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0175" w14:textId="1A8558B8" w:rsidR="00136505" w:rsidRPr="00136505" w:rsidRDefault="00136505" w:rsidP="00136505">
      <w:pPr>
        <w:pStyle w:val="Title"/>
        <w:spacing w:line="237" w:lineRule="auto"/>
        <w:ind w:left="720" w:right="959"/>
        <w:rPr>
          <w:bCs w:val="0"/>
          <w:caps/>
          <w:sz w:val="36"/>
          <w:szCs w:val="36"/>
        </w:rPr>
      </w:pPr>
      <w:r w:rsidRPr="00136505">
        <w:rPr>
          <w:bCs w:val="0"/>
          <w:caps/>
          <w:sz w:val="36"/>
          <w:szCs w:val="36"/>
        </w:rPr>
        <w:t>Indira Gandhi University Meerpur, Rewari</w:t>
      </w:r>
    </w:p>
    <w:p w14:paraId="74A38AE4" w14:textId="0A01CC7D" w:rsidR="00136505" w:rsidRPr="00136505" w:rsidRDefault="00136505" w:rsidP="00136505">
      <w:pPr>
        <w:spacing w:before="3"/>
        <w:ind w:left="1"/>
        <w:jc w:val="center"/>
        <w:rPr>
          <w:b/>
          <w:sz w:val="28"/>
          <w:szCs w:val="28"/>
        </w:rPr>
      </w:pPr>
      <w:r w:rsidRPr="00136505">
        <w:rPr>
          <w:sz w:val="28"/>
          <w:szCs w:val="28"/>
        </w:rPr>
        <w:t>(A State University Established under Haryana Act No.29 of 2013)</w:t>
      </w:r>
    </w:p>
    <w:p w14:paraId="41143F2B" w14:textId="77777777" w:rsidR="00136505" w:rsidRDefault="00136505" w:rsidP="00136505">
      <w:pPr>
        <w:pStyle w:val="BodyText"/>
        <w:rPr>
          <w:b/>
          <w:sz w:val="48"/>
        </w:rPr>
      </w:pPr>
    </w:p>
    <w:p w14:paraId="4FBFDB06" w14:textId="0B78AE2D" w:rsidR="00136505" w:rsidRDefault="00136505" w:rsidP="00136505">
      <w:pPr>
        <w:pStyle w:val="BodyText"/>
      </w:pPr>
      <w:r>
        <w:rPr>
          <w:noProof/>
        </w:rPr>
        <w:drawing>
          <wp:inline distT="0" distB="0" distL="0" distR="0" wp14:anchorId="588132C9" wp14:editId="5485586C">
            <wp:extent cx="304800"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E426760" w14:textId="1FF7A2FD" w:rsidR="00136505" w:rsidRDefault="00136505" w:rsidP="00136505">
      <w:pPr>
        <w:pStyle w:val="NormalWeb"/>
        <w:jc w:val="center"/>
      </w:pPr>
      <w:r w:rsidRPr="0079385E">
        <w:rPr>
          <w:noProof/>
        </w:rPr>
        <w:drawing>
          <wp:inline distT="0" distB="0" distL="0" distR="0" wp14:anchorId="6F8636A3" wp14:editId="32195943">
            <wp:extent cx="2286000" cy="186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866900"/>
                    </a:xfrm>
                    <a:prstGeom prst="rect">
                      <a:avLst/>
                    </a:prstGeom>
                    <a:noFill/>
                    <a:ln>
                      <a:noFill/>
                    </a:ln>
                  </pic:spPr>
                </pic:pic>
              </a:graphicData>
            </a:graphic>
          </wp:inline>
        </w:drawing>
      </w:r>
    </w:p>
    <w:p w14:paraId="24847A76" w14:textId="60328A96" w:rsidR="00136505" w:rsidRDefault="006A4587" w:rsidP="00136505">
      <w:pPr>
        <w:pStyle w:val="BodyText"/>
        <w:jc w:val="center"/>
        <w:rPr>
          <w:b/>
          <w:sz w:val="48"/>
        </w:rPr>
      </w:pPr>
      <w:r>
        <w:t>(</w:t>
      </w:r>
      <w:r w:rsidRPr="006A4587">
        <w:rPr>
          <w:b/>
          <w:bCs/>
        </w:rPr>
        <w:t>Recognized u/s 12B &amp; 2f of UGC Act, 1956</w:t>
      </w:r>
      <w:r>
        <w:t>)</w:t>
      </w:r>
    </w:p>
    <w:p w14:paraId="095AB745" w14:textId="77777777" w:rsidR="00136505" w:rsidRDefault="00136505" w:rsidP="00136505">
      <w:pPr>
        <w:pStyle w:val="BodyText"/>
        <w:rPr>
          <w:b/>
          <w:sz w:val="48"/>
        </w:rPr>
      </w:pPr>
    </w:p>
    <w:p w14:paraId="19E36378" w14:textId="06E1921A" w:rsidR="006A4587" w:rsidRPr="00B933E0" w:rsidRDefault="00136505" w:rsidP="00136505">
      <w:pPr>
        <w:ind w:left="1468" w:right="1462"/>
        <w:jc w:val="center"/>
        <w:rPr>
          <w:rFonts w:ascii="Times New Roman" w:hAnsi="Times New Roman" w:cs="Times New Roman"/>
          <w:b/>
          <w:sz w:val="36"/>
          <w:szCs w:val="36"/>
        </w:rPr>
      </w:pPr>
      <w:r w:rsidRPr="00B933E0">
        <w:rPr>
          <w:rFonts w:ascii="Times New Roman" w:hAnsi="Times New Roman" w:cs="Times New Roman"/>
          <w:b/>
          <w:sz w:val="36"/>
          <w:szCs w:val="36"/>
        </w:rPr>
        <w:t xml:space="preserve">Scheme </w:t>
      </w:r>
      <w:r w:rsidR="006A4587" w:rsidRPr="00B933E0">
        <w:rPr>
          <w:rFonts w:ascii="Times New Roman" w:hAnsi="Times New Roman" w:cs="Times New Roman"/>
          <w:b/>
          <w:sz w:val="36"/>
          <w:szCs w:val="36"/>
        </w:rPr>
        <w:t xml:space="preserve">and Syllabus of </w:t>
      </w:r>
      <w:r w:rsidRPr="00B933E0">
        <w:rPr>
          <w:rFonts w:ascii="Times New Roman" w:hAnsi="Times New Roman" w:cs="Times New Roman"/>
          <w:b/>
          <w:sz w:val="36"/>
          <w:szCs w:val="36"/>
        </w:rPr>
        <w:t xml:space="preserve">Examination </w:t>
      </w:r>
    </w:p>
    <w:p w14:paraId="30BCD895" w14:textId="75E2D3C7" w:rsidR="006A4587" w:rsidRPr="00B933E0" w:rsidRDefault="00136505" w:rsidP="00136505">
      <w:pPr>
        <w:ind w:left="1468" w:right="1462"/>
        <w:jc w:val="center"/>
        <w:rPr>
          <w:rFonts w:ascii="Times New Roman" w:hAnsi="Times New Roman" w:cs="Times New Roman"/>
          <w:b/>
          <w:sz w:val="36"/>
          <w:szCs w:val="36"/>
        </w:rPr>
      </w:pPr>
      <w:r w:rsidRPr="00B933E0">
        <w:rPr>
          <w:rFonts w:ascii="Times New Roman" w:hAnsi="Times New Roman" w:cs="Times New Roman"/>
          <w:b/>
          <w:sz w:val="36"/>
          <w:szCs w:val="36"/>
        </w:rPr>
        <w:t xml:space="preserve">for </w:t>
      </w:r>
    </w:p>
    <w:p w14:paraId="78358098" w14:textId="4116D016" w:rsidR="00136505" w:rsidRPr="00B933E0" w:rsidRDefault="006A4587" w:rsidP="00136505">
      <w:pPr>
        <w:ind w:left="1468" w:right="1462"/>
        <w:jc w:val="center"/>
        <w:rPr>
          <w:rFonts w:ascii="Times New Roman" w:hAnsi="Times New Roman" w:cs="Times New Roman"/>
          <w:b/>
          <w:sz w:val="36"/>
          <w:szCs w:val="36"/>
        </w:rPr>
      </w:pPr>
      <w:r w:rsidRPr="00B933E0">
        <w:rPr>
          <w:rFonts w:ascii="Times New Roman" w:hAnsi="Times New Roman" w:cs="Times New Roman"/>
          <w:b/>
          <w:sz w:val="36"/>
          <w:szCs w:val="36"/>
        </w:rPr>
        <w:t>Ph. D</w:t>
      </w:r>
      <w:r w:rsidR="00136505" w:rsidRPr="00B933E0">
        <w:rPr>
          <w:rFonts w:ascii="Times New Roman" w:hAnsi="Times New Roman" w:cs="Times New Roman"/>
          <w:b/>
          <w:sz w:val="36"/>
          <w:szCs w:val="36"/>
        </w:rPr>
        <w:t xml:space="preserve"> </w:t>
      </w:r>
      <w:r w:rsidRPr="00B933E0">
        <w:rPr>
          <w:rFonts w:ascii="Times New Roman" w:hAnsi="Times New Roman" w:cs="Times New Roman"/>
          <w:b/>
          <w:sz w:val="36"/>
          <w:szCs w:val="36"/>
        </w:rPr>
        <w:t>Course work</w:t>
      </w:r>
    </w:p>
    <w:p w14:paraId="79185181" w14:textId="77777777" w:rsidR="006A4587" w:rsidRPr="00B933E0" w:rsidRDefault="006A4587" w:rsidP="00136505">
      <w:pPr>
        <w:ind w:left="1468" w:right="1462"/>
        <w:jc w:val="center"/>
        <w:rPr>
          <w:rFonts w:ascii="Times New Roman" w:hAnsi="Times New Roman" w:cs="Times New Roman"/>
          <w:b/>
          <w:sz w:val="36"/>
          <w:szCs w:val="36"/>
        </w:rPr>
      </w:pPr>
    </w:p>
    <w:p w14:paraId="37933FB4" w14:textId="77777777" w:rsidR="00136505" w:rsidRPr="00B933E0" w:rsidRDefault="00136505" w:rsidP="00136505">
      <w:pPr>
        <w:ind w:right="8"/>
        <w:jc w:val="center"/>
        <w:rPr>
          <w:rFonts w:ascii="Times New Roman" w:hAnsi="Times New Roman" w:cs="Times New Roman"/>
          <w:b/>
          <w:sz w:val="32"/>
          <w:szCs w:val="32"/>
        </w:rPr>
      </w:pPr>
      <w:r w:rsidRPr="00B933E0">
        <w:rPr>
          <w:rFonts w:ascii="Times New Roman" w:hAnsi="Times New Roman" w:cs="Times New Roman"/>
          <w:b/>
          <w:sz w:val="32"/>
          <w:szCs w:val="32"/>
        </w:rPr>
        <w:t xml:space="preserve">(Subject: Environmental </w:t>
      </w:r>
      <w:r w:rsidRPr="00B933E0">
        <w:rPr>
          <w:rFonts w:ascii="Times New Roman" w:hAnsi="Times New Roman" w:cs="Times New Roman"/>
          <w:b/>
          <w:spacing w:val="-2"/>
          <w:sz w:val="32"/>
          <w:szCs w:val="32"/>
        </w:rPr>
        <w:t>Science)</w:t>
      </w:r>
    </w:p>
    <w:p w14:paraId="26FFB93B" w14:textId="69CF56DC" w:rsidR="00136505" w:rsidRPr="00B933E0" w:rsidRDefault="00B933E0" w:rsidP="00B933E0">
      <w:pPr>
        <w:pStyle w:val="BodyText"/>
        <w:spacing w:before="151"/>
        <w:jc w:val="center"/>
        <w:rPr>
          <w:b/>
          <w:bCs/>
          <w:sz w:val="28"/>
          <w:szCs w:val="28"/>
        </w:rPr>
      </w:pPr>
      <w:r w:rsidRPr="00B933E0">
        <w:rPr>
          <w:b/>
          <w:bCs/>
          <w:sz w:val="28"/>
          <w:szCs w:val="28"/>
        </w:rPr>
        <w:t>With effect from the session 2025-26</w:t>
      </w:r>
    </w:p>
    <w:p w14:paraId="1C3A409E" w14:textId="77777777" w:rsidR="00B933E0" w:rsidRDefault="00B933E0" w:rsidP="00B933E0">
      <w:pPr>
        <w:ind w:right="8"/>
        <w:jc w:val="center"/>
        <w:rPr>
          <w:rFonts w:ascii="Times New Roman" w:hAnsi="Times New Roman" w:cs="Times New Roman"/>
          <w:b/>
          <w:sz w:val="40"/>
          <w:szCs w:val="40"/>
        </w:rPr>
      </w:pPr>
    </w:p>
    <w:p w14:paraId="1D7B7FB2" w14:textId="77777777" w:rsidR="00B933E0" w:rsidRDefault="00B933E0" w:rsidP="00B933E0">
      <w:pPr>
        <w:ind w:right="8"/>
        <w:jc w:val="center"/>
        <w:rPr>
          <w:rFonts w:ascii="Times New Roman" w:hAnsi="Times New Roman" w:cs="Times New Roman"/>
          <w:b/>
          <w:sz w:val="40"/>
          <w:szCs w:val="40"/>
        </w:rPr>
      </w:pPr>
    </w:p>
    <w:p w14:paraId="08BDB4C6" w14:textId="52443393" w:rsidR="00B933E0" w:rsidRPr="00B933E0" w:rsidRDefault="00B933E0" w:rsidP="00B933E0">
      <w:pPr>
        <w:ind w:right="8"/>
        <w:jc w:val="center"/>
        <w:rPr>
          <w:rFonts w:ascii="Times New Roman" w:hAnsi="Times New Roman" w:cs="Times New Roman"/>
          <w:b/>
          <w:sz w:val="40"/>
          <w:szCs w:val="40"/>
        </w:rPr>
      </w:pPr>
      <w:r w:rsidRPr="00B933E0">
        <w:rPr>
          <w:rFonts w:ascii="Times New Roman" w:hAnsi="Times New Roman" w:cs="Times New Roman"/>
          <w:b/>
          <w:sz w:val="40"/>
          <w:szCs w:val="40"/>
        </w:rPr>
        <w:t>Department of Environmental Sciences</w:t>
      </w:r>
    </w:p>
    <w:p w14:paraId="4989995A" w14:textId="03FC2F6D" w:rsidR="00B933E0" w:rsidRPr="00B933E0" w:rsidRDefault="00B933E0" w:rsidP="00B933E0">
      <w:pPr>
        <w:ind w:right="8"/>
        <w:jc w:val="center"/>
        <w:rPr>
          <w:rFonts w:ascii="Times New Roman" w:hAnsi="Times New Roman" w:cs="Times New Roman"/>
          <w:b/>
          <w:sz w:val="40"/>
          <w:szCs w:val="40"/>
        </w:rPr>
      </w:pPr>
      <w:r w:rsidRPr="00B933E0">
        <w:rPr>
          <w:rFonts w:ascii="Times New Roman" w:hAnsi="Times New Roman" w:cs="Times New Roman"/>
          <w:b/>
          <w:sz w:val="40"/>
          <w:szCs w:val="40"/>
        </w:rPr>
        <w:t>Faculty of Life Sciences</w:t>
      </w:r>
    </w:p>
    <w:p w14:paraId="55CB2012" w14:textId="77777777" w:rsidR="00B933E0" w:rsidRDefault="00B933E0" w:rsidP="00136505">
      <w:pPr>
        <w:pStyle w:val="BodyText"/>
        <w:spacing w:before="151"/>
        <w:rPr>
          <w:b/>
          <w:sz w:val="52"/>
        </w:rPr>
      </w:pPr>
    </w:p>
    <w:p w14:paraId="0450E7B7" w14:textId="47E8E394" w:rsidR="00041BF3" w:rsidRPr="00844F4C" w:rsidRDefault="00E5211D" w:rsidP="00844F4C">
      <w:pPr>
        <w:ind w:right="8"/>
        <w:jc w:val="center"/>
        <w:rPr>
          <w:rFonts w:ascii="Times New Roman" w:hAnsi="Times New Roman" w:cs="Times New Roman"/>
          <w:b/>
          <w:sz w:val="40"/>
          <w:szCs w:val="40"/>
        </w:rPr>
      </w:pPr>
      <w:r w:rsidRPr="00844F4C">
        <w:rPr>
          <w:rFonts w:ascii="Times New Roman" w:hAnsi="Times New Roman" w:cs="Times New Roman"/>
          <w:b/>
          <w:sz w:val="40"/>
          <w:szCs w:val="40"/>
        </w:rPr>
        <w:t>Indira Gandhi University, Meerpur</w:t>
      </w:r>
      <w:r w:rsidR="00792C4C" w:rsidRPr="00844F4C">
        <w:rPr>
          <w:rFonts w:ascii="Times New Roman" w:hAnsi="Times New Roman" w:cs="Times New Roman"/>
          <w:b/>
          <w:sz w:val="40"/>
          <w:szCs w:val="40"/>
        </w:rPr>
        <w:t xml:space="preserve"> </w:t>
      </w:r>
      <w:r w:rsidRPr="00844F4C">
        <w:rPr>
          <w:rFonts w:ascii="Times New Roman" w:hAnsi="Times New Roman" w:cs="Times New Roman"/>
          <w:b/>
          <w:sz w:val="40"/>
          <w:szCs w:val="40"/>
        </w:rPr>
        <w:t>Rewari</w:t>
      </w:r>
      <w:r w:rsidR="00792C4C" w:rsidRPr="00844F4C">
        <w:rPr>
          <w:rFonts w:ascii="Times New Roman" w:hAnsi="Times New Roman" w:cs="Times New Roman"/>
          <w:b/>
          <w:sz w:val="40"/>
          <w:szCs w:val="40"/>
        </w:rPr>
        <w:t xml:space="preserve"> </w:t>
      </w:r>
    </w:p>
    <w:p w14:paraId="2D67AB2C" w14:textId="5039F139" w:rsidR="00B933E0" w:rsidRPr="00844F4C" w:rsidRDefault="00B933E0" w:rsidP="00844F4C">
      <w:pPr>
        <w:ind w:right="8"/>
        <w:jc w:val="center"/>
        <w:rPr>
          <w:rFonts w:ascii="Times New Roman" w:hAnsi="Times New Roman" w:cs="Times New Roman"/>
          <w:b/>
          <w:sz w:val="40"/>
          <w:szCs w:val="40"/>
        </w:rPr>
      </w:pPr>
      <w:r w:rsidRPr="00844F4C">
        <w:rPr>
          <w:rFonts w:ascii="Times New Roman" w:hAnsi="Times New Roman" w:cs="Times New Roman"/>
          <w:b/>
          <w:sz w:val="40"/>
          <w:szCs w:val="40"/>
        </w:rPr>
        <w:t>Haryana, India</w:t>
      </w:r>
    </w:p>
    <w:p w14:paraId="63AE9357" w14:textId="77777777" w:rsidR="00041BF3" w:rsidRDefault="00041BF3" w:rsidP="00041BF3">
      <w:pPr>
        <w:spacing w:line="252" w:lineRule="auto"/>
        <w:ind w:left="2709" w:right="2927"/>
        <w:jc w:val="center"/>
        <w:rPr>
          <w:b/>
          <w:w w:val="120"/>
          <w:sz w:val="28"/>
        </w:rPr>
      </w:pPr>
    </w:p>
    <w:p w14:paraId="57DE8C8B" w14:textId="77777777" w:rsidR="006A4587" w:rsidRDefault="006A4587" w:rsidP="00041BF3">
      <w:pPr>
        <w:spacing w:line="252" w:lineRule="auto"/>
        <w:ind w:left="2709" w:right="2927"/>
        <w:jc w:val="center"/>
        <w:rPr>
          <w:b/>
          <w:w w:val="120"/>
          <w:sz w:val="28"/>
        </w:rPr>
      </w:pPr>
    </w:p>
    <w:p w14:paraId="6EB0B2C9" w14:textId="77777777" w:rsidR="008C2A00" w:rsidRPr="008C2A00" w:rsidRDefault="008C2A00" w:rsidP="008C2A00">
      <w:pPr>
        <w:widowControl/>
        <w:autoSpaceDE/>
        <w:autoSpaceDN/>
        <w:spacing w:before="285" w:after="160" w:line="360" w:lineRule="auto"/>
        <w:ind w:left="57" w:right="57"/>
        <w:jc w:val="center"/>
        <w:rPr>
          <w:rFonts w:asciiTheme="minorHAnsi" w:eastAsia="Times New Roman" w:hAnsiTheme="minorHAnsi" w:cs="Times New Roman"/>
          <w:b/>
          <w:sz w:val="24"/>
          <w:szCs w:val="24"/>
          <w:lang w:val="en-IN"/>
        </w:rPr>
      </w:pPr>
      <w:r w:rsidRPr="008C2A00">
        <w:rPr>
          <w:rFonts w:asciiTheme="minorHAnsi" w:eastAsia="Times New Roman" w:hAnsiTheme="minorHAnsi" w:cs="Times New Roman"/>
          <w:b/>
          <w:sz w:val="24"/>
          <w:szCs w:val="24"/>
          <w:lang w:val="en-IN"/>
        </w:rPr>
        <w:lastRenderedPageBreak/>
        <w:t>DEPARTMENT OF ENVIRONMENTAL SCIENCES</w:t>
      </w:r>
    </w:p>
    <w:p w14:paraId="0BC7C9E6" w14:textId="77777777" w:rsidR="008C2A00" w:rsidRPr="008C2A00" w:rsidRDefault="008C2A00" w:rsidP="008C2A00">
      <w:pPr>
        <w:widowControl/>
        <w:autoSpaceDE/>
        <w:autoSpaceDN/>
        <w:spacing w:before="285" w:after="160" w:line="360" w:lineRule="auto"/>
        <w:ind w:left="57" w:right="57"/>
        <w:jc w:val="center"/>
        <w:rPr>
          <w:rFonts w:asciiTheme="minorHAnsi" w:eastAsia="Times New Roman" w:hAnsiTheme="minorHAnsi" w:cs="Times New Roman"/>
          <w:b/>
          <w:sz w:val="24"/>
          <w:szCs w:val="24"/>
          <w:lang w:val="en-IN"/>
        </w:rPr>
      </w:pPr>
      <w:r w:rsidRPr="008C2A00">
        <w:rPr>
          <w:rFonts w:asciiTheme="minorHAnsi" w:eastAsia="Times New Roman" w:hAnsiTheme="minorHAnsi" w:cs="Times New Roman"/>
          <w:b/>
          <w:sz w:val="24"/>
          <w:szCs w:val="24"/>
          <w:lang w:val="en-IN"/>
        </w:rPr>
        <w:t xml:space="preserve"> VISION</w:t>
      </w:r>
    </w:p>
    <w:p w14:paraId="0A994038" w14:textId="5DAF2E6B" w:rsidR="008C2A00" w:rsidRPr="008C2A00" w:rsidRDefault="008C2A00" w:rsidP="008C2A00">
      <w:pPr>
        <w:widowControl/>
        <w:autoSpaceDE/>
        <w:autoSpaceDN/>
        <w:spacing w:before="285" w:after="160" w:line="360" w:lineRule="auto"/>
        <w:ind w:left="57" w:right="57"/>
        <w:jc w:val="both"/>
        <w:rPr>
          <w:rFonts w:asciiTheme="minorHAnsi" w:eastAsia="Times New Roman" w:hAnsiTheme="minorHAnsi" w:cs="Times New Roman"/>
          <w:sz w:val="24"/>
          <w:szCs w:val="24"/>
          <w:lang w:val="en-IN"/>
        </w:rPr>
      </w:pPr>
      <w:r w:rsidRPr="008C2A00">
        <w:rPr>
          <w:rFonts w:asciiTheme="minorHAnsi" w:eastAsia="Times New Roman" w:hAnsiTheme="minorHAnsi" w:cs="Times New Roman"/>
          <w:sz w:val="24"/>
          <w:szCs w:val="24"/>
          <w:lang w:val="en-IN"/>
        </w:rPr>
        <w:t xml:space="preserve">“A department that can effectively harness its multidisciplinary strength by imparting in-depth knowledge of scientific, technical, legal and social aspects of the environment to produce </w:t>
      </w:r>
      <w:r>
        <w:rPr>
          <w:rFonts w:asciiTheme="minorHAnsi" w:eastAsia="Times New Roman" w:hAnsiTheme="minorHAnsi" w:cs="Times New Roman"/>
          <w:sz w:val="24"/>
          <w:szCs w:val="24"/>
          <w:lang w:val="en-IN"/>
        </w:rPr>
        <w:t>innovative eco- friendly solutions for</w:t>
      </w:r>
      <w:r w:rsidRPr="008C2A00">
        <w:rPr>
          <w:rFonts w:asciiTheme="minorHAnsi" w:eastAsia="Times New Roman" w:hAnsiTheme="minorHAnsi" w:cs="Times New Roman"/>
          <w:sz w:val="24"/>
          <w:szCs w:val="24"/>
          <w:lang w:val="en-IN"/>
        </w:rPr>
        <w:t xml:space="preserve"> emerging challenges </w:t>
      </w:r>
      <w:r>
        <w:rPr>
          <w:rFonts w:asciiTheme="minorHAnsi" w:eastAsia="Times New Roman" w:hAnsiTheme="minorHAnsi" w:cs="Times New Roman"/>
          <w:sz w:val="24"/>
          <w:szCs w:val="24"/>
          <w:lang w:val="en-IN"/>
        </w:rPr>
        <w:t>of</w:t>
      </w:r>
      <w:r w:rsidRPr="008C2A00">
        <w:rPr>
          <w:rFonts w:asciiTheme="minorHAnsi" w:eastAsia="Times New Roman" w:hAnsiTheme="minorHAnsi" w:cs="Times New Roman"/>
          <w:sz w:val="24"/>
          <w:szCs w:val="24"/>
          <w:lang w:val="en-IN"/>
        </w:rPr>
        <w:t xml:space="preserve"> sustainability for the betterment of society.” </w:t>
      </w:r>
    </w:p>
    <w:p w14:paraId="344158A5" w14:textId="77777777" w:rsidR="008C2A00" w:rsidRPr="008C2A00" w:rsidRDefault="008C2A00" w:rsidP="008C2A00">
      <w:pPr>
        <w:widowControl/>
        <w:autoSpaceDE/>
        <w:autoSpaceDN/>
        <w:spacing w:before="285" w:after="160" w:line="360" w:lineRule="auto"/>
        <w:ind w:left="57" w:right="57"/>
        <w:jc w:val="center"/>
        <w:rPr>
          <w:rFonts w:asciiTheme="minorHAnsi" w:eastAsia="Times New Roman" w:hAnsiTheme="minorHAnsi" w:cs="Times New Roman"/>
          <w:b/>
          <w:sz w:val="24"/>
          <w:szCs w:val="24"/>
          <w:lang w:val="en-IN"/>
        </w:rPr>
      </w:pPr>
      <w:r w:rsidRPr="008C2A00">
        <w:rPr>
          <w:rFonts w:asciiTheme="minorHAnsi" w:eastAsia="Times New Roman" w:hAnsiTheme="minorHAnsi" w:cs="Times New Roman"/>
          <w:b/>
          <w:sz w:val="24"/>
          <w:szCs w:val="24"/>
          <w:lang w:val="en-IN"/>
        </w:rPr>
        <w:t>MISSION</w:t>
      </w:r>
    </w:p>
    <w:p w14:paraId="466D74EF" w14:textId="0CDD0F7F" w:rsidR="008C2A00" w:rsidRPr="008C2A00" w:rsidRDefault="008C2A00" w:rsidP="008C2A00">
      <w:pPr>
        <w:widowControl/>
        <w:autoSpaceDE/>
        <w:autoSpaceDN/>
        <w:spacing w:before="285" w:after="160" w:line="360" w:lineRule="auto"/>
        <w:ind w:left="57" w:right="57"/>
        <w:jc w:val="both"/>
        <w:rPr>
          <w:rFonts w:asciiTheme="minorHAnsi" w:eastAsia="Times New Roman" w:hAnsiTheme="minorHAnsi" w:cs="Times New Roman"/>
          <w:sz w:val="24"/>
          <w:szCs w:val="24"/>
          <w:lang w:val="en-IN"/>
        </w:rPr>
      </w:pPr>
      <w:r w:rsidRPr="008C2A00">
        <w:rPr>
          <w:rFonts w:asciiTheme="minorHAnsi" w:eastAsia="Times New Roman" w:hAnsiTheme="minorHAnsi" w:cs="Times New Roman"/>
          <w:sz w:val="24"/>
          <w:szCs w:val="24"/>
          <w:lang w:val="en-IN"/>
        </w:rPr>
        <w:t xml:space="preserve">To impart training for capacity building to tackle various Environmental challenges in a sustainable </w:t>
      </w:r>
      <w:r>
        <w:rPr>
          <w:rFonts w:asciiTheme="minorHAnsi" w:eastAsia="Times New Roman" w:hAnsiTheme="minorHAnsi" w:cs="Times New Roman"/>
          <w:sz w:val="24"/>
          <w:szCs w:val="24"/>
          <w:lang w:val="en-IN"/>
        </w:rPr>
        <w:t>m</w:t>
      </w:r>
      <w:r w:rsidRPr="008C2A00">
        <w:rPr>
          <w:rFonts w:asciiTheme="minorHAnsi" w:eastAsia="Times New Roman" w:hAnsiTheme="minorHAnsi" w:cs="Times New Roman"/>
          <w:sz w:val="24"/>
          <w:szCs w:val="24"/>
          <w:lang w:val="en-IN"/>
        </w:rPr>
        <w:t xml:space="preserve">anner. </w:t>
      </w:r>
      <w:r>
        <w:rPr>
          <w:rFonts w:asciiTheme="minorHAnsi" w:eastAsia="Times New Roman" w:hAnsiTheme="minorHAnsi" w:cs="Times New Roman"/>
          <w:sz w:val="24"/>
          <w:szCs w:val="24"/>
          <w:lang w:val="en-IN"/>
        </w:rPr>
        <w:t>T</w:t>
      </w:r>
      <w:r w:rsidRPr="008C2A00">
        <w:rPr>
          <w:rFonts w:asciiTheme="minorHAnsi" w:eastAsia="Times New Roman" w:hAnsiTheme="minorHAnsi" w:cs="Times New Roman"/>
          <w:sz w:val="24"/>
          <w:szCs w:val="24"/>
          <w:lang w:val="en-IN"/>
        </w:rPr>
        <w:t>o provide interdisciplinary and transformative research in the field of Environmental Science</w:t>
      </w:r>
      <w:r>
        <w:rPr>
          <w:rFonts w:asciiTheme="minorHAnsi" w:eastAsia="Times New Roman" w:hAnsiTheme="minorHAnsi" w:cs="Times New Roman"/>
          <w:sz w:val="24"/>
          <w:szCs w:val="24"/>
          <w:lang w:val="en-IN"/>
        </w:rPr>
        <w:t xml:space="preserve"> for societal use.</w:t>
      </w:r>
      <w:r w:rsidRPr="008C2A00">
        <w:rPr>
          <w:rFonts w:asciiTheme="minorHAnsi" w:eastAsia="Times New Roman" w:hAnsiTheme="minorHAnsi" w:cs="Times New Roman"/>
          <w:sz w:val="24"/>
          <w:szCs w:val="24"/>
          <w:lang w:val="en-IN"/>
        </w:rPr>
        <w:t xml:space="preserve"> </w:t>
      </w:r>
    </w:p>
    <w:p w14:paraId="2251A218" w14:textId="77777777" w:rsidR="008A2EB9" w:rsidRPr="008A2EB9" w:rsidRDefault="008A2EB9" w:rsidP="008A2EB9">
      <w:pPr>
        <w:widowControl/>
        <w:autoSpaceDE/>
        <w:autoSpaceDN/>
        <w:spacing w:before="285" w:after="160" w:line="360" w:lineRule="auto"/>
        <w:ind w:left="57" w:right="57"/>
        <w:jc w:val="center"/>
        <w:rPr>
          <w:rFonts w:asciiTheme="minorHAnsi" w:eastAsia="Times New Roman" w:hAnsiTheme="minorHAnsi" w:cs="Times New Roman"/>
          <w:b/>
          <w:sz w:val="24"/>
          <w:szCs w:val="24"/>
          <w:lang w:val="en-IN"/>
        </w:rPr>
      </w:pPr>
      <w:r w:rsidRPr="008A2EB9">
        <w:rPr>
          <w:rFonts w:asciiTheme="minorHAnsi" w:eastAsia="Times New Roman" w:hAnsiTheme="minorHAnsi" w:cs="Times New Roman"/>
          <w:b/>
          <w:sz w:val="24"/>
          <w:szCs w:val="24"/>
          <w:lang w:val="en-IN"/>
        </w:rPr>
        <w:t>About Department</w:t>
      </w:r>
    </w:p>
    <w:p w14:paraId="4AF9D25E" w14:textId="6D4F4A7B" w:rsidR="008A2EB9" w:rsidRPr="008A2EB9" w:rsidRDefault="008A2EB9" w:rsidP="008A2EB9">
      <w:pPr>
        <w:widowControl/>
        <w:autoSpaceDE/>
        <w:autoSpaceDN/>
        <w:spacing w:before="285" w:after="160" w:line="360" w:lineRule="auto"/>
        <w:ind w:left="57" w:right="57"/>
        <w:jc w:val="both"/>
        <w:rPr>
          <w:rFonts w:asciiTheme="minorHAnsi" w:eastAsia="Times New Roman" w:hAnsiTheme="minorHAnsi" w:cs="Times New Roman"/>
          <w:sz w:val="24"/>
          <w:szCs w:val="24"/>
          <w:lang w:val="en-IN"/>
        </w:rPr>
      </w:pPr>
      <w:r w:rsidRPr="008A2EB9">
        <w:rPr>
          <w:rFonts w:asciiTheme="minorHAnsi" w:eastAsia="Times New Roman" w:hAnsiTheme="minorHAnsi" w:cs="Times New Roman"/>
          <w:sz w:val="24"/>
          <w:szCs w:val="24"/>
          <w:lang w:val="en-IN"/>
        </w:rPr>
        <w:t xml:space="preserve">The Department of </w:t>
      </w:r>
      <w:r>
        <w:rPr>
          <w:rFonts w:asciiTheme="minorHAnsi" w:eastAsia="Times New Roman" w:hAnsiTheme="minorHAnsi" w:cs="Times New Roman"/>
          <w:sz w:val="24"/>
          <w:szCs w:val="24"/>
          <w:lang w:val="en-IN"/>
        </w:rPr>
        <w:t>Environmental Sciences</w:t>
      </w:r>
      <w:r w:rsidRPr="008A2EB9">
        <w:rPr>
          <w:rFonts w:asciiTheme="minorHAnsi" w:eastAsia="Times New Roman" w:hAnsiTheme="minorHAnsi" w:cs="Times New Roman"/>
          <w:sz w:val="24"/>
          <w:szCs w:val="24"/>
          <w:lang w:val="en-IN"/>
        </w:rPr>
        <w:t xml:space="preserve"> was established </w:t>
      </w:r>
      <w:r>
        <w:rPr>
          <w:rFonts w:asciiTheme="minorHAnsi" w:eastAsia="Times New Roman" w:hAnsiTheme="minorHAnsi" w:cs="Times New Roman"/>
          <w:sz w:val="24"/>
          <w:szCs w:val="24"/>
          <w:lang w:val="en-IN"/>
        </w:rPr>
        <w:t xml:space="preserve">in 2017 , </w:t>
      </w:r>
      <w:r w:rsidRPr="008A2EB9">
        <w:rPr>
          <w:rFonts w:asciiTheme="minorHAnsi" w:eastAsia="Times New Roman" w:hAnsiTheme="minorHAnsi" w:cs="Times New Roman"/>
          <w:sz w:val="24"/>
          <w:szCs w:val="24"/>
          <w:lang w:val="en-IN"/>
        </w:rPr>
        <w:t xml:space="preserve">and is now running postgraduate (M.Sc. </w:t>
      </w:r>
      <w:r>
        <w:rPr>
          <w:rFonts w:asciiTheme="minorHAnsi" w:eastAsia="Times New Roman" w:hAnsiTheme="minorHAnsi" w:cs="Times New Roman"/>
          <w:sz w:val="24"/>
          <w:szCs w:val="24"/>
          <w:lang w:val="en-IN"/>
        </w:rPr>
        <w:t>Environmental Sciences</w:t>
      </w:r>
      <w:r w:rsidRPr="008A2EB9">
        <w:rPr>
          <w:rFonts w:asciiTheme="minorHAnsi" w:eastAsia="Times New Roman" w:hAnsiTheme="minorHAnsi" w:cs="Times New Roman"/>
          <w:sz w:val="24"/>
          <w:szCs w:val="24"/>
          <w:lang w:val="en-IN"/>
        </w:rPr>
        <w:t xml:space="preserve">) and Ph.D. Courses </w:t>
      </w:r>
      <w:r>
        <w:rPr>
          <w:rFonts w:asciiTheme="minorHAnsi" w:eastAsia="Times New Roman" w:hAnsiTheme="minorHAnsi" w:cs="Times New Roman"/>
          <w:sz w:val="24"/>
          <w:szCs w:val="24"/>
          <w:lang w:val="en-IN"/>
        </w:rPr>
        <w:t xml:space="preserve"> in Environmental Sciences</w:t>
      </w:r>
      <w:r w:rsidRPr="008A2EB9">
        <w:rPr>
          <w:rFonts w:asciiTheme="minorHAnsi" w:eastAsia="Times New Roman" w:hAnsiTheme="minorHAnsi" w:cs="Times New Roman"/>
          <w:sz w:val="24"/>
          <w:szCs w:val="24"/>
          <w:lang w:val="en-IN"/>
        </w:rPr>
        <w:t>. The department is located on the first floor of Swami Vivekanand</w:t>
      </w:r>
      <w:r>
        <w:rPr>
          <w:rFonts w:asciiTheme="minorHAnsi" w:eastAsia="Times New Roman" w:hAnsiTheme="minorHAnsi" w:cs="Times New Roman"/>
          <w:sz w:val="24"/>
          <w:szCs w:val="24"/>
          <w:lang w:val="en-IN"/>
        </w:rPr>
        <w:t xml:space="preserve"> </w:t>
      </w:r>
      <w:r w:rsidRPr="008A2EB9">
        <w:rPr>
          <w:rFonts w:asciiTheme="minorHAnsi" w:eastAsia="Times New Roman" w:hAnsiTheme="minorHAnsi" w:cs="Times New Roman"/>
          <w:sz w:val="24"/>
          <w:szCs w:val="24"/>
          <w:lang w:val="en-IN"/>
        </w:rPr>
        <w:t>Bhawan, Indira Gandhi University, Meerpur, Rewari.</w:t>
      </w:r>
    </w:p>
    <w:p w14:paraId="6D0837E3" w14:textId="77777777" w:rsidR="008A2EB9" w:rsidRPr="008A2EB9" w:rsidRDefault="008A2EB9" w:rsidP="008A2EB9">
      <w:pPr>
        <w:widowControl/>
        <w:autoSpaceDE/>
        <w:autoSpaceDN/>
        <w:spacing w:before="285" w:after="160" w:line="360" w:lineRule="auto"/>
        <w:ind w:left="57" w:right="57"/>
        <w:jc w:val="center"/>
        <w:rPr>
          <w:rFonts w:asciiTheme="minorHAnsi" w:eastAsia="Times New Roman" w:hAnsiTheme="minorHAnsi" w:cs="Times New Roman"/>
          <w:b/>
          <w:sz w:val="24"/>
          <w:szCs w:val="24"/>
          <w:lang w:val="en-IN"/>
        </w:rPr>
      </w:pPr>
      <w:r w:rsidRPr="008A2EB9">
        <w:rPr>
          <w:rFonts w:asciiTheme="minorHAnsi" w:eastAsia="Times New Roman" w:hAnsiTheme="minorHAnsi" w:cs="Times New Roman"/>
          <w:b/>
          <w:sz w:val="24"/>
          <w:szCs w:val="24"/>
          <w:lang w:val="en-IN"/>
        </w:rPr>
        <w:t>Thrust Areas of Department</w:t>
      </w:r>
    </w:p>
    <w:p w14:paraId="597C3A42" w14:textId="249FDB24" w:rsidR="008C2A00" w:rsidRPr="008C2A00" w:rsidRDefault="008A2EB9" w:rsidP="00703235">
      <w:pPr>
        <w:widowControl/>
        <w:autoSpaceDE/>
        <w:autoSpaceDN/>
        <w:spacing w:before="285" w:after="160" w:line="360" w:lineRule="auto"/>
        <w:ind w:left="57" w:right="57"/>
        <w:jc w:val="both"/>
        <w:rPr>
          <w:rFonts w:asciiTheme="minorHAnsi" w:eastAsia="Times New Roman" w:hAnsiTheme="minorHAnsi" w:cs="Times New Roman"/>
          <w:sz w:val="24"/>
          <w:szCs w:val="24"/>
          <w:lang w:val="en-IN"/>
        </w:rPr>
      </w:pPr>
      <w:r w:rsidRPr="008A2EB9">
        <w:rPr>
          <w:rFonts w:asciiTheme="minorHAnsi" w:eastAsia="Times New Roman" w:hAnsiTheme="minorHAnsi" w:cs="Times New Roman"/>
          <w:sz w:val="24"/>
          <w:szCs w:val="24"/>
          <w:lang w:val="en-IN"/>
        </w:rPr>
        <w:t xml:space="preserve">• </w:t>
      </w:r>
      <w:r w:rsidR="00703235">
        <w:t>Environmental Sciences is an interdisciplinary program with an emphasis on various latest emerging areas of environment such as on spot detection approaches, waste to wealth conversion , bio-nanotechnological solution for water, air, soil pollution.</w:t>
      </w:r>
    </w:p>
    <w:p w14:paraId="152EB4FE" w14:textId="77777777" w:rsidR="008C2A00" w:rsidRPr="008C2A00" w:rsidRDefault="008C2A00" w:rsidP="008C2A00">
      <w:pPr>
        <w:spacing w:line="252" w:lineRule="auto"/>
        <w:ind w:left="2709" w:right="2927"/>
        <w:jc w:val="center"/>
        <w:rPr>
          <w:b/>
          <w:w w:val="120"/>
          <w:sz w:val="28"/>
        </w:rPr>
      </w:pPr>
      <w:r w:rsidRPr="008C2A00">
        <w:rPr>
          <w:b/>
          <w:w w:val="120"/>
          <w:sz w:val="28"/>
        </w:rPr>
        <w:t>Our Strength</w:t>
      </w:r>
    </w:p>
    <w:p w14:paraId="1194D454" w14:textId="19A17CD0" w:rsidR="008C2A00" w:rsidRPr="008C2A00" w:rsidRDefault="008C2A00" w:rsidP="008C2A00">
      <w:pPr>
        <w:widowControl/>
        <w:autoSpaceDE/>
        <w:autoSpaceDN/>
        <w:spacing w:before="285" w:after="160" w:line="360" w:lineRule="auto"/>
        <w:ind w:left="57" w:right="57"/>
        <w:jc w:val="both"/>
        <w:rPr>
          <w:rFonts w:asciiTheme="minorHAnsi" w:eastAsia="Times New Roman" w:hAnsiTheme="minorHAnsi" w:cs="Times New Roman"/>
          <w:sz w:val="24"/>
          <w:szCs w:val="24"/>
          <w:lang w:val="en-IN"/>
        </w:rPr>
      </w:pPr>
      <w:r w:rsidRPr="008C2A00">
        <w:rPr>
          <w:b/>
          <w:w w:val="120"/>
          <w:sz w:val="28"/>
        </w:rPr>
        <w:t xml:space="preserve">• </w:t>
      </w:r>
      <w:r w:rsidRPr="008C2A00">
        <w:rPr>
          <w:rFonts w:asciiTheme="minorHAnsi" w:eastAsia="Times New Roman" w:hAnsiTheme="minorHAnsi" w:cs="Times New Roman"/>
          <w:sz w:val="24"/>
          <w:szCs w:val="24"/>
          <w:lang w:val="en-IN"/>
        </w:rPr>
        <w:t xml:space="preserve">The department offers </w:t>
      </w:r>
      <w:r>
        <w:rPr>
          <w:rFonts w:asciiTheme="minorHAnsi" w:eastAsia="Times New Roman" w:hAnsiTheme="minorHAnsi" w:cs="Times New Roman"/>
          <w:sz w:val="24"/>
          <w:szCs w:val="24"/>
          <w:lang w:val="en-IN"/>
        </w:rPr>
        <w:t>20</w:t>
      </w:r>
      <w:r w:rsidRPr="008C2A00">
        <w:rPr>
          <w:rFonts w:asciiTheme="minorHAnsi" w:eastAsia="Times New Roman" w:hAnsiTheme="minorHAnsi" w:cs="Times New Roman"/>
          <w:sz w:val="24"/>
          <w:szCs w:val="24"/>
          <w:lang w:val="en-IN"/>
        </w:rPr>
        <w:t xml:space="preserve"> seats (along with 5 Supernumerary seats) in M.Sc. </w:t>
      </w:r>
      <w:r>
        <w:rPr>
          <w:rFonts w:asciiTheme="minorHAnsi" w:eastAsia="Times New Roman" w:hAnsiTheme="minorHAnsi" w:cs="Times New Roman"/>
          <w:sz w:val="24"/>
          <w:szCs w:val="24"/>
          <w:lang w:val="en-IN"/>
        </w:rPr>
        <w:t>Environmental Sciences</w:t>
      </w:r>
      <w:r w:rsidRPr="008C2A00">
        <w:rPr>
          <w:rFonts w:asciiTheme="minorHAnsi" w:eastAsia="Times New Roman" w:hAnsiTheme="minorHAnsi" w:cs="Times New Roman"/>
          <w:sz w:val="24"/>
          <w:szCs w:val="24"/>
          <w:lang w:val="en-IN"/>
        </w:rPr>
        <w:t xml:space="preserve">. The Department provides good opportunities for research at doctoral level </w:t>
      </w:r>
      <w:r>
        <w:rPr>
          <w:rFonts w:asciiTheme="minorHAnsi" w:eastAsia="Times New Roman" w:hAnsiTheme="minorHAnsi" w:cs="Times New Roman"/>
          <w:sz w:val="24"/>
          <w:szCs w:val="24"/>
          <w:lang w:val="en-IN"/>
        </w:rPr>
        <w:t>in</w:t>
      </w:r>
      <w:r w:rsidRPr="008C2A00">
        <w:rPr>
          <w:rFonts w:asciiTheme="minorHAnsi" w:eastAsia="Times New Roman" w:hAnsiTheme="minorHAnsi" w:cs="Times New Roman"/>
          <w:sz w:val="24"/>
          <w:szCs w:val="24"/>
          <w:lang w:val="en-IN"/>
        </w:rPr>
        <w:t xml:space="preserve"> </w:t>
      </w:r>
      <w:r>
        <w:rPr>
          <w:rFonts w:asciiTheme="minorHAnsi" w:eastAsia="Times New Roman" w:hAnsiTheme="minorHAnsi" w:cs="Times New Roman"/>
          <w:sz w:val="24"/>
          <w:szCs w:val="24"/>
          <w:lang w:val="en-IN"/>
        </w:rPr>
        <w:t>multidisciplinary areas</w:t>
      </w:r>
      <w:r w:rsidRPr="008C2A00">
        <w:rPr>
          <w:rFonts w:asciiTheme="minorHAnsi" w:eastAsia="Times New Roman" w:hAnsiTheme="minorHAnsi" w:cs="Times New Roman"/>
          <w:sz w:val="24"/>
          <w:szCs w:val="24"/>
          <w:lang w:val="en-IN"/>
        </w:rPr>
        <w:t xml:space="preserve">. Here, </w:t>
      </w:r>
      <w:r>
        <w:rPr>
          <w:rFonts w:asciiTheme="minorHAnsi" w:eastAsia="Times New Roman" w:hAnsiTheme="minorHAnsi" w:cs="Times New Roman"/>
          <w:sz w:val="24"/>
          <w:szCs w:val="24"/>
          <w:lang w:val="en-IN"/>
        </w:rPr>
        <w:t>one</w:t>
      </w:r>
      <w:r w:rsidRPr="008C2A00">
        <w:rPr>
          <w:rFonts w:asciiTheme="minorHAnsi" w:eastAsia="Times New Roman" w:hAnsiTheme="minorHAnsi" w:cs="Times New Roman"/>
          <w:sz w:val="24"/>
          <w:szCs w:val="24"/>
          <w:lang w:val="en-IN"/>
        </w:rPr>
        <w:t xml:space="preserve"> research scholars completed </w:t>
      </w:r>
      <w:r>
        <w:rPr>
          <w:rFonts w:asciiTheme="minorHAnsi" w:eastAsia="Times New Roman" w:hAnsiTheme="minorHAnsi" w:cs="Times New Roman"/>
          <w:sz w:val="24"/>
          <w:szCs w:val="24"/>
          <w:lang w:val="en-IN"/>
        </w:rPr>
        <w:t xml:space="preserve">his </w:t>
      </w:r>
      <w:r w:rsidRPr="008C2A00">
        <w:rPr>
          <w:rFonts w:asciiTheme="minorHAnsi" w:eastAsia="Times New Roman" w:hAnsiTheme="minorHAnsi" w:cs="Times New Roman"/>
          <w:sz w:val="24"/>
          <w:szCs w:val="24"/>
          <w:lang w:val="en-IN"/>
        </w:rPr>
        <w:t xml:space="preserve">Ph.D. and presently </w:t>
      </w:r>
      <w:r>
        <w:rPr>
          <w:rFonts w:asciiTheme="minorHAnsi" w:eastAsia="Times New Roman" w:hAnsiTheme="minorHAnsi" w:cs="Times New Roman"/>
          <w:sz w:val="24"/>
          <w:szCs w:val="24"/>
          <w:lang w:val="en-IN"/>
        </w:rPr>
        <w:t>two</w:t>
      </w:r>
      <w:r w:rsidRPr="008C2A00">
        <w:rPr>
          <w:rFonts w:asciiTheme="minorHAnsi" w:eastAsia="Times New Roman" w:hAnsiTheme="minorHAnsi" w:cs="Times New Roman"/>
          <w:sz w:val="24"/>
          <w:szCs w:val="24"/>
          <w:lang w:val="en-IN"/>
        </w:rPr>
        <w:t xml:space="preserve"> students </w:t>
      </w:r>
      <w:r>
        <w:rPr>
          <w:rFonts w:asciiTheme="minorHAnsi" w:eastAsia="Times New Roman" w:hAnsiTheme="minorHAnsi" w:cs="Times New Roman"/>
          <w:sz w:val="24"/>
          <w:szCs w:val="24"/>
          <w:lang w:val="en-IN"/>
        </w:rPr>
        <w:t>are registered</w:t>
      </w:r>
      <w:r w:rsidRPr="008C2A00">
        <w:rPr>
          <w:rFonts w:asciiTheme="minorHAnsi" w:eastAsia="Times New Roman" w:hAnsiTheme="minorHAnsi" w:cs="Times New Roman"/>
          <w:sz w:val="24"/>
          <w:szCs w:val="24"/>
          <w:lang w:val="en-IN"/>
        </w:rPr>
        <w:t xml:space="preserve"> in Ph.D. program.</w:t>
      </w:r>
    </w:p>
    <w:p w14:paraId="15A25483" w14:textId="3B5F2F2D" w:rsidR="008C2A00" w:rsidRPr="008C2A00" w:rsidRDefault="008C2A00" w:rsidP="008C2A00">
      <w:pPr>
        <w:widowControl/>
        <w:autoSpaceDE/>
        <w:autoSpaceDN/>
        <w:spacing w:before="285" w:after="160" w:line="360" w:lineRule="auto"/>
        <w:ind w:left="57" w:right="57"/>
        <w:jc w:val="both"/>
        <w:rPr>
          <w:rFonts w:asciiTheme="minorHAnsi" w:eastAsia="Times New Roman" w:hAnsiTheme="minorHAnsi" w:cs="Times New Roman"/>
          <w:sz w:val="24"/>
          <w:szCs w:val="24"/>
          <w:lang w:val="en-IN"/>
        </w:rPr>
      </w:pPr>
      <w:r w:rsidRPr="008C2A00">
        <w:rPr>
          <w:rFonts w:asciiTheme="minorHAnsi" w:eastAsia="Times New Roman" w:hAnsiTheme="minorHAnsi" w:cs="Times New Roman"/>
          <w:sz w:val="24"/>
          <w:szCs w:val="24"/>
          <w:lang w:val="en-IN"/>
        </w:rPr>
        <w:t xml:space="preserve">• The Department has a fully equipped </w:t>
      </w:r>
      <w:r>
        <w:rPr>
          <w:rFonts w:asciiTheme="minorHAnsi" w:eastAsia="Times New Roman" w:hAnsiTheme="minorHAnsi" w:cs="Times New Roman"/>
          <w:sz w:val="24"/>
          <w:szCs w:val="24"/>
          <w:lang w:val="en-IN"/>
        </w:rPr>
        <w:t>research lab having full facilities for Biosensors, device fabrication bionanomaterial synthesis and environmental microbiology.</w:t>
      </w:r>
    </w:p>
    <w:p w14:paraId="17E4A647" w14:textId="31FAA8A1" w:rsidR="00B933E0" w:rsidRDefault="00B933E0" w:rsidP="008C2A00">
      <w:pPr>
        <w:widowControl/>
        <w:autoSpaceDE/>
        <w:autoSpaceDN/>
        <w:spacing w:before="285" w:after="160" w:line="360" w:lineRule="auto"/>
        <w:ind w:left="57" w:right="57"/>
        <w:jc w:val="both"/>
        <w:rPr>
          <w:b/>
          <w:w w:val="120"/>
          <w:sz w:val="28"/>
        </w:rPr>
      </w:pPr>
    </w:p>
    <w:p w14:paraId="76EF2F38" w14:textId="77777777" w:rsidR="00E53EEE" w:rsidRPr="00F841FD" w:rsidRDefault="00E53EEE" w:rsidP="00F841FD">
      <w:pPr>
        <w:widowControl/>
        <w:autoSpaceDE/>
        <w:autoSpaceDN/>
        <w:spacing w:before="120" w:after="120"/>
        <w:ind w:left="57" w:right="57"/>
        <w:jc w:val="center"/>
        <w:rPr>
          <w:rFonts w:asciiTheme="minorHAnsi" w:eastAsia="Times New Roman" w:hAnsiTheme="minorHAnsi" w:cs="Times New Roman"/>
          <w:b/>
          <w:bCs/>
          <w:sz w:val="24"/>
          <w:szCs w:val="24"/>
          <w:lang w:val="en-IN"/>
        </w:rPr>
      </w:pPr>
      <w:r w:rsidRPr="00F841FD">
        <w:rPr>
          <w:rFonts w:asciiTheme="minorHAnsi" w:eastAsia="Times New Roman" w:hAnsiTheme="minorHAnsi" w:cs="Times New Roman"/>
          <w:b/>
          <w:bCs/>
          <w:sz w:val="24"/>
          <w:szCs w:val="24"/>
          <w:lang w:val="en-IN"/>
        </w:rPr>
        <w:lastRenderedPageBreak/>
        <w:t>Syllabi &amp; Scheme of Examination of</w:t>
      </w:r>
    </w:p>
    <w:p w14:paraId="47C18BCF" w14:textId="0C52E9B1" w:rsidR="00E53EEE" w:rsidRPr="00F841FD" w:rsidRDefault="00E53EEE" w:rsidP="00F841FD">
      <w:pPr>
        <w:widowControl/>
        <w:autoSpaceDE/>
        <w:autoSpaceDN/>
        <w:spacing w:before="120" w:after="120"/>
        <w:ind w:left="57" w:right="57"/>
        <w:jc w:val="center"/>
        <w:rPr>
          <w:rFonts w:asciiTheme="minorHAnsi" w:eastAsia="Times New Roman" w:hAnsiTheme="minorHAnsi" w:cs="Times New Roman"/>
          <w:b/>
          <w:bCs/>
          <w:sz w:val="24"/>
          <w:szCs w:val="24"/>
          <w:lang w:val="en-IN"/>
        </w:rPr>
      </w:pPr>
      <w:r w:rsidRPr="00F841FD">
        <w:rPr>
          <w:rFonts w:asciiTheme="minorHAnsi" w:eastAsia="Times New Roman" w:hAnsiTheme="minorHAnsi" w:cs="Times New Roman"/>
          <w:b/>
          <w:bCs/>
          <w:sz w:val="24"/>
          <w:szCs w:val="24"/>
          <w:lang w:val="en-IN"/>
        </w:rPr>
        <w:t>Ph.D. Course work (Environmental Sciences)</w:t>
      </w:r>
    </w:p>
    <w:p w14:paraId="28B97689" w14:textId="63DBEBD0" w:rsidR="00E53EEE" w:rsidRPr="00F841FD" w:rsidRDefault="00E53EEE" w:rsidP="00F841FD">
      <w:pPr>
        <w:widowControl/>
        <w:autoSpaceDE/>
        <w:autoSpaceDN/>
        <w:spacing w:before="120" w:after="120"/>
        <w:ind w:left="57" w:right="57"/>
        <w:jc w:val="center"/>
        <w:rPr>
          <w:rFonts w:asciiTheme="minorHAnsi" w:eastAsia="Times New Roman" w:hAnsiTheme="minorHAnsi" w:cs="Times New Roman"/>
          <w:b/>
          <w:bCs/>
          <w:sz w:val="24"/>
          <w:szCs w:val="24"/>
          <w:lang w:val="en-IN"/>
        </w:rPr>
      </w:pPr>
      <w:r w:rsidRPr="00F841FD">
        <w:rPr>
          <w:b/>
          <w:bCs/>
          <w:w w:val="120"/>
          <w:sz w:val="28"/>
        </w:rPr>
        <w:t xml:space="preserve"> </w:t>
      </w:r>
      <w:r w:rsidRPr="00F841FD">
        <w:rPr>
          <w:rFonts w:asciiTheme="minorHAnsi" w:eastAsia="Times New Roman" w:hAnsiTheme="minorHAnsi" w:cs="Times New Roman"/>
          <w:b/>
          <w:bCs/>
          <w:sz w:val="24"/>
          <w:szCs w:val="24"/>
          <w:lang w:val="en-IN"/>
        </w:rPr>
        <w:t>w.e.f. the session 2025-2026</w:t>
      </w:r>
    </w:p>
    <w:p w14:paraId="1E445B19" w14:textId="77777777" w:rsidR="00E53EEE" w:rsidRPr="00F841FD" w:rsidRDefault="00E53EEE" w:rsidP="00F841FD">
      <w:pPr>
        <w:widowControl/>
        <w:autoSpaceDE/>
        <w:autoSpaceDN/>
        <w:spacing w:before="120" w:after="120"/>
        <w:ind w:left="57" w:right="57"/>
        <w:jc w:val="center"/>
        <w:rPr>
          <w:rFonts w:asciiTheme="minorHAnsi" w:eastAsia="Times New Roman" w:hAnsiTheme="minorHAnsi" w:cs="Times New Roman"/>
          <w:b/>
          <w:bCs/>
          <w:sz w:val="24"/>
          <w:szCs w:val="24"/>
          <w:lang w:val="en-IN"/>
        </w:rPr>
      </w:pPr>
    </w:p>
    <w:p w14:paraId="6E053F3B" w14:textId="0B8AC200" w:rsidR="00E53EEE" w:rsidRPr="00E53EEE" w:rsidRDefault="00E53EEE" w:rsidP="00EC3608">
      <w:pPr>
        <w:widowControl/>
        <w:autoSpaceDE/>
        <w:autoSpaceDN/>
        <w:spacing w:before="120" w:after="120"/>
        <w:ind w:left="57" w:right="57"/>
        <w:rPr>
          <w:rFonts w:asciiTheme="minorHAnsi" w:eastAsia="Times New Roman" w:hAnsiTheme="minorHAnsi" w:cs="Times New Roman"/>
          <w:sz w:val="24"/>
          <w:szCs w:val="24"/>
          <w:lang w:val="en-IN"/>
        </w:rPr>
      </w:pPr>
      <w:r w:rsidRPr="00E53EEE">
        <w:rPr>
          <w:rFonts w:asciiTheme="minorHAnsi" w:eastAsia="Times New Roman" w:hAnsiTheme="minorHAnsi" w:cs="Times New Roman"/>
          <w:sz w:val="24"/>
          <w:szCs w:val="24"/>
          <w:lang w:val="en-IN"/>
        </w:rPr>
        <w:t>The Ph.D. Coursework (</w:t>
      </w:r>
      <w:r>
        <w:rPr>
          <w:rFonts w:asciiTheme="minorHAnsi" w:eastAsia="Times New Roman" w:hAnsiTheme="minorHAnsi" w:cs="Times New Roman"/>
          <w:sz w:val="24"/>
          <w:szCs w:val="24"/>
          <w:lang w:val="en-IN"/>
        </w:rPr>
        <w:t>Environmental sciences</w:t>
      </w:r>
      <w:r w:rsidRPr="00E53EEE">
        <w:rPr>
          <w:rFonts w:asciiTheme="minorHAnsi" w:eastAsia="Times New Roman" w:hAnsiTheme="minorHAnsi" w:cs="Times New Roman"/>
          <w:sz w:val="24"/>
          <w:szCs w:val="24"/>
          <w:lang w:val="en-IN"/>
        </w:rPr>
        <w:t xml:space="preserve">) will be a one semester course. There will be </w:t>
      </w:r>
      <w:r w:rsidR="007C30B4">
        <w:rPr>
          <w:rFonts w:asciiTheme="minorHAnsi" w:eastAsia="Times New Roman" w:hAnsiTheme="minorHAnsi" w:cs="Times New Roman"/>
          <w:sz w:val="24"/>
          <w:szCs w:val="24"/>
          <w:lang w:val="en-IN"/>
        </w:rPr>
        <w:t>four</w:t>
      </w:r>
    </w:p>
    <w:p w14:paraId="61BD794A" w14:textId="5A57B5FD" w:rsidR="006A4587" w:rsidRPr="00E53EEE" w:rsidRDefault="00E53EEE" w:rsidP="00EC3608">
      <w:pPr>
        <w:widowControl/>
        <w:autoSpaceDE/>
        <w:autoSpaceDN/>
        <w:spacing w:before="120" w:after="120"/>
        <w:ind w:left="57" w:right="57"/>
        <w:rPr>
          <w:rFonts w:asciiTheme="minorHAnsi" w:eastAsia="Times New Roman" w:hAnsiTheme="minorHAnsi" w:cs="Times New Roman"/>
          <w:sz w:val="24"/>
          <w:szCs w:val="24"/>
          <w:lang w:val="en-IN"/>
        </w:rPr>
      </w:pPr>
      <w:r w:rsidRPr="00E53EEE">
        <w:rPr>
          <w:rFonts w:asciiTheme="minorHAnsi" w:eastAsia="Times New Roman" w:hAnsiTheme="minorHAnsi" w:cs="Times New Roman"/>
          <w:sz w:val="24"/>
          <w:szCs w:val="24"/>
          <w:lang w:val="en-IN"/>
        </w:rPr>
        <w:t>compulsory papers mentioned as follows:</w:t>
      </w:r>
    </w:p>
    <w:p w14:paraId="68517357" w14:textId="77777777" w:rsidR="006A4587" w:rsidRDefault="006A4587" w:rsidP="00041BF3">
      <w:pPr>
        <w:spacing w:line="252" w:lineRule="auto"/>
        <w:ind w:left="2709" w:right="2927"/>
        <w:jc w:val="center"/>
        <w:rPr>
          <w:b/>
          <w:w w:val="120"/>
          <w:sz w:val="28"/>
        </w:rPr>
      </w:pPr>
    </w:p>
    <w:p w14:paraId="79096B94" w14:textId="77777777" w:rsidR="00657937" w:rsidRDefault="00657937">
      <w:pPr>
        <w:pStyle w:val="BodyText"/>
        <w:spacing w:before="7"/>
        <w:rPr>
          <w:b/>
          <w:sz w:val="12"/>
        </w:rPr>
      </w:pPr>
    </w:p>
    <w:tbl>
      <w:tblPr>
        <w:tblW w:w="0" w:type="auto"/>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1694"/>
        <w:gridCol w:w="2466"/>
        <w:gridCol w:w="1564"/>
        <w:gridCol w:w="2410"/>
      </w:tblGrid>
      <w:tr w:rsidR="00E53EEE" w14:paraId="19290E42" w14:textId="77777777" w:rsidTr="00E53EEE">
        <w:trPr>
          <w:trHeight w:val="539"/>
        </w:trPr>
        <w:tc>
          <w:tcPr>
            <w:tcW w:w="1694" w:type="dxa"/>
          </w:tcPr>
          <w:p w14:paraId="72EDA186" w14:textId="77777777" w:rsidR="00E53EEE" w:rsidRPr="00F841FD" w:rsidRDefault="00E53EEE" w:rsidP="00E53EEE">
            <w:pPr>
              <w:pStyle w:val="TableParagraph"/>
              <w:ind w:right="90"/>
              <w:rPr>
                <w:rFonts w:ascii="Times New Roman" w:hAnsi="Times New Roman" w:cs="Times New Roman"/>
                <w:b/>
                <w:bCs/>
                <w:w w:val="105"/>
              </w:rPr>
            </w:pPr>
            <w:r w:rsidRPr="00F841FD">
              <w:rPr>
                <w:rFonts w:ascii="Times New Roman" w:hAnsi="Times New Roman" w:cs="Times New Roman"/>
                <w:b/>
                <w:bCs/>
                <w:w w:val="105"/>
              </w:rPr>
              <w:t>Outline of the</w:t>
            </w:r>
          </w:p>
          <w:p w14:paraId="05547326" w14:textId="215A75A3" w:rsidR="00E53EEE" w:rsidRPr="00F841FD" w:rsidRDefault="00E53EEE" w:rsidP="00E53EEE">
            <w:pPr>
              <w:pStyle w:val="TableParagraph"/>
              <w:ind w:right="90"/>
              <w:rPr>
                <w:rFonts w:ascii="Times New Roman" w:hAnsi="Times New Roman" w:cs="Times New Roman"/>
                <w:b/>
                <w:bCs/>
                <w:w w:val="105"/>
              </w:rPr>
            </w:pPr>
            <w:r w:rsidRPr="00F841FD">
              <w:rPr>
                <w:rFonts w:ascii="Times New Roman" w:hAnsi="Times New Roman" w:cs="Times New Roman"/>
                <w:b/>
                <w:bCs/>
                <w:w w:val="105"/>
              </w:rPr>
              <w:t>Course</w:t>
            </w:r>
          </w:p>
        </w:tc>
        <w:tc>
          <w:tcPr>
            <w:tcW w:w="1694" w:type="dxa"/>
          </w:tcPr>
          <w:p w14:paraId="7970F330" w14:textId="141BB0A5" w:rsidR="00E53EEE" w:rsidRPr="00F841FD" w:rsidRDefault="00E53EEE" w:rsidP="00E53EEE">
            <w:pPr>
              <w:pStyle w:val="TableParagraph"/>
              <w:ind w:right="90"/>
              <w:rPr>
                <w:rFonts w:ascii="Times New Roman" w:hAnsi="Times New Roman" w:cs="Times New Roman"/>
                <w:b/>
                <w:bCs/>
              </w:rPr>
            </w:pPr>
            <w:r w:rsidRPr="00F841FD">
              <w:rPr>
                <w:rFonts w:ascii="Times New Roman" w:hAnsi="Times New Roman" w:cs="Times New Roman"/>
                <w:b/>
                <w:bCs/>
                <w:w w:val="105"/>
              </w:rPr>
              <w:t>Course</w:t>
            </w:r>
            <w:r w:rsidRPr="00F841FD">
              <w:rPr>
                <w:rFonts w:ascii="Times New Roman" w:hAnsi="Times New Roman" w:cs="Times New Roman"/>
                <w:b/>
                <w:bCs/>
                <w:spacing w:val="25"/>
                <w:w w:val="105"/>
              </w:rPr>
              <w:t xml:space="preserve"> </w:t>
            </w:r>
            <w:r w:rsidRPr="00F841FD">
              <w:rPr>
                <w:rFonts w:ascii="Times New Roman" w:hAnsi="Times New Roman" w:cs="Times New Roman"/>
                <w:b/>
                <w:bCs/>
                <w:w w:val="105"/>
              </w:rPr>
              <w:t>Code</w:t>
            </w:r>
          </w:p>
        </w:tc>
        <w:tc>
          <w:tcPr>
            <w:tcW w:w="2466" w:type="dxa"/>
          </w:tcPr>
          <w:p w14:paraId="4F1FE7D5" w14:textId="77777777" w:rsidR="00E53EEE" w:rsidRPr="00F841FD" w:rsidRDefault="00E53EEE" w:rsidP="00E53EEE">
            <w:pPr>
              <w:pStyle w:val="TableParagraph"/>
              <w:ind w:left="112" w:right="107"/>
              <w:rPr>
                <w:rFonts w:ascii="Times New Roman" w:hAnsi="Times New Roman" w:cs="Times New Roman"/>
                <w:b/>
                <w:bCs/>
                <w:w w:val="110"/>
              </w:rPr>
            </w:pPr>
            <w:r w:rsidRPr="00F841FD">
              <w:rPr>
                <w:rFonts w:ascii="Times New Roman" w:hAnsi="Times New Roman" w:cs="Times New Roman"/>
                <w:b/>
                <w:bCs/>
                <w:w w:val="110"/>
              </w:rPr>
              <w:t>Nomenclature of</w:t>
            </w:r>
          </w:p>
          <w:p w14:paraId="7D2E8453" w14:textId="160DA6C8" w:rsidR="00E53EEE" w:rsidRPr="00F841FD" w:rsidRDefault="00E53EEE" w:rsidP="00E53EEE">
            <w:pPr>
              <w:pStyle w:val="TableParagraph"/>
              <w:ind w:left="112" w:right="107"/>
              <w:rPr>
                <w:rFonts w:ascii="Times New Roman" w:hAnsi="Times New Roman" w:cs="Times New Roman"/>
                <w:b/>
                <w:bCs/>
              </w:rPr>
            </w:pPr>
            <w:r w:rsidRPr="00F841FD">
              <w:rPr>
                <w:rFonts w:ascii="Times New Roman" w:hAnsi="Times New Roman" w:cs="Times New Roman"/>
                <w:b/>
                <w:bCs/>
                <w:w w:val="110"/>
              </w:rPr>
              <w:t>the Course</w:t>
            </w:r>
          </w:p>
        </w:tc>
        <w:tc>
          <w:tcPr>
            <w:tcW w:w="1564" w:type="dxa"/>
          </w:tcPr>
          <w:p w14:paraId="4FECEEB4" w14:textId="44407A4E" w:rsidR="00E53EEE" w:rsidRPr="00F841FD" w:rsidRDefault="00E53EEE" w:rsidP="00E53EEE">
            <w:pPr>
              <w:pStyle w:val="TableParagraph"/>
              <w:ind w:left="95" w:right="95"/>
              <w:jc w:val="left"/>
              <w:rPr>
                <w:rFonts w:ascii="Times New Roman" w:hAnsi="Times New Roman" w:cs="Times New Roman"/>
                <w:b/>
                <w:bCs/>
                <w:w w:val="110"/>
              </w:rPr>
            </w:pPr>
            <w:r w:rsidRPr="00F841FD">
              <w:rPr>
                <w:rFonts w:ascii="Times New Roman" w:hAnsi="Times New Roman" w:cs="Times New Roman"/>
                <w:b/>
                <w:bCs/>
                <w:w w:val="110"/>
              </w:rPr>
              <w:t>Credit Total</w:t>
            </w:r>
          </w:p>
          <w:p w14:paraId="065BB6F7" w14:textId="4F8E621B" w:rsidR="00E53EEE" w:rsidRPr="00F841FD" w:rsidRDefault="00E53EEE" w:rsidP="00E53EEE">
            <w:pPr>
              <w:pStyle w:val="TableParagraph"/>
              <w:spacing w:before="2" w:line="240" w:lineRule="auto"/>
              <w:ind w:left="162"/>
              <w:jc w:val="left"/>
              <w:rPr>
                <w:rFonts w:ascii="Times New Roman" w:hAnsi="Times New Roman" w:cs="Times New Roman"/>
                <w:b/>
                <w:bCs/>
              </w:rPr>
            </w:pPr>
            <w:r w:rsidRPr="00F841FD">
              <w:rPr>
                <w:rFonts w:ascii="Times New Roman" w:hAnsi="Times New Roman" w:cs="Times New Roman"/>
                <w:b/>
                <w:bCs/>
                <w:w w:val="110"/>
              </w:rPr>
              <w:t>(L+T+P)</w:t>
            </w:r>
          </w:p>
        </w:tc>
        <w:tc>
          <w:tcPr>
            <w:tcW w:w="2410" w:type="dxa"/>
          </w:tcPr>
          <w:p w14:paraId="643D3197" w14:textId="77777777" w:rsidR="00E53EEE" w:rsidRPr="00F841FD" w:rsidRDefault="00E53EEE" w:rsidP="00E53EEE">
            <w:pPr>
              <w:pStyle w:val="TableParagraph"/>
              <w:spacing w:before="2"/>
              <w:ind w:left="162"/>
              <w:rPr>
                <w:rFonts w:ascii="Times New Roman" w:hAnsi="Times New Roman" w:cs="Times New Roman"/>
                <w:b/>
                <w:bCs/>
              </w:rPr>
            </w:pPr>
            <w:r w:rsidRPr="00F841FD">
              <w:rPr>
                <w:rFonts w:ascii="Times New Roman" w:hAnsi="Times New Roman" w:cs="Times New Roman"/>
                <w:b/>
                <w:bCs/>
              </w:rPr>
              <w:t>Marks</w:t>
            </w:r>
          </w:p>
          <w:p w14:paraId="1AA44E84" w14:textId="77777777" w:rsidR="00E53EEE" w:rsidRPr="00F841FD" w:rsidRDefault="00E53EEE" w:rsidP="00E53EEE">
            <w:pPr>
              <w:pStyle w:val="TableParagraph"/>
              <w:spacing w:before="2"/>
              <w:ind w:left="162"/>
              <w:rPr>
                <w:rFonts w:ascii="Times New Roman" w:hAnsi="Times New Roman" w:cs="Times New Roman"/>
                <w:b/>
                <w:bCs/>
              </w:rPr>
            </w:pPr>
            <w:r w:rsidRPr="00F841FD">
              <w:rPr>
                <w:rFonts w:ascii="Times New Roman" w:hAnsi="Times New Roman" w:cs="Times New Roman"/>
                <w:b/>
                <w:bCs/>
              </w:rPr>
              <w:t>(Theory+ Internal</w:t>
            </w:r>
          </w:p>
          <w:p w14:paraId="57A9C087" w14:textId="2C64DD92" w:rsidR="00E53EEE" w:rsidRPr="00F841FD" w:rsidRDefault="00E53EEE" w:rsidP="00E53EEE">
            <w:pPr>
              <w:pStyle w:val="TableParagraph"/>
              <w:spacing w:before="2" w:line="240" w:lineRule="auto"/>
              <w:ind w:left="162"/>
              <w:jc w:val="left"/>
              <w:rPr>
                <w:rFonts w:ascii="Times New Roman" w:hAnsi="Times New Roman" w:cs="Times New Roman"/>
                <w:b/>
                <w:bCs/>
              </w:rPr>
            </w:pPr>
            <w:r w:rsidRPr="00F841FD">
              <w:rPr>
                <w:rFonts w:ascii="Times New Roman" w:hAnsi="Times New Roman" w:cs="Times New Roman"/>
                <w:b/>
                <w:bCs/>
              </w:rPr>
              <w:t>Assessment/Workshop)</w:t>
            </w:r>
          </w:p>
        </w:tc>
      </w:tr>
      <w:tr w:rsidR="00E53EEE" w14:paraId="63BCB898" w14:textId="77777777" w:rsidTr="00E53EEE">
        <w:trPr>
          <w:trHeight w:val="268"/>
        </w:trPr>
        <w:tc>
          <w:tcPr>
            <w:tcW w:w="1694" w:type="dxa"/>
          </w:tcPr>
          <w:p w14:paraId="60F316FE" w14:textId="77777777" w:rsidR="00E53EEE" w:rsidRPr="00F841FD" w:rsidRDefault="00E53EEE" w:rsidP="00E53EEE">
            <w:pPr>
              <w:pStyle w:val="TableParagraph"/>
              <w:ind w:right="90"/>
              <w:rPr>
                <w:rFonts w:ascii="Times New Roman" w:hAnsi="Times New Roman" w:cs="Times New Roman"/>
                <w:w w:val="115"/>
              </w:rPr>
            </w:pPr>
            <w:r w:rsidRPr="00F841FD">
              <w:rPr>
                <w:rFonts w:ascii="Times New Roman" w:hAnsi="Times New Roman" w:cs="Times New Roman"/>
                <w:w w:val="115"/>
              </w:rPr>
              <w:t>Compulsory</w:t>
            </w:r>
          </w:p>
          <w:p w14:paraId="03A2D92F" w14:textId="68C5F167" w:rsidR="00E53EEE" w:rsidRPr="00F841FD" w:rsidRDefault="00E53EEE" w:rsidP="00E53EEE">
            <w:pPr>
              <w:pStyle w:val="TableParagraph"/>
              <w:ind w:right="90"/>
              <w:rPr>
                <w:rFonts w:ascii="Times New Roman" w:hAnsi="Times New Roman" w:cs="Times New Roman"/>
                <w:w w:val="115"/>
              </w:rPr>
            </w:pPr>
            <w:r w:rsidRPr="00F841FD">
              <w:rPr>
                <w:rFonts w:ascii="Times New Roman" w:hAnsi="Times New Roman" w:cs="Times New Roman"/>
                <w:w w:val="115"/>
              </w:rPr>
              <w:t>Course</w:t>
            </w:r>
          </w:p>
        </w:tc>
        <w:tc>
          <w:tcPr>
            <w:tcW w:w="1694" w:type="dxa"/>
          </w:tcPr>
          <w:p w14:paraId="1BA26ECA" w14:textId="13D23E0B" w:rsidR="00E53EEE" w:rsidRPr="00F841FD" w:rsidRDefault="00E53EEE" w:rsidP="00E53EEE">
            <w:pPr>
              <w:pStyle w:val="TableParagraph"/>
              <w:ind w:right="90"/>
              <w:rPr>
                <w:rFonts w:ascii="Times New Roman" w:hAnsi="Times New Roman" w:cs="Times New Roman"/>
                <w:w w:val="115"/>
              </w:rPr>
            </w:pPr>
            <w:r w:rsidRPr="00F841FD">
              <w:rPr>
                <w:rFonts w:ascii="Times New Roman" w:hAnsi="Times New Roman" w:cs="Times New Roman"/>
                <w:w w:val="115"/>
              </w:rPr>
              <w:t>25L8.0-</w:t>
            </w:r>
          </w:p>
          <w:p w14:paraId="5714C7D3" w14:textId="240C64EA" w:rsidR="00E53EEE" w:rsidRPr="00F841FD" w:rsidRDefault="00E53EEE" w:rsidP="00E53EEE">
            <w:pPr>
              <w:pStyle w:val="TableParagraph"/>
              <w:ind w:right="90"/>
              <w:rPr>
                <w:rFonts w:ascii="Times New Roman" w:hAnsi="Times New Roman" w:cs="Times New Roman"/>
              </w:rPr>
            </w:pPr>
            <w:r w:rsidRPr="00F841FD">
              <w:rPr>
                <w:rFonts w:ascii="Times New Roman" w:hAnsi="Times New Roman" w:cs="Times New Roman"/>
                <w:w w:val="115"/>
              </w:rPr>
              <w:t xml:space="preserve">EVS-101 </w:t>
            </w:r>
          </w:p>
        </w:tc>
        <w:tc>
          <w:tcPr>
            <w:tcW w:w="2466" w:type="dxa"/>
          </w:tcPr>
          <w:p w14:paraId="5342DF4A" w14:textId="77777777" w:rsidR="00E53EEE" w:rsidRPr="00F841FD" w:rsidRDefault="00E53EEE" w:rsidP="00E53EEE">
            <w:pPr>
              <w:pStyle w:val="TableParagraph"/>
              <w:ind w:left="112" w:right="106"/>
              <w:rPr>
                <w:rFonts w:ascii="Times New Roman" w:hAnsi="Times New Roman" w:cs="Times New Roman"/>
              </w:rPr>
            </w:pPr>
            <w:r w:rsidRPr="00F841FD">
              <w:rPr>
                <w:rFonts w:ascii="Times New Roman" w:hAnsi="Times New Roman" w:cs="Times New Roman"/>
                <w:w w:val="105"/>
              </w:rPr>
              <w:t>Research</w:t>
            </w:r>
            <w:r w:rsidRPr="00F841FD">
              <w:rPr>
                <w:rFonts w:ascii="Times New Roman" w:hAnsi="Times New Roman" w:cs="Times New Roman"/>
                <w:spacing w:val="4"/>
                <w:w w:val="105"/>
              </w:rPr>
              <w:t xml:space="preserve"> </w:t>
            </w:r>
            <w:r w:rsidRPr="00F841FD">
              <w:rPr>
                <w:rFonts w:ascii="Times New Roman" w:hAnsi="Times New Roman" w:cs="Times New Roman"/>
                <w:w w:val="105"/>
              </w:rPr>
              <w:t>Methodology</w:t>
            </w:r>
          </w:p>
        </w:tc>
        <w:tc>
          <w:tcPr>
            <w:tcW w:w="1564" w:type="dxa"/>
          </w:tcPr>
          <w:p w14:paraId="59F62C34" w14:textId="2456832C" w:rsidR="00E53EEE" w:rsidRPr="00F841FD" w:rsidRDefault="00E53EEE" w:rsidP="00E53EEE">
            <w:pPr>
              <w:pStyle w:val="TableParagraph"/>
              <w:ind w:left="328" w:right="323"/>
              <w:rPr>
                <w:rFonts w:ascii="Times New Roman" w:hAnsi="Times New Roman" w:cs="Times New Roman"/>
              </w:rPr>
            </w:pPr>
            <w:r w:rsidRPr="00F841FD">
              <w:rPr>
                <w:rFonts w:ascii="Times New Roman" w:hAnsi="Times New Roman" w:cs="Times New Roman"/>
                <w:w w:val="97"/>
              </w:rPr>
              <w:t>4(4+0+0)</w:t>
            </w:r>
          </w:p>
        </w:tc>
        <w:tc>
          <w:tcPr>
            <w:tcW w:w="2410" w:type="dxa"/>
          </w:tcPr>
          <w:p w14:paraId="477CFA77" w14:textId="6998FA3C" w:rsidR="00E53EEE" w:rsidRPr="00F841FD" w:rsidRDefault="00E53EEE" w:rsidP="00E53EEE">
            <w:pPr>
              <w:pStyle w:val="TableParagraph"/>
              <w:ind w:left="328" w:right="323"/>
              <w:rPr>
                <w:rFonts w:ascii="Times New Roman" w:hAnsi="Times New Roman" w:cs="Times New Roman"/>
              </w:rPr>
            </w:pPr>
            <w:r w:rsidRPr="00F841FD">
              <w:rPr>
                <w:rFonts w:ascii="Times New Roman" w:hAnsi="Times New Roman" w:cs="Times New Roman"/>
              </w:rPr>
              <w:t>100 (70 Theory+30 IA)</w:t>
            </w:r>
          </w:p>
        </w:tc>
      </w:tr>
      <w:tr w:rsidR="00E53EEE" w14:paraId="77636055" w14:textId="77777777" w:rsidTr="00E53EEE">
        <w:trPr>
          <w:trHeight w:val="268"/>
        </w:trPr>
        <w:tc>
          <w:tcPr>
            <w:tcW w:w="1694" w:type="dxa"/>
            <w:vMerge w:val="restart"/>
          </w:tcPr>
          <w:p w14:paraId="4153642D" w14:textId="77777777" w:rsidR="00E53EEE" w:rsidRPr="00F841FD" w:rsidRDefault="00E53EEE" w:rsidP="00E53EEE">
            <w:pPr>
              <w:pStyle w:val="TableParagraph"/>
              <w:ind w:right="90"/>
              <w:rPr>
                <w:rFonts w:ascii="Times New Roman" w:hAnsi="Times New Roman" w:cs="Times New Roman"/>
                <w:w w:val="115"/>
              </w:rPr>
            </w:pPr>
            <w:r w:rsidRPr="00F841FD">
              <w:rPr>
                <w:rFonts w:ascii="Times New Roman" w:hAnsi="Times New Roman" w:cs="Times New Roman"/>
                <w:w w:val="115"/>
              </w:rPr>
              <w:t>Compulsory</w:t>
            </w:r>
          </w:p>
          <w:p w14:paraId="60B53477" w14:textId="77777777" w:rsidR="00E53EEE" w:rsidRPr="00F841FD" w:rsidRDefault="00E53EEE" w:rsidP="00E53EEE">
            <w:pPr>
              <w:pStyle w:val="TableParagraph"/>
              <w:ind w:right="90"/>
              <w:rPr>
                <w:rFonts w:ascii="Times New Roman" w:hAnsi="Times New Roman" w:cs="Times New Roman"/>
                <w:w w:val="115"/>
              </w:rPr>
            </w:pPr>
            <w:r w:rsidRPr="00F841FD">
              <w:rPr>
                <w:rFonts w:ascii="Times New Roman" w:hAnsi="Times New Roman" w:cs="Times New Roman"/>
                <w:w w:val="115"/>
              </w:rPr>
              <w:t>Course (Subject</w:t>
            </w:r>
          </w:p>
          <w:p w14:paraId="22AAADAC" w14:textId="77777777" w:rsidR="00E53EEE" w:rsidRPr="00F841FD" w:rsidRDefault="00E53EEE" w:rsidP="00E53EEE">
            <w:pPr>
              <w:pStyle w:val="TableParagraph"/>
              <w:ind w:right="90"/>
              <w:rPr>
                <w:rFonts w:ascii="Times New Roman" w:hAnsi="Times New Roman" w:cs="Times New Roman"/>
                <w:w w:val="115"/>
              </w:rPr>
            </w:pPr>
            <w:r w:rsidRPr="00F841FD">
              <w:rPr>
                <w:rFonts w:ascii="Times New Roman" w:hAnsi="Times New Roman" w:cs="Times New Roman"/>
                <w:w w:val="115"/>
              </w:rPr>
              <w:t>Elective)</w:t>
            </w:r>
          </w:p>
          <w:p w14:paraId="58DE9910" w14:textId="08D55D4E" w:rsidR="00E53EEE" w:rsidRPr="00F841FD" w:rsidRDefault="00E53EEE" w:rsidP="00E53EEE">
            <w:pPr>
              <w:pStyle w:val="TableParagraph"/>
              <w:ind w:right="90"/>
              <w:rPr>
                <w:rFonts w:ascii="Times New Roman" w:hAnsi="Times New Roman" w:cs="Times New Roman"/>
                <w:w w:val="115"/>
              </w:rPr>
            </w:pPr>
            <w:r w:rsidRPr="00F841FD">
              <w:rPr>
                <w:rFonts w:ascii="Times New Roman" w:hAnsi="Times New Roman" w:cs="Times New Roman"/>
                <w:w w:val="115"/>
              </w:rPr>
              <w:t>Select any one</w:t>
            </w:r>
          </w:p>
        </w:tc>
        <w:tc>
          <w:tcPr>
            <w:tcW w:w="1694" w:type="dxa"/>
          </w:tcPr>
          <w:p w14:paraId="7D76000B" w14:textId="1972817F" w:rsidR="00E53EEE" w:rsidRPr="00F841FD" w:rsidRDefault="00E53EEE" w:rsidP="00E53EEE">
            <w:pPr>
              <w:pStyle w:val="TableParagraph"/>
              <w:ind w:right="90"/>
              <w:rPr>
                <w:rFonts w:ascii="Times New Roman" w:hAnsi="Times New Roman" w:cs="Times New Roman"/>
                <w:w w:val="115"/>
              </w:rPr>
            </w:pPr>
            <w:r w:rsidRPr="00F841FD">
              <w:rPr>
                <w:rFonts w:ascii="Times New Roman" w:hAnsi="Times New Roman" w:cs="Times New Roman"/>
                <w:w w:val="115"/>
              </w:rPr>
              <w:t>25L8.0-</w:t>
            </w:r>
          </w:p>
          <w:p w14:paraId="5A0286FE" w14:textId="4309414A" w:rsidR="00E53EEE" w:rsidRPr="00F841FD" w:rsidRDefault="00E53EEE" w:rsidP="00E53EEE">
            <w:pPr>
              <w:pStyle w:val="TableParagraph"/>
              <w:ind w:right="90"/>
              <w:rPr>
                <w:rFonts w:ascii="Times New Roman" w:hAnsi="Times New Roman" w:cs="Times New Roman"/>
              </w:rPr>
            </w:pPr>
            <w:r w:rsidRPr="00F841FD">
              <w:rPr>
                <w:rFonts w:ascii="Times New Roman" w:hAnsi="Times New Roman" w:cs="Times New Roman"/>
                <w:w w:val="115"/>
              </w:rPr>
              <w:t>EVS-102 A</w:t>
            </w:r>
          </w:p>
        </w:tc>
        <w:tc>
          <w:tcPr>
            <w:tcW w:w="2466" w:type="dxa"/>
          </w:tcPr>
          <w:p w14:paraId="2E01AE11" w14:textId="6DE7C6CC" w:rsidR="00E53EEE" w:rsidRPr="00F841FD" w:rsidRDefault="00E53EEE" w:rsidP="00E53EEE">
            <w:pPr>
              <w:pStyle w:val="TableParagraph"/>
              <w:ind w:left="112" w:right="108"/>
              <w:rPr>
                <w:rFonts w:ascii="Times New Roman" w:hAnsi="Times New Roman" w:cs="Times New Roman"/>
              </w:rPr>
            </w:pPr>
            <w:r w:rsidRPr="00F841FD">
              <w:rPr>
                <w:rFonts w:ascii="Times New Roman" w:hAnsi="Times New Roman" w:cs="Times New Roman"/>
                <w:w w:val="110"/>
              </w:rPr>
              <w:t>Biosensor</w:t>
            </w:r>
          </w:p>
        </w:tc>
        <w:tc>
          <w:tcPr>
            <w:tcW w:w="1564" w:type="dxa"/>
          </w:tcPr>
          <w:p w14:paraId="35FBC0A9" w14:textId="25F2EEE6" w:rsidR="00E53EEE" w:rsidRPr="00F841FD" w:rsidRDefault="00E53EEE" w:rsidP="00E53EEE">
            <w:pPr>
              <w:pStyle w:val="TableParagraph"/>
              <w:ind w:left="328" w:right="323"/>
              <w:rPr>
                <w:rFonts w:ascii="Times New Roman" w:hAnsi="Times New Roman" w:cs="Times New Roman"/>
              </w:rPr>
            </w:pPr>
            <w:r w:rsidRPr="00F841FD">
              <w:rPr>
                <w:rFonts w:ascii="Times New Roman" w:hAnsi="Times New Roman" w:cs="Times New Roman"/>
              </w:rPr>
              <w:t>4(4+0+0)</w:t>
            </w:r>
          </w:p>
        </w:tc>
        <w:tc>
          <w:tcPr>
            <w:tcW w:w="2410" w:type="dxa"/>
          </w:tcPr>
          <w:p w14:paraId="117F9C51" w14:textId="2818A07C" w:rsidR="00E53EEE" w:rsidRPr="00F841FD" w:rsidRDefault="00E53EEE" w:rsidP="00E53EEE">
            <w:pPr>
              <w:pStyle w:val="TableParagraph"/>
              <w:ind w:left="328" w:right="323"/>
              <w:rPr>
                <w:rFonts w:ascii="Times New Roman" w:hAnsi="Times New Roman" w:cs="Times New Roman"/>
              </w:rPr>
            </w:pPr>
            <w:r w:rsidRPr="00F841FD">
              <w:rPr>
                <w:rFonts w:ascii="Times New Roman" w:hAnsi="Times New Roman" w:cs="Times New Roman"/>
              </w:rPr>
              <w:t>100 (70 Theory+30 IA)</w:t>
            </w:r>
          </w:p>
        </w:tc>
      </w:tr>
      <w:tr w:rsidR="00E53EEE" w14:paraId="10F761F7" w14:textId="77777777" w:rsidTr="00E53EEE">
        <w:trPr>
          <w:trHeight w:val="268"/>
        </w:trPr>
        <w:tc>
          <w:tcPr>
            <w:tcW w:w="1694" w:type="dxa"/>
            <w:vMerge/>
          </w:tcPr>
          <w:p w14:paraId="770FC47C" w14:textId="77777777" w:rsidR="00E53EEE" w:rsidRPr="00F841FD" w:rsidRDefault="00E53EEE" w:rsidP="00E53EEE">
            <w:pPr>
              <w:pStyle w:val="TableParagraph"/>
              <w:ind w:right="90"/>
              <w:rPr>
                <w:rFonts w:ascii="Times New Roman" w:hAnsi="Times New Roman" w:cs="Times New Roman"/>
                <w:w w:val="115"/>
              </w:rPr>
            </w:pPr>
          </w:p>
        </w:tc>
        <w:tc>
          <w:tcPr>
            <w:tcW w:w="1694" w:type="dxa"/>
          </w:tcPr>
          <w:p w14:paraId="551A89D3" w14:textId="6EA2CFEE" w:rsidR="00E53EEE" w:rsidRPr="00F841FD" w:rsidRDefault="00E53EEE" w:rsidP="00E53EEE">
            <w:pPr>
              <w:pStyle w:val="TableParagraph"/>
              <w:ind w:right="90"/>
              <w:rPr>
                <w:rFonts w:ascii="Times New Roman" w:hAnsi="Times New Roman" w:cs="Times New Roman"/>
                <w:w w:val="115"/>
              </w:rPr>
            </w:pPr>
            <w:r w:rsidRPr="00F841FD">
              <w:rPr>
                <w:rFonts w:ascii="Times New Roman" w:hAnsi="Times New Roman" w:cs="Times New Roman"/>
                <w:w w:val="115"/>
              </w:rPr>
              <w:t>25L8.0-</w:t>
            </w:r>
          </w:p>
          <w:p w14:paraId="6FF7E2E9" w14:textId="2D43D808" w:rsidR="00E53EEE" w:rsidRPr="00F841FD" w:rsidRDefault="00E53EEE" w:rsidP="00E53EEE">
            <w:pPr>
              <w:pStyle w:val="TableParagraph"/>
              <w:ind w:right="90"/>
              <w:rPr>
                <w:rFonts w:ascii="Times New Roman" w:hAnsi="Times New Roman" w:cs="Times New Roman"/>
              </w:rPr>
            </w:pPr>
            <w:r w:rsidRPr="00F841FD">
              <w:rPr>
                <w:rFonts w:ascii="Times New Roman" w:hAnsi="Times New Roman" w:cs="Times New Roman"/>
                <w:w w:val="115"/>
              </w:rPr>
              <w:t>EVS-102 B</w:t>
            </w:r>
          </w:p>
        </w:tc>
        <w:tc>
          <w:tcPr>
            <w:tcW w:w="2466" w:type="dxa"/>
          </w:tcPr>
          <w:p w14:paraId="13C8EB00" w14:textId="6FC27525" w:rsidR="00E53EEE" w:rsidRPr="00F841FD" w:rsidRDefault="00E53EEE" w:rsidP="00E53EEE">
            <w:pPr>
              <w:pStyle w:val="TableParagraph"/>
              <w:ind w:left="112" w:right="108"/>
              <w:rPr>
                <w:rFonts w:ascii="Times New Roman" w:hAnsi="Times New Roman" w:cs="Times New Roman"/>
              </w:rPr>
            </w:pPr>
            <w:r w:rsidRPr="00F841FD">
              <w:rPr>
                <w:rFonts w:ascii="Times New Roman" w:hAnsi="Times New Roman" w:cs="Times New Roman"/>
                <w:w w:val="110"/>
              </w:rPr>
              <w:t>Bio-nanotechnology</w:t>
            </w:r>
          </w:p>
        </w:tc>
        <w:tc>
          <w:tcPr>
            <w:tcW w:w="1564" w:type="dxa"/>
          </w:tcPr>
          <w:p w14:paraId="1F378910" w14:textId="73C3C511" w:rsidR="00E53EEE" w:rsidRPr="00F841FD" w:rsidRDefault="00E53EEE" w:rsidP="00E53EEE">
            <w:pPr>
              <w:pStyle w:val="TableParagraph"/>
              <w:ind w:left="328" w:right="323"/>
              <w:rPr>
                <w:rFonts w:ascii="Times New Roman" w:hAnsi="Times New Roman" w:cs="Times New Roman"/>
              </w:rPr>
            </w:pPr>
            <w:r w:rsidRPr="00F841FD">
              <w:rPr>
                <w:rFonts w:ascii="Times New Roman" w:hAnsi="Times New Roman" w:cs="Times New Roman"/>
              </w:rPr>
              <w:t>4(4+0+0)</w:t>
            </w:r>
          </w:p>
        </w:tc>
        <w:tc>
          <w:tcPr>
            <w:tcW w:w="2410" w:type="dxa"/>
          </w:tcPr>
          <w:p w14:paraId="1DEC1746" w14:textId="3BC5292A" w:rsidR="00E53EEE" w:rsidRPr="00F841FD" w:rsidRDefault="00E53EEE" w:rsidP="00E53EEE">
            <w:pPr>
              <w:pStyle w:val="TableParagraph"/>
              <w:ind w:left="328" w:right="323"/>
              <w:rPr>
                <w:rFonts w:ascii="Times New Roman" w:hAnsi="Times New Roman" w:cs="Times New Roman"/>
              </w:rPr>
            </w:pPr>
            <w:r w:rsidRPr="00F841FD">
              <w:rPr>
                <w:rFonts w:ascii="Times New Roman" w:hAnsi="Times New Roman" w:cs="Times New Roman"/>
              </w:rPr>
              <w:t>100 (70 Theory+30 IA)</w:t>
            </w:r>
          </w:p>
        </w:tc>
      </w:tr>
      <w:tr w:rsidR="00E53EEE" w14:paraId="131D5474" w14:textId="77777777" w:rsidTr="00E53EEE">
        <w:trPr>
          <w:trHeight w:val="268"/>
        </w:trPr>
        <w:tc>
          <w:tcPr>
            <w:tcW w:w="1694" w:type="dxa"/>
          </w:tcPr>
          <w:p w14:paraId="19D92AE0" w14:textId="77777777" w:rsidR="00E53EEE" w:rsidRPr="00F841FD" w:rsidRDefault="00E53EEE" w:rsidP="00E53EEE">
            <w:pPr>
              <w:pStyle w:val="TableParagraph"/>
              <w:ind w:right="90"/>
              <w:rPr>
                <w:rFonts w:ascii="Times New Roman" w:hAnsi="Times New Roman" w:cs="Times New Roman"/>
                <w:w w:val="115"/>
              </w:rPr>
            </w:pPr>
            <w:r w:rsidRPr="00F841FD">
              <w:rPr>
                <w:rFonts w:ascii="Times New Roman" w:hAnsi="Times New Roman" w:cs="Times New Roman"/>
                <w:w w:val="115"/>
              </w:rPr>
              <w:t>Compulsory</w:t>
            </w:r>
          </w:p>
          <w:p w14:paraId="2DD8F59A" w14:textId="3B4E9F81" w:rsidR="00E53EEE" w:rsidRPr="00F841FD" w:rsidRDefault="00E53EEE" w:rsidP="00E53EEE">
            <w:pPr>
              <w:pStyle w:val="TableParagraph"/>
              <w:ind w:right="90"/>
              <w:rPr>
                <w:rFonts w:ascii="Times New Roman" w:hAnsi="Times New Roman" w:cs="Times New Roman"/>
                <w:w w:val="115"/>
              </w:rPr>
            </w:pPr>
            <w:r w:rsidRPr="00F841FD">
              <w:rPr>
                <w:rFonts w:ascii="Times New Roman" w:hAnsi="Times New Roman" w:cs="Times New Roman"/>
                <w:w w:val="115"/>
              </w:rPr>
              <w:t>Course</w:t>
            </w:r>
          </w:p>
        </w:tc>
        <w:tc>
          <w:tcPr>
            <w:tcW w:w="1694" w:type="dxa"/>
          </w:tcPr>
          <w:p w14:paraId="2745901D" w14:textId="77777777" w:rsidR="00E53EEE" w:rsidRPr="00F841FD" w:rsidRDefault="00E53EEE" w:rsidP="00E53EEE">
            <w:pPr>
              <w:pStyle w:val="TableParagraph"/>
              <w:ind w:right="90"/>
              <w:rPr>
                <w:rFonts w:ascii="Times New Roman" w:hAnsi="Times New Roman" w:cs="Times New Roman"/>
                <w:w w:val="115"/>
              </w:rPr>
            </w:pPr>
            <w:r w:rsidRPr="00F841FD">
              <w:rPr>
                <w:rFonts w:ascii="Times New Roman" w:hAnsi="Times New Roman" w:cs="Times New Roman"/>
                <w:w w:val="115"/>
              </w:rPr>
              <w:t>25L8.0-</w:t>
            </w:r>
          </w:p>
          <w:p w14:paraId="7752DF7F" w14:textId="32B67916" w:rsidR="00E53EEE" w:rsidRPr="00F841FD" w:rsidRDefault="00E53EEE" w:rsidP="00E53EEE">
            <w:pPr>
              <w:pStyle w:val="TableParagraph"/>
              <w:ind w:right="90"/>
              <w:rPr>
                <w:rFonts w:ascii="Times New Roman" w:hAnsi="Times New Roman" w:cs="Times New Roman"/>
                <w:w w:val="115"/>
              </w:rPr>
            </w:pPr>
            <w:r w:rsidRPr="00F841FD">
              <w:rPr>
                <w:rFonts w:ascii="Times New Roman" w:hAnsi="Times New Roman" w:cs="Times New Roman"/>
                <w:w w:val="115"/>
              </w:rPr>
              <w:t>EVS-103</w:t>
            </w:r>
          </w:p>
        </w:tc>
        <w:tc>
          <w:tcPr>
            <w:tcW w:w="2466" w:type="dxa"/>
          </w:tcPr>
          <w:p w14:paraId="41550113" w14:textId="773473DE" w:rsidR="00E53EEE" w:rsidRPr="00F841FD" w:rsidRDefault="00E53EEE" w:rsidP="00E53EEE">
            <w:pPr>
              <w:pStyle w:val="TableParagraph"/>
              <w:ind w:left="112" w:right="108"/>
              <w:rPr>
                <w:rFonts w:ascii="Times New Roman" w:hAnsi="Times New Roman" w:cs="Times New Roman"/>
                <w:w w:val="110"/>
              </w:rPr>
            </w:pPr>
            <w:r w:rsidRPr="00F841FD">
              <w:rPr>
                <w:rFonts w:ascii="Times New Roman" w:hAnsi="Times New Roman" w:cs="Times New Roman"/>
                <w:w w:val="110"/>
              </w:rPr>
              <w:t>Research</w:t>
            </w:r>
            <w:r w:rsidRPr="00F841FD">
              <w:rPr>
                <w:rFonts w:ascii="Times New Roman" w:hAnsi="Times New Roman" w:cs="Times New Roman"/>
                <w:spacing w:val="3"/>
                <w:w w:val="110"/>
              </w:rPr>
              <w:t xml:space="preserve"> </w:t>
            </w:r>
            <w:r w:rsidRPr="00F841FD">
              <w:rPr>
                <w:rFonts w:ascii="Times New Roman" w:hAnsi="Times New Roman" w:cs="Times New Roman"/>
                <w:w w:val="110"/>
              </w:rPr>
              <w:t>and</w:t>
            </w:r>
            <w:r w:rsidRPr="00F841FD">
              <w:rPr>
                <w:rFonts w:ascii="Times New Roman" w:hAnsi="Times New Roman" w:cs="Times New Roman"/>
                <w:spacing w:val="2"/>
                <w:w w:val="110"/>
              </w:rPr>
              <w:t xml:space="preserve"> </w:t>
            </w:r>
            <w:r w:rsidRPr="00F841FD">
              <w:rPr>
                <w:rFonts w:ascii="Times New Roman" w:hAnsi="Times New Roman" w:cs="Times New Roman"/>
                <w:w w:val="110"/>
              </w:rPr>
              <w:t>Publication</w:t>
            </w:r>
            <w:r w:rsidRPr="00F841FD">
              <w:rPr>
                <w:rFonts w:ascii="Times New Roman" w:hAnsi="Times New Roman" w:cs="Times New Roman"/>
                <w:spacing w:val="4"/>
                <w:w w:val="110"/>
              </w:rPr>
              <w:t xml:space="preserve"> </w:t>
            </w:r>
            <w:r w:rsidRPr="00F841FD">
              <w:rPr>
                <w:rFonts w:ascii="Times New Roman" w:hAnsi="Times New Roman" w:cs="Times New Roman"/>
                <w:w w:val="110"/>
              </w:rPr>
              <w:t>Ethics</w:t>
            </w:r>
          </w:p>
        </w:tc>
        <w:tc>
          <w:tcPr>
            <w:tcW w:w="1564" w:type="dxa"/>
          </w:tcPr>
          <w:p w14:paraId="75170C24" w14:textId="43E6E8E6" w:rsidR="00E53EEE" w:rsidRPr="00F841FD" w:rsidRDefault="003E57B4" w:rsidP="00E53EEE">
            <w:pPr>
              <w:pStyle w:val="TableParagraph"/>
              <w:ind w:left="328" w:right="323"/>
              <w:rPr>
                <w:rFonts w:ascii="Times New Roman" w:hAnsi="Times New Roman" w:cs="Times New Roman"/>
              </w:rPr>
            </w:pPr>
            <w:r w:rsidRPr="00F841FD">
              <w:rPr>
                <w:rFonts w:ascii="Times New Roman" w:hAnsi="Times New Roman" w:cs="Times New Roman"/>
              </w:rPr>
              <w:t>2(2+0+0)</w:t>
            </w:r>
          </w:p>
        </w:tc>
        <w:tc>
          <w:tcPr>
            <w:tcW w:w="2410" w:type="dxa"/>
          </w:tcPr>
          <w:p w14:paraId="1039C3E8" w14:textId="35117620" w:rsidR="00E53EEE" w:rsidRPr="00F841FD" w:rsidRDefault="003E57B4" w:rsidP="00E53EEE">
            <w:pPr>
              <w:pStyle w:val="TableParagraph"/>
              <w:ind w:left="328" w:right="323"/>
              <w:rPr>
                <w:rFonts w:ascii="Times New Roman" w:hAnsi="Times New Roman" w:cs="Times New Roman"/>
              </w:rPr>
            </w:pPr>
            <w:r w:rsidRPr="00F841FD">
              <w:rPr>
                <w:rFonts w:ascii="Times New Roman" w:hAnsi="Times New Roman" w:cs="Times New Roman"/>
              </w:rPr>
              <w:t>50 (40 Theory+ 10 IA)</w:t>
            </w:r>
          </w:p>
        </w:tc>
      </w:tr>
      <w:tr w:rsidR="00E53EEE" w14:paraId="66A064ED" w14:textId="77777777" w:rsidTr="00E53EEE">
        <w:trPr>
          <w:trHeight w:val="268"/>
        </w:trPr>
        <w:tc>
          <w:tcPr>
            <w:tcW w:w="1694" w:type="dxa"/>
          </w:tcPr>
          <w:p w14:paraId="5249E051" w14:textId="77777777" w:rsidR="00E53EEE" w:rsidRPr="00F841FD" w:rsidRDefault="00E53EEE" w:rsidP="00E53EEE">
            <w:pPr>
              <w:pStyle w:val="TableParagraph"/>
              <w:ind w:right="90"/>
              <w:rPr>
                <w:rFonts w:ascii="Times New Roman" w:hAnsi="Times New Roman" w:cs="Times New Roman"/>
                <w:w w:val="115"/>
              </w:rPr>
            </w:pPr>
            <w:r w:rsidRPr="00F841FD">
              <w:rPr>
                <w:rFonts w:ascii="Times New Roman" w:hAnsi="Times New Roman" w:cs="Times New Roman"/>
                <w:w w:val="115"/>
              </w:rPr>
              <w:t>Compulsory</w:t>
            </w:r>
          </w:p>
          <w:p w14:paraId="673DB051" w14:textId="772F7610" w:rsidR="00E53EEE" w:rsidRPr="00F841FD" w:rsidRDefault="00E53EEE" w:rsidP="00E53EEE">
            <w:pPr>
              <w:pStyle w:val="TableParagraph"/>
              <w:ind w:right="90"/>
              <w:rPr>
                <w:rFonts w:ascii="Times New Roman" w:hAnsi="Times New Roman" w:cs="Times New Roman"/>
                <w:w w:val="115"/>
              </w:rPr>
            </w:pPr>
            <w:r w:rsidRPr="00F841FD">
              <w:rPr>
                <w:rFonts w:ascii="Times New Roman" w:hAnsi="Times New Roman" w:cs="Times New Roman"/>
                <w:w w:val="115"/>
              </w:rPr>
              <w:t>Course</w:t>
            </w:r>
          </w:p>
        </w:tc>
        <w:tc>
          <w:tcPr>
            <w:tcW w:w="1694" w:type="dxa"/>
          </w:tcPr>
          <w:p w14:paraId="3BE10D51" w14:textId="77777777" w:rsidR="00E53EEE" w:rsidRPr="00F841FD" w:rsidRDefault="00E53EEE" w:rsidP="00E53EEE">
            <w:pPr>
              <w:pStyle w:val="TableParagraph"/>
              <w:ind w:right="90"/>
              <w:rPr>
                <w:rFonts w:ascii="Times New Roman" w:hAnsi="Times New Roman" w:cs="Times New Roman"/>
                <w:w w:val="115"/>
              </w:rPr>
            </w:pPr>
            <w:r w:rsidRPr="00F841FD">
              <w:rPr>
                <w:rFonts w:ascii="Times New Roman" w:hAnsi="Times New Roman" w:cs="Times New Roman"/>
                <w:w w:val="115"/>
              </w:rPr>
              <w:t>25L8.0-</w:t>
            </w:r>
          </w:p>
          <w:p w14:paraId="44A20CE2" w14:textId="43C8BF7B" w:rsidR="00E53EEE" w:rsidRPr="00F841FD" w:rsidRDefault="00E53EEE" w:rsidP="00E53EEE">
            <w:pPr>
              <w:pStyle w:val="TableParagraph"/>
              <w:ind w:right="90"/>
              <w:rPr>
                <w:rFonts w:ascii="Times New Roman" w:hAnsi="Times New Roman" w:cs="Times New Roman"/>
                <w:w w:val="115"/>
              </w:rPr>
            </w:pPr>
            <w:r w:rsidRPr="00F841FD">
              <w:rPr>
                <w:rFonts w:ascii="Times New Roman" w:hAnsi="Times New Roman" w:cs="Times New Roman"/>
                <w:w w:val="115"/>
              </w:rPr>
              <w:t>EVS-104</w:t>
            </w:r>
          </w:p>
        </w:tc>
        <w:tc>
          <w:tcPr>
            <w:tcW w:w="2466" w:type="dxa"/>
          </w:tcPr>
          <w:p w14:paraId="17D524CD" w14:textId="62D627A0" w:rsidR="00E53EEE" w:rsidRPr="00F841FD" w:rsidRDefault="00E53EEE" w:rsidP="00E53EEE">
            <w:pPr>
              <w:pStyle w:val="TableParagraph"/>
              <w:ind w:left="112" w:right="108"/>
              <w:rPr>
                <w:rFonts w:ascii="Times New Roman" w:hAnsi="Times New Roman" w:cs="Times New Roman"/>
                <w:w w:val="110"/>
              </w:rPr>
            </w:pPr>
            <w:r w:rsidRPr="00F841FD">
              <w:rPr>
                <w:rFonts w:ascii="Times New Roman" w:hAnsi="Times New Roman" w:cs="Times New Roman"/>
                <w:w w:val="105"/>
              </w:rPr>
              <w:t>Review</w:t>
            </w:r>
            <w:r w:rsidRPr="00F841FD">
              <w:rPr>
                <w:rFonts w:ascii="Times New Roman" w:hAnsi="Times New Roman" w:cs="Times New Roman"/>
                <w:spacing w:val="25"/>
                <w:w w:val="105"/>
              </w:rPr>
              <w:t xml:space="preserve"> </w:t>
            </w:r>
            <w:r w:rsidRPr="00F841FD">
              <w:rPr>
                <w:rFonts w:ascii="Times New Roman" w:hAnsi="Times New Roman" w:cs="Times New Roman"/>
                <w:w w:val="105"/>
              </w:rPr>
              <w:t>of</w:t>
            </w:r>
            <w:r w:rsidRPr="00F841FD">
              <w:rPr>
                <w:rFonts w:ascii="Times New Roman" w:hAnsi="Times New Roman" w:cs="Times New Roman"/>
                <w:spacing w:val="26"/>
                <w:w w:val="105"/>
              </w:rPr>
              <w:t xml:space="preserve"> </w:t>
            </w:r>
            <w:r w:rsidRPr="00F841FD">
              <w:rPr>
                <w:rFonts w:ascii="Times New Roman" w:hAnsi="Times New Roman" w:cs="Times New Roman"/>
                <w:w w:val="105"/>
              </w:rPr>
              <w:t>Literature</w:t>
            </w:r>
            <w:r w:rsidRPr="00F841FD">
              <w:rPr>
                <w:rFonts w:ascii="Times New Roman" w:hAnsi="Times New Roman" w:cs="Times New Roman"/>
                <w:spacing w:val="25"/>
                <w:w w:val="105"/>
              </w:rPr>
              <w:t xml:space="preserve"> </w:t>
            </w:r>
            <w:r w:rsidRPr="00F841FD">
              <w:rPr>
                <w:rFonts w:ascii="Times New Roman" w:hAnsi="Times New Roman" w:cs="Times New Roman"/>
                <w:w w:val="105"/>
              </w:rPr>
              <w:t>and</w:t>
            </w:r>
            <w:r w:rsidRPr="00F841FD">
              <w:rPr>
                <w:rFonts w:ascii="Times New Roman" w:hAnsi="Times New Roman" w:cs="Times New Roman"/>
                <w:spacing w:val="25"/>
                <w:w w:val="105"/>
              </w:rPr>
              <w:t xml:space="preserve"> </w:t>
            </w:r>
            <w:r w:rsidRPr="00F841FD">
              <w:rPr>
                <w:rFonts w:ascii="Times New Roman" w:hAnsi="Times New Roman" w:cs="Times New Roman"/>
                <w:w w:val="105"/>
              </w:rPr>
              <w:t>Seminar</w:t>
            </w:r>
          </w:p>
        </w:tc>
        <w:tc>
          <w:tcPr>
            <w:tcW w:w="1564" w:type="dxa"/>
          </w:tcPr>
          <w:p w14:paraId="66F1991F" w14:textId="117A3DD4" w:rsidR="00E53EEE" w:rsidRPr="00F841FD" w:rsidRDefault="003E57B4" w:rsidP="00E53EEE">
            <w:pPr>
              <w:pStyle w:val="TableParagraph"/>
              <w:ind w:left="328" w:right="323"/>
              <w:rPr>
                <w:rFonts w:ascii="Times New Roman" w:hAnsi="Times New Roman" w:cs="Times New Roman"/>
              </w:rPr>
            </w:pPr>
            <w:r w:rsidRPr="00F841FD">
              <w:rPr>
                <w:rFonts w:ascii="Times New Roman" w:hAnsi="Times New Roman" w:cs="Times New Roman"/>
              </w:rPr>
              <w:t>2(2+0+0)</w:t>
            </w:r>
          </w:p>
        </w:tc>
        <w:tc>
          <w:tcPr>
            <w:tcW w:w="2410" w:type="dxa"/>
          </w:tcPr>
          <w:p w14:paraId="5D8C337F" w14:textId="254F9B22" w:rsidR="00E53EEE" w:rsidRPr="00F841FD" w:rsidRDefault="003E57B4" w:rsidP="00E53EEE">
            <w:pPr>
              <w:pStyle w:val="TableParagraph"/>
              <w:ind w:left="328" w:right="323"/>
              <w:rPr>
                <w:rFonts w:ascii="Times New Roman" w:hAnsi="Times New Roman" w:cs="Times New Roman"/>
              </w:rPr>
            </w:pPr>
            <w:r w:rsidRPr="00F841FD">
              <w:rPr>
                <w:rFonts w:ascii="Times New Roman" w:hAnsi="Times New Roman" w:cs="Times New Roman"/>
              </w:rPr>
              <w:t>50</w:t>
            </w:r>
          </w:p>
        </w:tc>
      </w:tr>
    </w:tbl>
    <w:p w14:paraId="2987F16E" w14:textId="77777777" w:rsidR="00F841FD" w:rsidRDefault="00F841FD" w:rsidP="00F841FD">
      <w:pPr>
        <w:widowControl/>
        <w:autoSpaceDE/>
        <w:autoSpaceDN/>
        <w:spacing w:before="120" w:after="120"/>
        <w:ind w:left="57" w:right="57"/>
        <w:jc w:val="both"/>
        <w:rPr>
          <w:rFonts w:ascii="Times New Roman" w:eastAsia="Times New Roman" w:hAnsi="Times New Roman" w:cs="Times New Roman"/>
          <w:sz w:val="24"/>
          <w:szCs w:val="24"/>
          <w:lang w:val="en-IN"/>
        </w:rPr>
      </w:pPr>
      <w:r w:rsidRPr="00F841FD">
        <w:rPr>
          <w:rFonts w:asciiTheme="minorHAnsi" w:eastAsia="Times New Roman" w:hAnsiTheme="minorHAnsi" w:cs="Times New Roman"/>
          <w:sz w:val="24"/>
          <w:szCs w:val="24"/>
          <w:lang w:val="en-IN"/>
        </w:rPr>
        <w:t>*</w:t>
      </w:r>
      <w:r w:rsidRPr="00F841FD">
        <w:rPr>
          <w:rFonts w:ascii="Times New Roman" w:eastAsia="Times New Roman" w:hAnsi="Times New Roman" w:cs="Times New Roman"/>
          <w:sz w:val="24"/>
          <w:szCs w:val="24"/>
          <w:lang w:val="en-IN"/>
        </w:rPr>
        <w:t>Students must review 15–20 research papers in their area of interest. Seminar in thrust area/Research Assignment/Literature/Survey, etc will be evaluated by DRC. In case of a dispute, the Chairperson's decision shall be final.</w:t>
      </w:r>
      <w:r>
        <w:rPr>
          <w:rFonts w:ascii="Times New Roman" w:eastAsia="Times New Roman" w:hAnsi="Times New Roman" w:cs="Times New Roman"/>
          <w:sz w:val="24"/>
          <w:szCs w:val="24"/>
          <w:lang w:val="en-IN"/>
        </w:rPr>
        <w:t xml:space="preserve"> </w:t>
      </w:r>
    </w:p>
    <w:p w14:paraId="148861C3" w14:textId="77777777" w:rsidR="00F841FD" w:rsidRDefault="00F841FD" w:rsidP="00F841FD">
      <w:pPr>
        <w:widowControl/>
        <w:autoSpaceDE/>
        <w:autoSpaceDN/>
        <w:spacing w:before="120" w:after="120"/>
        <w:ind w:left="57" w:right="57"/>
        <w:jc w:val="both"/>
        <w:rPr>
          <w:rFonts w:ascii="Times New Roman" w:eastAsia="Times New Roman" w:hAnsi="Times New Roman" w:cs="Times New Roman"/>
          <w:sz w:val="24"/>
          <w:szCs w:val="24"/>
          <w:lang w:val="en-IN"/>
        </w:rPr>
      </w:pPr>
    </w:p>
    <w:p w14:paraId="64234952" w14:textId="5F45D1A4" w:rsidR="00F841FD" w:rsidRPr="00F841FD" w:rsidRDefault="00F841FD" w:rsidP="00F841FD">
      <w:pPr>
        <w:widowControl/>
        <w:autoSpaceDE/>
        <w:autoSpaceDN/>
        <w:spacing w:before="120" w:after="120"/>
        <w:ind w:left="57" w:right="57"/>
        <w:jc w:val="both"/>
        <w:rPr>
          <w:rFonts w:ascii="Times New Roman" w:eastAsia="Times New Roman" w:hAnsi="Times New Roman" w:cs="Times New Roman"/>
          <w:sz w:val="24"/>
          <w:szCs w:val="24"/>
          <w:lang w:val="en-IN"/>
        </w:rPr>
      </w:pPr>
      <w:r w:rsidRPr="00F841FD">
        <w:rPr>
          <w:rFonts w:ascii="Times New Roman" w:eastAsia="Times New Roman" w:hAnsi="Times New Roman" w:cs="Times New Roman"/>
          <w:sz w:val="24"/>
          <w:szCs w:val="24"/>
          <w:lang w:val="en-IN"/>
        </w:rPr>
        <w:t>DRC can also recommend UGC recognized online courses (40%) as part of the credit requirements for the Ph.D. program like MOOCs/NPTEL.</w:t>
      </w:r>
    </w:p>
    <w:p w14:paraId="18B1CC2B" w14:textId="77F256AC" w:rsidR="00F841FD" w:rsidRPr="00F841FD" w:rsidRDefault="00F841FD" w:rsidP="00F841FD">
      <w:pPr>
        <w:pStyle w:val="ListParagraph"/>
        <w:widowControl/>
        <w:numPr>
          <w:ilvl w:val="0"/>
          <w:numId w:val="33"/>
        </w:numPr>
        <w:autoSpaceDE/>
        <w:autoSpaceDN/>
        <w:spacing w:before="120" w:after="120"/>
        <w:ind w:right="57"/>
        <w:jc w:val="both"/>
        <w:rPr>
          <w:rFonts w:ascii="Times New Roman" w:eastAsia="Times New Roman" w:hAnsi="Times New Roman" w:cs="Times New Roman"/>
          <w:sz w:val="24"/>
          <w:szCs w:val="24"/>
          <w:lang w:val="en-IN"/>
        </w:rPr>
      </w:pPr>
      <w:r w:rsidRPr="00F841FD">
        <w:rPr>
          <w:rFonts w:ascii="Times New Roman" w:eastAsia="Times New Roman" w:hAnsi="Times New Roman" w:cs="Times New Roman"/>
          <w:sz w:val="24"/>
          <w:szCs w:val="24"/>
          <w:lang w:val="en-IN"/>
        </w:rPr>
        <w:t xml:space="preserve">The courses having an internal assessment of 30 marks will comprise one written test (10 marks), one written assignment (10 marks) and one presentation (10 marks). </w:t>
      </w:r>
    </w:p>
    <w:p w14:paraId="3AA8F0E2" w14:textId="09E1BC23" w:rsidR="00F841FD" w:rsidRPr="00F841FD" w:rsidRDefault="00F841FD" w:rsidP="00F841FD">
      <w:pPr>
        <w:pStyle w:val="ListParagraph"/>
        <w:widowControl/>
        <w:numPr>
          <w:ilvl w:val="0"/>
          <w:numId w:val="33"/>
        </w:numPr>
        <w:autoSpaceDE/>
        <w:autoSpaceDN/>
        <w:spacing w:before="120" w:after="120"/>
        <w:ind w:right="57"/>
        <w:jc w:val="both"/>
        <w:rPr>
          <w:rFonts w:ascii="Times New Roman" w:eastAsia="Times New Roman" w:hAnsi="Times New Roman" w:cs="Times New Roman"/>
          <w:sz w:val="24"/>
          <w:szCs w:val="24"/>
          <w:lang w:val="en-IN"/>
        </w:rPr>
      </w:pPr>
      <w:r w:rsidRPr="00F841FD">
        <w:rPr>
          <w:rFonts w:ascii="Times New Roman" w:eastAsia="Times New Roman" w:hAnsi="Times New Roman" w:cs="Times New Roman"/>
          <w:sz w:val="24"/>
          <w:szCs w:val="24"/>
          <w:lang w:val="en-IN"/>
        </w:rPr>
        <w:t>The Internal assessment of Research and Publication Ethics will comprise of one written assignment of 10 marks.</w:t>
      </w:r>
    </w:p>
    <w:p w14:paraId="03CC83F1" w14:textId="77777777" w:rsidR="00F841FD" w:rsidRPr="00F841FD" w:rsidRDefault="00F841FD" w:rsidP="00F841FD">
      <w:pPr>
        <w:widowControl/>
        <w:autoSpaceDE/>
        <w:autoSpaceDN/>
        <w:spacing w:before="120" w:after="120"/>
        <w:ind w:left="57" w:right="57"/>
        <w:jc w:val="both"/>
        <w:rPr>
          <w:rFonts w:ascii="Times New Roman" w:eastAsia="Times New Roman" w:hAnsi="Times New Roman" w:cs="Times New Roman"/>
          <w:sz w:val="24"/>
          <w:szCs w:val="24"/>
          <w:lang w:val="en-IN"/>
        </w:rPr>
      </w:pPr>
      <w:r w:rsidRPr="00F841FD">
        <w:rPr>
          <w:rFonts w:ascii="Times New Roman" w:eastAsia="Times New Roman" w:hAnsi="Times New Roman" w:cs="Times New Roman"/>
          <w:sz w:val="24"/>
          <w:szCs w:val="24"/>
          <w:lang w:val="en-IN"/>
        </w:rPr>
        <w:t xml:space="preserve">2. Records must be maintained for at least six months after the result declaration. </w:t>
      </w:r>
    </w:p>
    <w:p w14:paraId="2EE91B4B" w14:textId="10E24B90" w:rsidR="00657937" w:rsidRPr="00F841FD" w:rsidRDefault="00E5211D" w:rsidP="00F841FD">
      <w:pPr>
        <w:pStyle w:val="ListParagraph"/>
        <w:widowControl/>
        <w:numPr>
          <w:ilvl w:val="0"/>
          <w:numId w:val="33"/>
        </w:numPr>
        <w:autoSpaceDE/>
        <w:autoSpaceDN/>
        <w:spacing w:before="120" w:after="120"/>
        <w:ind w:right="57"/>
        <w:jc w:val="both"/>
        <w:rPr>
          <w:rFonts w:ascii="Times New Roman" w:eastAsia="Times New Roman" w:hAnsi="Times New Roman" w:cs="Times New Roman"/>
          <w:sz w:val="24"/>
          <w:szCs w:val="24"/>
          <w:lang w:val="en-IN"/>
        </w:rPr>
      </w:pPr>
      <w:r w:rsidRPr="00F841FD">
        <w:rPr>
          <w:rFonts w:ascii="Times New Roman" w:eastAsia="Times New Roman" w:hAnsi="Times New Roman" w:cs="Times New Roman"/>
          <w:sz w:val="24"/>
          <w:szCs w:val="24"/>
          <w:lang w:val="en-IN"/>
        </w:rPr>
        <w:t xml:space="preserve">The syllabus of each theory course will be divided into </w:t>
      </w:r>
      <w:r w:rsidR="007D0205" w:rsidRPr="00F841FD">
        <w:rPr>
          <w:rFonts w:ascii="Times New Roman" w:eastAsia="Times New Roman" w:hAnsi="Times New Roman" w:cs="Times New Roman"/>
          <w:sz w:val="24"/>
          <w:szCs w:val="24"/>
          <w:lang w:val="en-IN"/>
        </w:rPr>
        <w:t>four Units</w:t>
      </w:r>
      <w:r w:rsidRPr="00F841FD">
        <w:rPr>
          <w:rFonts w:ascii="Times New Roman" w:eastAsia="Times New Roman" w:hAnsi="Times New Roman" w:cs="Times New Roman"/>
          <w:sz w:val="24"/>
          <w:szCs w:val="24"/>
          <w:lang w:val="en-IN"/>
        </w:rPr>
        <w:t xml:space="preserve">. The question paper will </w:t>
      </w:r>
      <w:r w:rsidR="00BF738F" w:rsidRPr="00F841FD">
        <w:rPr>
          <w:rFonts w:ascii="Times New Roman" w:eastAsia="Times New Roman" w:hAnsi="Times New Roman" w:cs="Times New Roman"/>
          <w:sz w:val="24"/>
          <w:szCs w:val="24"/>
          <w:lang w:val="en-IN"/>
        </w:rPr>
        <w:t>consist</w:t>
      </w:r>
      <w:r w:rsidRPr="00F841FD">
        <w:rPr>
          <w:rFonts w:ascii="Times New Roman" w:eastAsia="Times New Roman" w:hAnsi="Times New Roman" w:cs="Times New Roman"/>
          <w:sz w:val="24"/>
          <w:szCs w:val="24"/>
          <w:lang w:val="en-IN"/>
        </w:rPr>
        <w:t xml:space="preserve"> of eight questions in </w:t>
      </w:r>
      <w:r w:rsidR="00F841FD" w:rsidRPr="00F841FD">
        <w:rPr>
          <w:rFonts w:ascii="Times New Roman" w:eastAsia="Times New Roman" w:hAnsi="Times New Roman" w:cs="Times New Roman"/>
          <w:sz w:val="24"/>
          <w:szCs w:val="24"/>
          <w:lang w:val="en-IN"/>
        </w:rPr>
        <w:t>all,</w:t>
      </w:r>
      <w:r w:rsidRPr="00F841FD">
        <w:rPr>
          <w:rFonts w:ascii="Times New Roman" w:eastAsia="Times New Roman" w:hAnsi="Times New Roman" w:cs="Times New Roman"/>
          <w:sz w:val="24"/>
          <w:szCs w:val="24"/>
          <w:lang w:val="en-IN"/>
        </w:rPr>
        <w:t xml:space="preserve"> and students shall be asked to attempt </w:t>
      </w:r>
      <w:r w:rsidR="007D0205" w:rsidRPr="00F841FD">
        <w:rPr>
          <w:rFonts w:ascii="Times New Roman" w:eastAsia="Times New Roman" w:hAnsi="Times New Roman" w:cs="Times New Roman"/>
          <w:sz w:val="24"/>
          <w:szCs w:val="24"/>
          <w:lang w:val="en-IN"/>
        </w:rPr>
        <w:t>four</w:t>
      </w:r>
      <w:r w:rsidRPr="00F841FD">
        <w:rPr>
          <w:rFonts w:ascii="Times New Roman" w:eastAsia="Times New Roman" w:hAnsi="Times New Roman" w:cs="Times New Roman"/>
          <w:sz w:val="24"/>
          <w:szCs w:val="24"/>
          <w:lang w:val="en-IN"/>
        </w:rPr>
        <w:t xml:space="preserve"> questions selecting at least one from each section.</w:t>
      </w:r>
    </w:p>
    <w:p w14:paraId="3FC8E530" w14:textId="77777777" w:rsidR="00657937" w:rsidRPr="00F841FD" w:rsidRDefault="00E5211D" w:rsidP="00F841FD">
      <w:pPr>
        <w:pStyle w:val="ListParagraph"/>
        <w:widowControl/>
        <w:numPr>
          <w:ilvl w:val="0"/>
          <w:numId w:val="33"/>
        </w:numPr>
        <w:autoSpaceDE/>
        <w:autoSpaceDN/>
        <w:spacing w:before="120" w:after="120"/>
        <w:ind w:right="57"/>
        <w:jc w:val="both"/>
        <w:rPr>
          <w:rFonts w:ascii="Times New Roman" w:eastAsia="Times New Roman" w:hAnsi="Times New Roman" w:cs="Times New Roman"/>
          <w:sz w:val="24"/>
          <w:szCs w:val="24"/>
          <w:lang w:val="en-IN"/>
        </w:rPr>
      </w:pPr>
      <w:r w:rsidRPr="00F841FD">
        <w:rPr>
          <w:rFonts w:ascii="Times New Roman" w:eastAsia="Times New Roman" w:hAnsi="Times New Roman" w:cs="Times New Roman"/>
          <w:sz w:val="24"/>
          <w:szCs w:val="24"/>
          <w:lang w:val="en-IN"/>
        </w:rPr>
        <w:t>Subject specific courses will be offered subject to availability of requisite resources/faculty.</w:t>
      </w:r>
    </w:p>
    <w:p w14:paraId="190D2D38" w14:textId="77777777" w:rsidR="00657937" w:rsidRDefault="00657937">
      <w:pPr>
        <w:sectPr w:rsidR="00657937">
          <w:footerReference w:type="default" r:id="rId10"/>
          <w:type w:val="continuous"/>
          <w:pgSz w:w="12240" w:h="15840"/>
          <w:pgMar w:top="1500" w:right="640" w:bottom="1000" w:left="860" w:header="720" w:footer="806" w:gutter="0"/>
          <w:pgNumType w:start="1"/>
          <w:cols w:space="720"/>
        </w:sectPr>
      </w:pPr>
    </w:p>
    <w:p w14:paraId="298C7B76" w14:textId="77777777" w:rsidR="00657937" w:rsidRDefault="00657937">
      <w:pPr>
        <w:pStyle w:val="BodyText"/>
        <w:spacing w:before="1"/>
        <w:rPr>
          <w:sz w:val="23"/>
        </w:rPr>
      </w:pPr>
    </w:p>
    <w:p w14:paraId="0D69279A" w14:textId="6BC7DF7E" w:rsidR="00657937" w:rsidRDefault="00E5211D">
      <w:pPr>
        <w:pStyle w:val="Heading1"/>
        <w:spacing w:before="49"/>
        <w:ind w:left="1631" w:right="1850"/>
        <w:rPr>
          <w:w w:val="125"/>
        </w:rPr>
      </w:pPr>
      <w:r>
        <w:rPr>
          <w:w w:val="125"/>
        </w:rPr>
        <w:t>Research</w:t>
      </w:r>
      <w:r>
        <w:rPr>
          <w:spacing w:val="14"/>
          <w:w w:val="125"/>
        </w:rPr>
        <w:t xml:space="preserve"> </w:t>
      </w:r>
      <w:r>
        <w:rPr>
          <w:w w:val="125"/>
        </w:rPr>
        <w:t>Methodology</w:t>
      </w:r>
    </w:p>
    <w:p w14:paraId="3F7696BF" w14:textId="2117A5E2" w:rsidR="00F841FD" w:rsidRDefault="00F841FD">
      <w:pPr>
        <w:pStyle w:val="Heading1"/>
        <w:spacing w:before="49"/>
        <w:ind w:left="1631" w:right="1850"/>
      </w:pPr>
      <w:r w:rsidRPr="00F841FD">
        <w:t>(25L8.0-</w:t>
      </w:r>
      <w:r>
        <w:t>EVS</w:t>
      </w:r>
      <w:r w:rsidRPr="00F841FD">
        <w:t>-101)</w:t>
      </w:r>
    </w:p>
    <w:p w14:paraId="1620E83C" w14:textId="77777777" w:rsidR="00657937" w:rsidRDefault="00657937">
      <w:pPr>
        <w:pStyle w:val="BodyText"/>
        <w:spacing w:before="1"/>
        <w:rPr>
          <w:b/>
          <w:sz w:val="23"/>
        </w:rPr>
      </w:pPr>
    </w:p>
    <w:p w14:paraId="0779FC80" w14:textId="7E87D403" w:rsidR="00657937" w:rsidRPr="007B3A97" w:rsidRDefault="00E5211D">
      <w:pPr>
        <w:pStyle w:val="Heading2"/>
        <w:tabs>
          <w:tab w:val="left" w:pos="7964"/>
        </w:tabs>
        <w:ind w:left="580"/>
        <w:jc w:val="left"/>
        <w:rPr>
          <w:b w:val="0"/>
          <w:bCs w:val="0"/>
        </w:rPr>
      </w:pPr>
      <w:r w:rsidRPr="007B3A97">
        <w:rPr>
          <w:b w:val="0"/>
          <w:bCs w:val="0"/>
          <w:w w:val="115"/>
        </w:rPr>
        <w:t>Time</w:t>
      </w:r>
      <w:r w:rsidRPr="007B3A97">
        <w:rPr>
          <w:b w:val="0"/>
          <w:bCs w:val="0"/>
          <w:spacing w:val="16"/>
          <w:w w:val="115"/>
        </w:rPr>
        <w:t xml:space="preserve"> </w:t>
      </w:r>
      <w:r w:rsidRPr="007B3A97">
        <w:rPr>
          <w:b w:val="0"/>
          <w:bCs w:val="0"/>
          <w:w w:val="115"/>
        </w:rPr>
        <w:t xml:space="preserve">: </w:t>
      </w:r>
      <w:r w:rsidRPr="007B3A97">
        <w:rPr>
          <w:b w:val="0"/>
          <w:bCs w:val="0"/>
          <w:spacing w:val="2"/>
          <w:w w:val="115"/>
        </w:rPr>
        <w:t xml:space="preserve"> </w:t>
      </w:r>
      <w:r w:rsidRPr="007B3A97">
        <w:rPr>
          <w:b w:val="0"/>
          <w:bCs w:val="0"/>
          <w:w w:val="115"/>
        </w:rPr>
        <w:t>3</w:t>
      </w:r>
      <w:r w:rsidRPr="007B3A97">
        <w:rPr>
          <w:b w:val="0"/>
          <w:bCs w:val="0"/>
          <w:spacing w:val="17"/>
          <w:w w:val="115"/>
        </w:rPr>
        <w:t xml:space="preserve"> </w:t>
      </w:r>
      <w:r w:rsidRPr="007B3A97">
        <w:rPr>
          <w:b w:val="0"/>
          <w:bCs w:val="0"/>
          <w:w w:val="115"/>
        </w:rPr>
        <w:t>hours</w:t>
      </w:r>
      <w:r w:rsidR="00787328">
        <w:rPr>
          <w:b w:val="0"/>
          <w:bCs w:val="0"/>
          <w:w w:val="115"/>
        </w:rPr>
        <w:t xml:space="preserve">                                                                                                  </w:t>
      </w:r>
      <w:r w:rsidRPr="007B3A97">
        <w:rPr>
          <w:b w:val="0"/>
          <w:bCs w:val="0"/>
          <w:w w:val="115"/>
        </w:rPr>
        <w:t>Max.</w:t>
      </w:r>
      <w:r w:rsidRPr="007B3A97">
        <w:rPr>
          <w:b w:val="0"/>
          <w:bCs w:val="0"/>
          <w:spacing w:val="10"/>
          <w:w w:val="115"/>
        </w:rPr>
        <w:t xml:space="preserve"> </w:t>
      </w:r>
      <w:r w:rsidRPr="007B3A97">
        <w:rPr>
          <w:b w:val="0"/>
          <w:bCs w:val="0"/>
          <w:w w:val="115"/>
        </w:rPr>
        <w:t>Marks</w:t>
      </w:r>
      <w:r w:rsidRPr="007B3A97">
        <w:rPr>
          <w:b w:val="0"/>
          <w:bCs w:val="0"/>
          <w:spacing w:val="18"/>
          <w:w w:val="115"/>
        </w:rPr>
        <w:t xml:space="preserve"> </w:t>
      </w:r>
      <w:r w:rsidRPr="007B3A97">
        <w:rPr>
          <w:b w:val="0"/>
          <w:bCs w:val="0"/>
          <w:w w:val="115"/>
        </w:rPr>
        <w:t xml:space="preserve">: </w:t>
      </w:r>
      <w:r w:rsidRPr="007B3A97">
        <w:rPr>
          <w:b w:val="0"/>
          <w:bCs w:val="0"/>
          <w:spacing w:val="5"/>
          <w:w w:val="115"/>
        </w:rPr>
        <w:t xml:space="preserve"> </w:t>
      </w:r>
      <w:r w:rsidRPr="007B3A97">
        <w:rPr>
          <w:b w:val="0"/>
          <w:bCs w:val="0"/>
          <w:w w:val="115"/>
        </w:rPr>
        <w:t>100</w:t>
      </w:r>
    </w:p>
    <w:p w14:paraId="6DD85E8A" w14:textId="2F8C8B15" w:rsidR="00657937" w:rsidRPr="007B3A97" w:rsidRDefault="00E5211D">
      <w:pPr>
        <w:spacing w:before="3" w:line="242" w:lineRule="auto"/>
        <w:ind w:left="7681" w:right="792" w:firstLine="56"/>
      </w:pPr>
      <w:r w:rsidRPr="007B3A97">
        <w:rPr>
          <w:w w:val="120"/>
        </w:rPr>
        <w:t>Theory</w:t>
      </w:r>
      <w:r w:rsidRPr="007B3A97">
        <w:rPr>
          <w:spacing w:val="26"/>
          <w:w w:val="120"/>
        </w:rPr>
        <w:t xml:space="preserve"> </w:t>
      </w:r>
      <w:r w:rsidRPr="007B3A97">
        <w:rPr>
          <w:w w:val="120"/>
        </w:rPr>
        <w:t>Marks</w:t>
      </w:r>
      <w:r w:rsidRPr="007B3A97">
        <w:rPr>
          <w:spacing w:val="27"/>
          <w:w w:val="120"/>
        </w:rPr>
        <w:t xml:space="preserve"> </w:t>
      </w:r>
      <w:r w:rsidRPr="007B3A97">
        <w:rPr>
          <w:w w:val="120"/>
        </w:rPr>
        <w:t>:</w:t>
      </w:r>
      <w:r w:rsidRPr="007B3A97">
        <w:rPr>
          <w:spacing w:val="56"/>
          <w:w w:val="120"/>
        </w:rPr>
        <w:t xml:space="preserve"> </w:t>
      </w:r>
      <w:r w:rsidR="007C30B4">
        <w:rPr>
          <w:spacing w:val="56"/>
          <w:w w:val="120"/>
        </w:rPr>
        <w:t>7</w:t>
      </w:r>
      <w:r w:rsidRPr="007B3A97">
        <w:rPr>
          <w:w w:val="120"/>
        </w:rPr>
        <w:t>0</w:t>
      </w:r>
      <w:r w:rsidRPr="007B3A97">
        <w:rPr>
          <w:spacing w:val="-57"/>
          <w:w w:val="120"/>
        </w:rPr>
        <w:t xml:space="preserve"> </w:t>
      </w:r>
      <w:r w:rsidRPr="007B3A97">
        <w:rPr>
          <w:w w:val="120"/>
        </w:rPr>
        <w:t>Internal</w:t>
      </w:r>
      <w:r w:rsidRPr="007B3A97">
        <w:rPr>
          <w:spacing w:val="17"/>
          <w:w w:val="120"/>
        </w:rPr>
        <w:t xml:space="preserve"> </w:t>
      </w:r>
      <w:r w:rsidRPr="007B3A97">
        <w:rPr>
          <w:w w:val="120"/>
        </w:rPr>
        <w:t>Marks</w:t>
      </w:r>
      <w:r w:rsidRPr="007B3A97">
        <w:rPr>
          <w:spacing w:val="17"/>
          <w:w w:val="120"/>
        </w:rPr>
        <w:t xml:space="preserve"> </w:t>
      </w:r>
      <w:r w:rsidRPr="007B3A97">
        <w:rPr>
          <w:w w:val="120"/>
        </w:rPr>
        <w:t>:</w:t>
      </w:r>
      <w:r w:rsidRPr="007B3A97">
        <w:rPr>
          <w:spacing w:val="43"/>
          <w:w w:val="120"/>
        </w:rPr>
        <w:t xml:space="preserve"> </w:t>
      </w:r>
      <w:r w:rsidR="007C30B4">
        <w:rPr>
          <w:spacing w:val="43"/>
          <w:w w:val="120"/>
        </w:rPr>
        <w:t>3</w:t>
      </w:r>
      <w:r w:rsidRPr="007B3A97">
        <w:rPr>
          <w:w w:val="120"/>
        </w:rPr>
        <w:t>0</w:t>
      </w:r>
    </w:p>
    <w:p w14:paraId="11968F48" w14:textId="66FC1421" w:rsidR="007D0205" w:rsidRDefault="007D0205" w:rsidP="007D0205">
      <w:pPr>
        <w:spacing w:line="242" w:lineRule="auto"/>
        <w:ind w:left="1125" w:right="799" w:hanging="714"/>
        <w:jc w:val="both"/>
        <w:rPr>
          <w:spacing w:val="1"/>
          <w:w w:val="115"/>
        </w:rPr>
      </w:pPr>
      <w:r>
        <w:rPr>
          <w:w w:val="115"/>
        </w:rPr>
        <w:t xml:space="preserve">                                                                                                                                </w:t>
      </w:r>
      <w:r w:rsidR="00E5211D" w:rsidRPr="007B3A97">
        <w:rPr>
          <w:w w:val="115"/>
        </w:rPr>
        <w:t>Credits</w:t>
      </w:r>
      <w:r w:rsidR="00787328">
        <w:rPr>
          <w:w w:val="115"/>
        </w:rPr>
        <w:t xml:space="preserve"> </w:t>
      </w:r>
      <w:r w:rsidR="00E5211D" w:rsidRPr="007B3A97">
        <w:rPr>
          <w:spacing w:val="1"/>
          <w:w w:val="115"/>
        </w:rPr>
        <w:t xml:space="preserve"> </w:t>
      </w:r>
      <w:r w:rsidR="00E5211D" w:rsidRPr="007B3A97">
        <w:rPr>
          <w:w w:val="115"/>
        </w:rPr>
        <w:t>:</w:t>
      </w:r>
      <w:r w:rsidR="00787328">
        <w:rPr>
          <w:w w:val="115"/>
        </w:rPr>
        <w:t xml:space="preserve"> </w:t>
      </w:r>
      <w:r w:rsidR="00E5211D" w:rsidRPr="007B3A97">
        <w:rPr>
          <w:w w:val="115"/>
        </w:rPr>
        <w:t>4</w:t>
      </w:r>
    </w:p>
    <w:p w14:paraId="7EBFF052" w14:textId="0DB4EA9D" w:rsidR="00AE6EA5" w:rsidRDefault="00AE6EA5" w:rsidP="007D0205">
      <w:pPr>
        <w:pStyle w:val="Heading2"/>
        <w:spacing w:line="314" w:lineRule="auto"/>
        <w:ind w:left="412" w:right="792" w:firstLine="8119"/>
        <w:jc w:val="both"/>
        <w:rPr>
          <w:rFonts w:ascii="Times New Roman" w:hAnsi="Times New Roman"/>
          <w:b w:val="0"/>
          <w:sz w:val="24"/>
          <w:szCs w:val="24"/>
        </w:rPr>
      </w:pPr>
    </w:p>
    <w:p w14:paraId="77F670FD" w14:textId="3871BF2D" w:rsidR="00AE6EA5" w:rsidRPr="00E74646" w:rsidRDefault="00AE6EA5" w:rsidP="00AE6EA5">
      <w:pPr>
        <w:jc w:val="both"/>
        <w:rPr>
          <w:rFonts w:ascii="Times New Roman" w:hAnsi="Times New Roman"/>
          <w:b/>
          <w:sz w:val="24"/>
          <w:szCs w:val="24"/>
        </w:rPr>
      </w:pPr>
      <w:r w:rsidRPr="00E74646">
        <w:rPr>
          <w:rFonts w:ascii="Times New Roman" w:hAnsi="Times New Roman"/>
          <w:b/>
          <w:sz w:val="24"/>
          <w:szCs w:val="24"/>
        </w:rPr>
        <w:t>Course Objective:</w:t>
      </w:r>
    </w:p>
    <w:p w14:paraId="44598EA6" w14:textId="247364DD" w:rsidR="00AE6EA5" w:rsidRPr="00E74646" w:rsidRDefault="00AE6EA5" w:rsidP="00AE6EA5">
      <w:pPr>
        <w:jc w:val="both"/>
        <w:rPr>
          <w:rFonts w:ascii="Times New Roman" w:hAnsi="Times New Roman"/>
          <w:sz w:val="24"/>
          <w:szCs w:val="24"/>
        </w:rPr>
      </w:pPr>
      <w:r w:rsidRPr="00E74646">
        <w:rPr>
          <w:rFonts w:ascii="Times New Roman" w:hAnsi="Times New Roman"/>
          <w:sz w:val="24"/>
          <w:szCs w:val="24"/>
        </w:rPr>
        <w:t>The objective of the course is to familiarize the PhD scholars with research and its various methods. The focus of the course is applied and decisional. It aims at providing the relevant inputs to the research scholars so that they could study systematically various complex problems and provide information and solutions for the same</w:t>
      </w:r>
      <w:r>
        <w:rPr>
          <w:rFonts w:ascii="Times New Roman" w:hAnsi="Times New Roman"/>
          <w:sz w:val="24"/>
          <w:szCs w:val="24"/>
        </w:rPr>
        <w:t>.</w:t>
      </w:r>
    </w:p>
    <w:p w14:paraId="36841602" w14:textId="77777777" w:rsidR="00AE6EA5" w:rsidRDefault="00AE6EA5" w:rsidP="00AE6EA5">
      <w:pPr>
        <w:jc w:val="both"/>
        <w:rPr>
          <w:rFonts w:ascii="Times New Roman" w:hAnsi="Times New Roman"/>
          <w:b/>
          <w:sz w:val="24"/>
          <w:szCs w:val="24"/>
        </w:rPr>
      </w:pPr>
    </w:p>
    <w:p w14:paraId="39B30452" w14:textId="77777777" w:rsidR="00786DF9" w:rsidRPr="00786DF9" w:rsidRDefault="00786DF9" w:rsidP="00786DF9">
      <w:pPr>
        <w:jc w:val="both"/>
        <w:rPr>
          <w:rFonts w:ascii="Times New Roman" w:hAnsi="Times New Roman"/>
          <w:b/>
          <w:sz w:val="24"/>
          <w:szCs w:val="24"/>
        </w:rPr>
      </w:pPr>
      <w:r w:rsidRPr="00786DF9">
        <w:rPr>
          <w:rFonts w:ascii="Times New Roman" w:hAnsi="Times New Roman"/>
          <w:b/>
          <w:sz w:val="24"/>
          <w:szCs w:val="24"/>
        </w:rPr>
        <w:t xml:space="preserve">Instructions for Paper- Setter: </w:t>
      </w:r>
    </w:p>
    <w:p w14:paraId="23B9A26B" w14:textId="77777777" w:rsidR="00786DF9" w:rsidRDefault="00786DF9" w:rsidP="00786DF9">
      <w:pPr>
        <w:jc w:val="both"/>
      </w:pPr>
    </w:p>
    <w:p w14:paraId="2398BA8A" w14:textId="77777777" w:rsidR="00786DF9" w:rsidRPr="00786DF9" w:rsidRDefault="00786DF9" w:rsidP="00786DF9">
      <w:pPr>
        <w:jc w:val="both"/>
        <w:rPr>
          <w:rFonts w:ascii="Times New Roman" w:hAnsi="Times New Roman" w:cs="Times New Roman"/>
        </w:rPr>
      </w:pPr>
      <w:r w:rsidRPr="00786DF9">
        <w:rPr>
          <w:rFonts w:ascii="Times New Roman" w:hAnsi="Times New Roman" w:cs="Times New Roman"/>
        </w:rPr>
        <w:t>The examiner shall set nine questions in all covering the whole syllabus. Question No.1 will be compulsory covering all the units and shall carry 7 small questions of two marks each. The rest of the eight questions will be set from all the four units. The examiner will set two questions from each unit out of which the candidate shall attempt four questions selecting one question from each unit. All questions shall carry 14 marks each.</w:t>
      </w:r>
    </w:p>
    <w:p w14:paraId="3539078A" w14:textId="77777777" w:rsidR="00786DF9" w:rsidRDefault="00786DF9" w:rsidP="00786DF9">
      <w:pPr>
        <w:jc w:val="both"/>
        <w:rPr>
          <w:rFonts w:ascii="Times New Roman" w:hAnsi="Times New Roman"/>
          <w:iCs/>
          <w:color w:val="282828"/>
          <w:sz w:val="24"/>
          <w:szCs w:val="24"/>
          <w:shd w:val="clear" w:color="auto" w:fill="FFFFFF"/>
        </w:rPr>
      </w:pPr>
    </w:p>
    <w:p w14:paraId="78ED1106" w14:textId="77777777" w:rsidR="00786DF9" w:rsidRDefault="00786DF9" w:rsidP="00AE6EA5">
      <w:pPr>
        <w:jc w:val="both"/>
        <w:rPr>
          <w:rFonts w:ascii="Times New Roman" w:hAnsi="Times New Roman"/>
          <w:b/>
          <w:sz w:val="24"/>
          <w:szCs w:val="24"/>
        </w:rPr>
      </w:pPr>
    </w:p>
    <w:p w14:paraId="3AC25025" w14:textId="5556AB0E" w:rsidR="00AE6EA5" w:rsidRPr="00E74646" w:rsidRDefault="00AE6EA5" w:rsidP="00AE6EA5">
      <w:pPr>
        <w:jc w:val="both"/>
        <w:rPr>
          <w:rFonts w:ascii="Times New Roman" w:hAnsi="Times New Roman"/>
          <w:b/>
          <w:sz w:val="24"/>
          <w:szCs w:val="24"/>
        </w:rPr>
      </w:pPr>
      <w:r w:rsidRPr="00E74646">
        <w:rPr>
          <w:rFonts w:ascii="Times New Roman" w:hAnsi="Times New Roman"/>
          <w:b/>
          <w:sz w:val="24"/>
          <w:szCs w:val="24"/>
        </w:rPr>
        <w:t>Course Contents:</w:t>
      </w:r>
    </w:p>
    <w:p w14:paraId="4B896D1D" w14:textId="77777777" w:rsidR="00AE6EA5" w:rsidRDefault="00AE6EA5" w:rsidP="00AE6EA5">
      <w:pPr>
        <w:jc w:val="both"/>
        <w:rPr>
          <w:rFonts w:ascii="Times New Roman" w:hAnsi="Times New Roman"/>
          <w:b/>
          <w:sz w:val="24"/>
          <w:szCs w:val="24"/>
        </w:rPr>
      </w:pPr>
    </w:p>
    <w:p w14:paraId="722BCAEC" w14:textId="77777777" w:rsidR="00AE6EA5" w:rsidRPr="00E74646" w:rsidRDefault="00AE6EA5" w:rsidP="00AE6EA5">
      <w:pPr>
        <w:jc w:val="both"/>
        <w:rPr>
          <w:rFonts w:ascii="Times New Roman" w:hAnsi="Times New Roman"/>
          <w:sz w:val="24"/>
          <w:szCs w:val="24"/>
        </w:rPr>
      </w:pPr>
      <w:r w:rsidRPr="00E74646">
        <w:rPr>
          <w:rFonts w:ascii="Times New Roman" w:hAnsi="Times New Roman"/>
          <w:b/>
          <w:sz w:val="24"/>
          <w:szCs w:val="24"/>
        </w:rPr>
        <w:t>Unit 1: Introduction</w:t>
      </w:r>
      <w:r w:rsidRPr="00E74646">
        <w:rPr>
          <w:rFonts w:ascii="Times New Roman" w:hAnsi="Times New Roman"/>
          <w:sz w:val="24"/>
          <w:szCs w:val="24"/>
        </w:rPr>
        <w:t>:</w:t>
      </w:r>
    </w:p>
    <w:p w14:paraId="1514B453" w14:textId="07BF5D20" w:rsidR="00AE6EA5" w:rsidRPr="00E74646" w:rsidRDefault="00AE6EA5" w:rsidP="00AE6EA5">
      <w:pPr>
        <w:jc w:val="both"/>
        <w:rPr>
          <w:rFonts w:ascii="Times New Roman" w:hAnsi="Times New Roman"/>
          <w:sz w:val="24"/>
          <w:szCs w:val="24"/>
        </w:rPr>
      </w:pPr>
      <w:r w:rsidRPr="00E74646">
        <w:rPr>
          <w:rFonts w:ascii="Times New Roman" w:hAnsi="Times New Roman"/>
          <w:sz w:val="24"/>
          <w:szCs w:val="24"/>
        </w:rPr>
        <w:t xml:space="preserve">Definitions and types of research; invention, </w:t>
      </w:r>
      <w:r w:rsidR="005E4060" w:rsidRPr="00E74646">
        <w:rPr>
          <w:rFonts w:ascii="Times New Roman" w:hAnsi="Times New Roman"/>
          <w:sz w:val="24"/>
          <w:szCs w:val="24"/>
        </w:rPr>
        <w:t>innovation,</w:t>
      </w:r>
      <w:r w:rsidRPr="00E74646">
        <w:rPr>
          <w:rFonts w:ascii="Times New Roman" w:hAnsi="Times New Roman"/>
          <w:sz w:val="24"/>
          <w:szCs w:val="24"/>
        </w:rPr>
        <w:t xml:space="preserve"> and research; Research process and steps in conducting research; Review of literature; Planning research – Preparing the Research Proposal, Elements of Research Proposal, Evaluating Research Proposal; Problem identification and formulation; Research design; Applications of Research.</w:t>
      </w:r>
    </w:p>
    <w:p w14:paraId="56569FE7" w14:textId="77777777" w:rsidR="00AE6EA5" w:rsidRDefault="00AE6EA5" w:rsidP="00AE6EA5">
      <w:pPr>
        <w:jc w:val="both"/>
        <w:rPr>
          <w:rFonts w:ascii="Times New Roman" w:hAnsi="Times New Roman"/>
          <w:b/>
          <w:sz w:val="24"/>
          <w:szCs w:val="24"/>
        </w:rPr>
      </w:pPr>
    </w:p>
    <w:p w14:paraId="54415342" w14:textId="1EC048A8" w:rsidR="00AE6EA5" w:rsidRPr="00E74646" w:rsidRDefault="00AE6EA5" w:rsidP="00AE6EA5">
      <w:pPr>
        <w:jc w:val="both"/>
        <w:rPr>
          <w:rFonts w:ascii="Times New Roman" w:hAnsi="Times New Roman"/>
          <w:b/>
          <w:sz w:val="24"/>
          <w:szCs w:val="24"/>
        </w:rPr>
      </w:pPr>
      <w:r w:rsidRPr="00E74646">
        <w:rPr>
          <w:rFonts w:ascii="Times New Roman" w:hAnsi="Times New Roman"/>
          <w:b/>
          <w:sz w:val="24"/>
          <w:szCs w:val="24"/>
        </w:rPr>
        <w:t xml:space="preserve">Unit 2: </w:t>
      </w:r>
      <w:r>
        <w:rPr>
          <w:rFonts w:ascii="Times New Roman" w:hAnsi="Times New Roman"/>
          <w:b/>
          <w:sz w:val="24"/>
          <w:szCs w:val="24"/>
        </w:rPr>
        <w:t>Scientific communications</w:t>
      </w:r>
      <w:r w:rsidRPr="00E74646">
        <w:rPr>
          <w:rFonts w:ascii="Times New Roman" w:hAnsi="Times New Roman"/>
          <w:b/>
          <w:sz w:val="24"/>
          <w:szCs w:val="24"/>
        </w:rPr>
        <w:t>:</w:t>
      </w:r>
    </w:p>
    <w:p w14:paraId="6CA18E19" w14:textId="2F5F119F" w:rsidR="00AE6EA5" w:rsidRPr="00E74646" w:rsidRDefault="00AE6EA5" w:rsidP="00AE6EA5">
      <w:pPr>
        <w:jc w:val="both"/>
        <w:rPr>
          <w:rFonts w:ascii="Times New Roman" w:hAnsi="Times New Roman"/>
          <w:sz w:val="24"/>
          <w:szCs w:val="24"/>
        </w:rPr>
      </w:pPr>
      <w:r>
        <w:rPr>
          <w:rFonts w:ascii="Times New Roman" w:hAnsi="Times New Roman"/>
          <w:sz w:val="24"/>
          <w:szCs w:val="24"/>
        </w:rPr>
        <w:t>Scientific communications: publishing research papers, selection of a journal, writing of research papers, abstract, introduction/formulation of a problem,</w:t>
      </w:r>
      <w:r w:rsidR="00A155FB">
        <w:rPr>
          <w:rFonts w:ascii="Times New Roman" w:hAnsi="Times New Roman"/>
          <w:sz w:val="24"/>
          <w:szCs w:val="24"/>
        </w:rPr>
        <w:t xml:space="preserve"> </w:t>
      </w:r>
      <w:r>
        <w:rPr>
          <w:rFonts w:ascii="Times New Roman" w:hAnsi="Times New Roman"/>
          <w:sz w:val="24"/>
          <w:szCs w:val="24"/>
        </w:rPr>
        <w:t>experimental details, results &amp; discussion, references, submission of manuscript and handling or reviewer’s comments, writing of thesis.</w:t>
      </w:r>
      <w:r w:rsidRPr="00AE6EA5">
        <w:rPr>
          <w:rFonts w:ascii="Times New Roman" w:hAnsi="Times New Roman"/>
          <w:sz w:val="24"/>
          <w:szCs w:val="24"/>
        </w:rPr>
        <w:t xml:space="preserve"> </w:t>
      </w:r>
      <w:r w:rsidRPr="00E74646">
        <w:rPr>
          <w:rFonts w:ascii="Times New Roman" w:hAnsi="Times New Roman"/>
          <w:sz w:val="24"/>
          <w:szCs w:val="24"/>
        </w:rPr>
        <w:t xml:space="preserve">Pre </w:t>
      </w:r>
      <w:r w:rsidR="00787328">
        <w:rPr>
          <w:rFonts w:ascii="Times New Roman" w:hAnsi="Times New Roman"/>
          <w:sz w:val="24"/>
          <w:szCs w:val="24"/>
        </w:rPr>
        <w:t>-</w:t>
      </w:r>
      <w:r w:rsidRPr="00E74646">
        <w:rPr>
          <w:rFonts w:ascii="Times New Roman" w:hAnsi="Times New Roman"/>
          <w:sz w:val="24"/>
          <w:szCs w:val="24"/>
        </w:rPr>
        <w:t xml:space="preserve">writing consideration; </w:t>
      </w:r>
      <w:r>
        <w:rPr>
          <w:rFonts w:ascii="Times New Roman" w:hAnsi="Times New Roman"/>
          <w:sz w:val="24"/>
          <w:szCs w:val="24"/>
        </w:rPr>
        <w:t xml:space="preserve">Formulation of research projects / proposals; </w:t>
      </w:r>
      <w:r w:rsidRPr="00E74646">
        <w:rPr>
          <w:rFonts w:ascii="Times New Roman" w:hAnsi="Times New Roman"/>
          <w:sz w:val="24"/>
          <w:szCs w:val="24"/>
        </w:rPr>
        <w:t>Format of Report; Presentation of Research report</w:t>
      </w:r>
      <w:r>
        <w:rPr>
          <w:rFonts w:ascii="Times New Roman" w:hAnsi="Times New Roman"/>
          <w:sz w:val="24"/>
          <w:szCs w:val="24"/>
        </w:rPr>
        <w:t>; Paper Types: Research / review articles, bibliography norm &amp; plagiarism. Presentation</w:t>
      </w:r>
      <w:r w:rsidR="0013788B">
        <w:rPr>
          <w:rFonts w:ascii="Times New Roman" w:hAnsi="Times New Roman"/>
          <w:sz w:val="24"/>
          <w:szCs w:val="24"/>
        </w:rPr>
        <w:t>, Intellectual Property Right and Patent laws.</w:t>
      </w:r>
    </w:p>
    <w:p w14:paraId="6923EBDB" w14:textId="0CD54C26" w:rsidR="00AE6EA5" w:rsidRPr="00E74646" w:rsidRDefault="00AE6EA5" w:rsidP="00AE6EA5">
      <w:pPr>
        <w:jc w:val="both"/>
        <w:rPr>
          <w:rFonts w:ascii="Times New Roman" w:hAnsi="Times New Roman"/>
          <w:sz w:val="24"/>
          <w:szCs w:val="24"/>
        </w:rPr>
      </w:pPr>
    </w:p>
    <w:p w14:paraId="2DBB63B2" w14:textId="5F875F2F" w:rsidR="00AE6EA5" w:rsidRDefault="00AE6EA5" w:rsidP="00AE6EA5">
      <w:pPr>
        <w:jc w:val="both"/>
        <w:rPr>
          <w:rFonts w:ascii="Times New Roman" w:hAnsi="Times New Roman"/>
          <w:b/>
          <w:sz w:val="24"/>
          <w:szCs w:val="24"/>
        </w:rPr>
      </w:pPr>
      <w:r w:rsidRPr="00E74646">
        <w:rPr>
          <w:rFonts w:ascii="Times New Roman" w:hAnsi="Times New Roman"/>
          <w:b/>
          <w:sz w:val="24"/>
          <w:szCs w:val="24"/>
        </w:rPr>
        <w:t xml:space="preserve">Unit </w:t>
      </w:r>
      <w:r>
        <w:rPr>
          <w:rFonts w:ascii="Times New Roman" w:hAnsi="Times New Roman"/>
          <w:b/>
          <w:sz w:val="24"/>
          <w:szCs w:val="24"/>
        </w:rPr>
        <w:t>3</w:t>
      </w:r>
      <w:r w:rsidRPr="00E74646">
        <w:rPr>
          <w:rFonts w:ascii="Times New Roman" w:hAnsi="Times New Roman"/>
          <w:b/>
          <w:sz w:val="24"/>
          <w:szCs w:val="24"/>
        </w:rPr>
        <w:t>:</w:t>
      </w:r>
      <w:r w:rsidR="00A155FB">
        <w:rPr>
          <w:rFonts w:ascii="Times New Roman" w:hAnsi="Times New Roman"/>
          <w:b/>
          <w:sz w:val="24"/>
          <w:szCs w:val="24"/>
        </w:rPr>
        <w:t xml:space="preserve"> </w:t>
      </w:r>
      <w:r>
        <w:rPr>
          <w:rFonts w:ascii="Times New Roman" w:hAnsi="Times New Roman"/>
          <w:b/>
          <w:sz w:val="24"/>
          <w:szCs w:val="24"/>
        </w:rPr>
        <w:t>Presentation</w:t>
      </w:r>
    </w:p>
    <w:p w14:paraId="7FBC9D33" w14:textId="4F8DE0E2" w:rsidR="00AE6EA5" w:rsidRDefault="00AE6EA5" w:rsidP="00AE6EA5">
      <w:pPr>
        <w:jc w:val="both"/>
        <w:rPr>
          <w:rFonts w:ascii="Times New Roman" w:hAnsi="Times New Roman"/>
          <w:bCs/>
          <w:sz w:val="24"/>
          <w:szCs w:val="24"/>
        </w:rPr>
      </w:pPr>
      <w:r w:rsidRPr="00A155FB">
        <w:rPr>
          <w:rFonts w:ascii="Times New Roman" w:hAnsi="Times New Roman"/>
          <w:bCs/>
          <w:sz w:val="24"/>
          <w:szCs w:val="24"/>
        </w:rPr>
        <w:t>Poster and oral, presentation tools, introduction</w:t>
      </w:r>
      <w:r w:rsidR="00A155FB" w:rsidRPr="00A155FB">
        <w:rPr>
          <w:rFonts w:ascii="Times New Roman" w:hAnsi="Times New Roman"/>
          <w:bCs/>
          <w:sz w:val="24"/>
          <w:szCs w:val="24"/>
        </w:rPr>
        <w:t xml:space="preserve"> to presentation tools, </w:t>
      </w:r>
      <w:r w:rsidR="00BE4C13">
        <w:t xml:space="preserve">, </w:t>
      </w:r>
      <w:r w:rsidR="00BE4C13" w:rsidRPr="00BE4C13">
        <w:rPr>
          <w:rFonts w:ascii="Times New Roman" w:hAnsi="Times New Roman"/>
          <w:bCs/>
          <w:sz w:val="24"/>
          <w:szCs w:val="24"/>
        </w:rPr>
        <w:t>ms power point features and functions, creating presentation, customizing presentation, presentation, reference citing and listing bibliography,</w:t>
      </w:r>
    </w:p>
    <w:p w14:paraId="1DE9C7ED" w14:textId="2CA7A0C5" w:rsidR="00BE4C13" w:rsidRDefault="00BE4C13" w:rsidP="00AE6EA5">
      <w:pPr>
        <w:jc w:val="both"/>
        <w:rPr>
          <w:rFonts w:ascii="Times New Roman" w:hAnsi="Times New Roman"/>
          <w:bCs/>
          <w:sz w:val="24"/>
          <w:szCs w:val="24"/>
        </w:rPr>
      </w:pPr>
    </w:p>
    <w:p w14:paraId="7B7B3FE8" w14:textId="106B2792" w:rsidR="00BE4C13" w:rsidRPr="003233C3" w:rsidRDefault="00BE4C13" w:rsidP="00BE4C13">
      <w:pPr>
        <w:jc w:val="both"/>
        <w:rPr>
          <w:rFonts w:ascii="Times New Roman" w:hAnsi="Times New Roman"/>
          <w:b/>
          <w:sz w:val="24"/>
          <w:szCs w:val="24"/>
        </w:rPr>
      </w:pPr>
      <w:r w:rsidRPr="007D0205">
        <w:rPr>
          <w:rFonts w:ascii="Times New Roman" w:hAnsi="Times New Roman"/>
          <w:b/>
          <w:sz w:val="24"/>
          <w:szCs w:val="24"/>
        </w:rPr>
        <w:t xml:space="preserve">Unit </w:t>
      </w:r>
      <w:r w:rsidR="007D0205">
        <w:rPr>
          <w:rFonts w:ascii="Times New Roman" w:hAnsi="Times New Roman"/>
          <w:b/>
          <w:sz w:val="24"/>
          <w:szCs w:val="24"/>
        </w:rPr>
        <w:t>4</w:t>
      </w:r>
      <w:r w:rsidRPr="007D0205">
        <w:rPr>
          <w:rFonts w:ascii="Times New Roman" w:hAnsi="Times New Roman"/>
          <w:b/>
          <w:sz w:val="24"/>
          <w:szCs w:val="24"/>
        </w:rPr>
        <w:t>:</w:t>
      </w:r>
      <w:r>
        <w:rPr>
          <w:rFonts w:ascii="Times New Roman" w:hAnsi="Times New Roman"/>
          <w:bCs/>
          <w:sz w:val="24"/>
          <w:szCs w:val="24"/>
        </w:rPr>
        <w:t xml:space="preserve"> </w:t>
      </w:r>
      <w:r>
        <w:rPr>
          <w:rFonts w:ascii="Times New Roman" w:hAnsi="Times New Roman"/>
          <w:b/>
          <w:sz w:val="24"/>
          <w:szCs w:val="24"/>
        </w:rPr>
        <w:t>Application of Statistical tools</w:t>
      </w:r>
      <w:r w:rsidRPr="003233C3">
        <w:rPr>
          <w:rFonts w:ascii="Times New Roman" w:hAnsi="Times New Roman"/>
          <w:b/>
          <w:sz w:val="24"/>
          <w:szCs w:val="24"/>
        </w:rPr>
        <w:t xml:space="preserve"> </w:t>
      </w:r>
    </w:p>
    <w:p w14:paraId="424F9B32" w14:textId="77777777" w:rsidR="00BE4C13" w:rsidRPr="004162E8" w:rsidRDefault="00BE4C13" w:rsidP="00BE4C13">
      <w:pPr>
        <w:jc w:val="both"/>
        <w:rPr>
          <w:rFonts w:ascii="Times New Roman" w:hAnsi="Times New Roman"/>
          <w:sz w:val="24"/>
          <w:szCs w:val="24"/>
        </w:rPr>
      </w:pPr>
      <w:r>
        <w:rPr>
          <w:rFonts w:ascii="Times New Roman" w:hAnsi="Times New Roman"/>
          <w:sz w:val="24"/>
          <w:szCs w:val="24"/>
        </w:rPr>
        <w:t xml:space="preserve">Measures of Central tendency – Mean, Median, Mode; </w:t>
      </w:r>
      <w:r w:rsidRPr="003233C3">
        <w:rPr>
          <w:rFonts w:ascii="Times New Roman" w:hAnsi="Times New Roman"/>
          <w:sz w:val="24"/>
          <w:szCs w:val="24"/>
        </w:rPr>
        <w:t>Introduction of Probability Theories and Conc</w:t>
      </w:r>
      <w:r>
        <w:rPr>
          <w:rFonts w:ascii="Times New Roman" w:hAnsi="Times New Roman"/>
          <w:sz w:val="24"/>
          <w:szCs w:val="24"/>
        </w:rPr>
        <w:t>epts, Probability Distributions- Discrete and Continuous Probability Distributions; Measures of Association: Correlation and regression; Advance Multivariate</w:t>
      </w:r>
      <w:r w:rsidRPr="004162E8">
        <w:rPr>
          <w:rFonts w:ascii="Times New Roman" w:hAnsi="Times New Roman"/>
          <w:sz w:val="24"/>
          <w:szCs w:val="24"/>
        </w:rPr>
        <w:t xml:space="preserve"> analysis</w:t>
      </w:r>
      <w:r>
        <w:rPr>
          <w:rFonts w:ascii="Times New Roman" w:hAnsi="Times New Roman"/>
          <w:sz w:val="24"/>
          <w:szCs w:val="24"/>
        </w:rPr>
        <w:t xml:space="preserve"> -</w:t>
      </w:r>
      <w:r w:rsidRPr="004162E8">
        <w:rPr>
          <w:rFonts w:ascii="Times New Roman" w:hAnsi="Times New Roman"/>
          <w:sz w:val="24"/>
          <w:szCs w:val="24"/>
        </w:rPr>
        <w:t xml:space="preserve"> d</w:t>
      </w:r>
      <w:r>
        <w:rPr>
          <w:rFonts w:ascii="Times New Roman" w:hAnsi="Times New Roman"/>
          <w:sz w:val="24"/>
          <w:szCs w:val="24"/>
        </w:rPr>
        <w:t>iscrimina</w:t>
      </w:r>
      <w:r w:rsidRPr="004162E8">
        <w:rPr>
          <w:rFonts w:ascii="Times New Roman" w:hAnsi="Times New Roman"/>
          <w:sz w:val="24"/>
          <w:szCs w:val="24"/>
        </w:rPr>
        <w:t>nt analysis</w:t>
      </w:r>
      <w:r>
        <w:rPr>
          <w:rFonts w:ascii="Times New Roman" w:hAnsi="Times New Roman"/>
          <w:sz w:val="24"/>
          <w:szCs w:val="24"/>
        </w:rPr>
        <w:t>,</w:t>
      </w:r>
      <w:r w:rsidRPr="004162E8">
        <w:rPr>
          <w:rFonts w:ascii="Times New Roman" w:hAnsi="Times New Roman"/>
          <w:sz w:val="24"/>
          <w:szCs w:val="24"/>
        </w:rPr>
        <w:t xml:space="preserve"> cluster analysis</w:t>
      </w:r>
      <w:r>
        <w:rPr>
          <w:rFonts w:ascii="Times New Roman" w:hAnsi="Times New Roman"/>
          <w:sz w:val="24"/>
          <w:szCs w:val="24"/>
        </w:rPr>
        <w:t xml:space="preserve">, </w:t>
      </w:r>
      <w:r w:rsidRPr="004162E8">
        <w:rPr>
          <w:rFonts w:ascii="Times New Roman" w:hAnsi="Times New Roman"/>
          <w:sz w:val="24"/>
          <w:szCs w:val="24"/>
        </w:rPr>
        <w:t>factor analysis</w:t>
      </w:r>
      <w:r>
        <w:rPr>
          <w:rFonts w:ascii="Times New Roman" w:hAnsi="Times New Roman"/>
          <w:sz w:val="24"/>
          <w:szCs w:val="24"/>
        </w:rPr>
        <w:t xml:space="preserve"> and conjoint analysis. </w:t>
      </w:r>
    </w:p>
    <w:p w14:paraId="726A84F3" w14:textId="77777777" w:rsidR="00BE4C13" w:rsidRDefault="00BE4C13" w:rsidP="00AE6EA5">
      <w:pPr>
        <w:jc w:val="both"/>
        <w:rPr>
          <w:rFonts w:ascii="Times New Roman" w:hAnsi="Times New Roman"/>
          <w:bCs/>
          <w:sz w:val="24"/>
          <w:szCs w:val="24"/>
        </w:rPr>
      </w:pPr>
    </w:p>
    <w:p w14:paraId="043EA505" w14:textId="724D5335" w:rsidR="00A155FB" w:rsidRDefault="00A155FB" w:rsidP="00AE6EA5">
      <w:pPr>
        <w:jc w:val="both"/>
        <w:rPr>
          <w:rFonts w:ascii="Times New Roman" w:hAnsi="Times New Roman"/>
          <w:bCs/>
          <w:sz w:val="24"/>
          <w:szCs w:val="24"/>
        </w:rPr>
      </w:pPr>
    </w:p>
    <w:p w14:paraId="11D609B5" w14:textId="77777777" w:rsidR="00F8382B" w:rsidRPr="00AD5114" w:rsidRDefault="00F8382B" w:rsidP="00F8382B">
      <w:pPr>
        <w:rPr>
          <w:rFonts w:ascii="Times New Roman" w:hAnsi="Times New Roman"/>
          <w:b/>
          <w:sz w:val="24"/>
          <w:szCs w:val="24"/>
        </w:rPr>
      </w:pPr>
      <w:r w:rsidRPr="00AD5114">
        <w:rPr>
          <w:rFonts w:ascii="Times New Roman" w:hAnsi="Times New Roman"/>
          <w:b/>
          <w:sz w:val="24"/>
          <w:szCs w:val="24"/>
        </w:rPr>
        <w:t>Student Learning Outcomes:</w:t>
      </w:r>
    </w:p>
    <w:p w14:paraId="3B61393E" w14:textId="7BE06BB1" w:rsidR="00F8382B" w:rsidRDefault="00F8382B" w:rsidP="00F8382B">
      <w:pPr>
        <w:pStyle w:val="ListParagraph"/>
        <w:widowControl/>
        <w:numPr>
          <w:ilvl w:val="0"/>
          <w:numId w:val="32"/>
        </w:numPr>
        <w:autoSpaceDE/>
        <w:autoSpaceDN/>
        <w:spacing w:before="0"/>
        <w:contextualSpacing/>
        <w:jc w:val="both"/>
        <w:rPr>
          <w:rFonts w:ascii="Times New Roman" w:hAnsi="Times New Roman"/>
          <w:color w:val="282828"/>
          <w:sz w:val="24"/>
          <w:szCs w:val="24"/>
          <w:shd w:val="clear" w:color="auto" w:fill="FFFFFF"/>
        </w:rPr>
      </w:pPr>
      <w:r>
        <w:rPr>
          <w:rFonts w:ascii="Times New Roman" w:hAnsi="Times New Roman"/>
          <w:color w:val="282828"/>
          <w:sz w:val="24"/>
          <w:szCs w:val="24"/>
          <w:shd w:val="clear" w:color="auto" w:fill="FFFFFF"/>
        </w:rPr>
        <w:t>The s</w:t>
      </w:r>
      <w:r w:rsidRPr="00943E90">
        <w:rPr>
          <w:rFonts w:ascii="Times New Roman" w:hAnsi="Times New Roman"/>
          <w:color w:val="282828"/>
          <w:sz w:val="24"/>
          <w:szCs w:val="24"/>
          <w:shd w:val="clear" w:color="auto" w:fill="FFFFFF"/>
        </w:rPr>
        <w:t>tudent</w:t>
      </w:r>
      <w:r>
        <w:rPr>
          <w:rFonts w:ascii="Times New Roman" w:hAnsi="Times New Roman"/>
          <w:color w:val="282828"/>
          <w:sz w:val="24"/>
          <w:szCs w:val="24"/>
          <w:shd w:val="clear" w:color="auto" w:fill="FFFFFF"/>
        </w:rPr>
        <w:t>s</w:t>
      </w:r>
      <w:r w:rsidRPr="00943E90">
        <w:rPr>
          <w:rFonts w:ascii="Times New Roman" w:hAnsi="Times New Roman"/>
          <w:color w:val="282828"/>
          <w:sz w:val="24"/>
          <w:szCs w:val="24"/>
          <w:shd w:val="clear" w:color="auto" w:fill="FFFFFF"/>
        </w:rPr>
        <w:t xml:space="preserve"> </w:t>
      </w:r>
      <w:r>
        <w:rPr>
          <w:rFonts w:ascii="Times New Roman" w:hAnsi="Times New Roman"/>
          <w:color w:val="282828"/>
          <w:sz w:val="24"/>
          <w:szCs w:val="24"/>
          <w:shd w:val="clear" w:color="auto" w:fill="FFFFFF"/>
        </w:rPr>
        <w:t>become well versed with skills of writing research papers and conclusion of the research problems.</w:t>
      </w:r>
    </w:p>
    <w:p w14:paraId="34221A86" w14:textId="77777777" w:rsidR="00F8382B" w:rsidRDefault="00F8382B" w:rsidP="00F8382B">
      <w:pPr>
        <w:pStyle w:val="ListParagraph"/>
        <w:widowControl/>
        <w:numPr>
          <w:ilvl w:val="0"/>
          <w:numId w:val="32"/>
        </w:numPr>
        <w:autoSpaceDE/>
        <w:autoSpaceDN/>
        <w:spacing w:before="0"/>
        <w:contextualSpacing/>
        <w:jc w:val="both"/>
        <w:rPr>
          <w:rFonts w:ascii="Times New Roman" w:hAnsi="Times New Roman"/>
          <w:color w:val="282828"/>
          <w:sz w:val="24"/>
          <w:szCs w:val="24"/>
          <w:shd w:val="clear" w:color="auto" w:fill="FFFFFF"/>
        </w:rPr>
      </w:pPr>
      <w:r>
        <w:rPr>
          <w:rFonts w:ascii="Times New Roman" w:hAnsi="Times New Roman"/>
          <w:color w:val="282828"/>
          <w:sz w:val="24"/>
          <w:szCs w:val="24"/>
          <w:shd w:val="clear" w:color="auto" w:fill="FFFFFF"/>
        </w:rPr>
        <w:t>Exposure to MS office and other scientific software’s enable the scholars in analyzing the data as well as in preparing manuscript and presentation.</w:t>
      </w:r>
    </w:p>
    <w:p w14:paraId="47E0EAE0" w14:textId="77777777" w:rsidR="00AE6EA5" w:rsidRDefault="00AE6EA5">
      <w:pPr>
        <w:pStyle w:val="BodyText"/>
        <w:spacing w:before="10"/>
        <w:rPr>
          <w:sz w:val="27"/>
        </w:rPr>
      </w:pPr>
    </w:p>
    <w:p w14:paraId="36313BC3" w14:textId="77777777" w:rsidR="00657937" w:rsidRDefault="00E5211D">
      <w:pPr>
        <w:pStyle w:val="Heading1"/>
        <w:ind w:left="580"/>
        <w:jc w:val="both"/>
      </w:pPr>
      <w:r>
        <w:rPr>
          <w:w w:val="115"/>
          <w:u w:val="single"/>
        </w:rPr>
        <w:t>Books</w:t>
      </w:r>
      <w:r>
        <w:rPr>
          <w:spacing w:val="62"/>
          <w:w w:val="115"/>
          <w:u w:val="single"/>
        </w:rPr>
        <w:t xml:space="preserve"> </w:t>
      </w:r>
      <w:r>
        <w:rPr>
          <w:w w:val="115"/>
          <w:u w:val="single"/>
        </w:rPr>
        <w:t>recommended</w:t>
      </w:r>
    </w:p>
    <w:p w14:paraId="19CE69A1" w14:textId="77777777" w:rsidR="00657937" w:rsidRDefault="00657937">
      <w:pPr>
        <w:pStyle w:val="BodyText"/>
        <w:spacing w:before="1"/>
        <w:rPr>
          <w:b/>
          <w:sz w:val="12"/>
        </w:rPr>
      </w:pPr>
    </w:p>
    <w:p w14:paraId="4987FB1C" w14:textId="711954AE" w:rsidR="005E4060" w:rsidRDefault="005E4060">
      <w:pPr>
        <w:pStyle w:val="ListParagraph"/>
        <w:numPr>
          <w:ilvl w:val="0"/>
          <w:numId w:val="11"/>
        </w:numPr>
        <w:tabs>
          <w:tab w:val="left" w:pos="1126"/>
        </w:tabs>
        <w:spacing w:before="55" w:line="242" w:lineRule="auto"/>
        <w:ind w:right="798"/>
      </w:pPr>
      <w:r>
        <w:t>Kothari CR ( 2009) Research Methodology and techniques, Delhi New age international publisher.</w:t>
      </w:r>
    </w:p>
    <w:p w14:paraId="73D28461" w14:textId="13EBAC39" w:rsidR="005A1BEB" w:rsidRPr="005E4060" w:rsidRDefault="005A1BEB">
      <w:pPr>
        <w:pStyle w:val="ListParagraph"/>
        <w:numPr>
          <w:ilvl w:val="0"/>
          <w:numId w:val="11"/>
        </w:numPr>
        <w:tabs>
          <w:tab w:val="left" w:pos="1126"/>
        </w:tabs>
        <w:spacing w:before="55" w:line="242" w:lineRule="auto"/>
        <w:ind w:right="798"/>
      </w:pPr>
      <w:r>
        <w:t>Rosengreen K.E. (2000) Communication: An Introduction. New Delhi; Sage Publication</w:t>
      </w:r>
    </w:p>
    <w:p w14:paraId="1EB70B66" w14:textId="53644A6C" w:rsidR="00657937" w:rsidRDefault="00E5211D">
      <w:pPr>
        <w:pStyle w:val="ListParagraph"/>
        <w:numPr>
          <w:ilvl w:val="0"/>
          <w:numId w:val="11"/>
        </w:numPr>
        <w:tabs>
          <w:tab w:val="left" w:pos="1126"/>
        </w:tabs>
        <w:spacing w:before="55" w:line="242" w:lineRule="auto"/>
        <w:ind w:right="798"/>
      </w:pPr>
      <w:r>
        <w:rPr>
          <w:w w:val="110"/>
        </w:rPr>
        <w:t>Bill</w:t>
      </w:r>
      <w:r>
        <w:rPr>
          <w:spacing w:val="22"/>
          <w:w w:val="110"/>
        </w:rPr>
        <w:t xml:space="preserve"> </w:t>
      </w:r>
      <w:r>
        <w:rPr>
          <w:w w:val="110"/>
        </w:rPr>
        <w:t>Taylor,</w:t>
      </w:r>
      <w:r>
        <w:rPr>
          <w:spacing w:val="28"/>
          <w:w w:val="110"/>
        </w:rPr>
        <w:t xml:space="preserve"> </w:t>
      </w:r>
      <w:r>
        <w:rPr>
          <w:w w:val="110"/>
        </w:rPr>
        <w:t>Research</w:t>
      </w:r>
      <w:r>
        <w:rPr>
          <w:spacing w:val="23"/>
          <w:w w:val="110"/>
        </w:rPr>
        <w:t xml:space="preserve"> </w:t>
      </w:r>
      <w:r>
        <w:rPr>
          <w:w w:val="110"/>
        </w:rPr>
        <w:t>Methodology:</w:t>
      </w:r>
      <w:r>
        <w:rPr>
          <w:spacing w:val="10"/>
          <w:w w:val="110"/>
        </w:rPr>
        <w:t xml:space="preserve"> </w:t>
      </w:r>
      <w:r>
        <w:rPr>
          <w:w w:val="110"/>
        </w:rPr>
        <w:t>A</w:t>
      </w:r>
      <w:r>
        <w:rPr>
          <w:spacing w:val="23"/>
          <w:w w:val="110"/>
        </w:rPr>
        <w:t xml:space="preserve"> </w:t>
      </w:r>
      <w:r>
        <w:rPr>
          <w:w w:val="110"/>
        </w:rPr>
        <w:t>Guide</w:t>
      </w:r>
      <w:r>
        <w:rPr>
          <w:spacing w:val="22"/>
          <w:w w:val="110"/>
        </w:rPr>
        <w:t xml:space="preserve"> </w:t>
      </w:r>
      <w:r>
        <w:rPr>
          <w:w w:val="110"/>
        </w:rPr>
        <w:t>for</w:t>
      </w:r>
      <w:r>
        <w:rPr>
          <w:spacing w:val="23"/>
          <w:w w:val="110"/>
        </w:rPr>
        <w:t xml:space="preserve"> </w:t>
      </w:r>
      <w:r>
        <w:rPr>
          <w:w w:val="110"/>
        </w:rPr>
        <w:t>Researchers</w:t>
      </w:r>
      <w:r>
        <w:rPr>
          <w:spacing w:val="22"/>
          <w:w w:val="110"/>
        </w:rPr>
        <w:t xml:space="preserve"> </w:t>
      </w:r>
      <w:r>
        <w:rPr>
          <w:w w:val="110"/>
        </w:rPr>
        <w:t>in</w:t>
      </w:r>
      <w:r>
        <w:rPr>
          <w:spacing w:val="23"/>
          <w:w w:val="110"/>
        </w:rPr>
        <w:t xml:space="preserve"> </w:t>
      </w:r>
      <w:r>
        <w:rPr>
          <w:w w:val="110"/>
        </w:rPr>
        <w:t>Management</w:t>
      </w:r>
      <w:r>
        <w:rPr>
          <w:spacing w:val="22"/>
          <w:w w:val="110"/>
        </w:rPr>
        <w:t xml:space="preserve"> </w:t>
      </w:r>
      <w:r>
        <w:rPr>
          <w:w w:val="110"/>
        </w:rPr>
        <w:t>and</w:t>
      </w:r>
      <w:r>
        <w:rPr>
          <w:spacing w:val="23"/>
          <w:w w:val="110"/>
        </w:rPr>
        <w:t xml:space="preserve"> </w:t>
      </w:r>
      <w:r>
        <w:rPr>
          <w:w w:val="110"/>
        </w:rPr>
        <w:t>Social</w:t>
      </w:r>
      <w:r>
        <w:rPr>
          <w:spacing w:val="-52"/>
          <w:w w:val="110"/>
        </w:rPr>
        <w:t xml:space="preserve"> </w:t>
      </w:r>
      <w:r>
        <w:rPr>
          <w:w w:val="110"/>
        </w:rPr>
        <w:t>Sciences,</w:t>
      </w:r>
      <w:r>
        <w:rPr>
          <w:spacing w:val="17"/>
          <w:w w:val="110"/>
        </w:rPr>
        <w:t xml:space="preserve"> </w:t>
      </w:r>
      <w:r>
        <w:rPr>
          <w:w w:val="110"/>
        </w:rPr>
        <w:t>PHI.</w:t>
      </w:r>
    </w:p>
    <w:p w14:paraId="6F3D0D96" w14:textId="77777777" w:rsidR="00657937" w:rsidRDefault="00E5211D">
      <w:pPr>
        <w:pStyle w:val="ListParagraph"/>
        <w:numPr>
          <w:ilvl w:val="0"/>
          <w:numId w:val="11"/>
        </w:numPr>
        <w:tabs>
          <w:tab w:val="left" w:pos="1126"/>
        </w:tabs>
        <w:spacing w:before="139"/>
      </w:pPr>
      <w:r>
        <w:rPr>
          <w:w w:val="110"/>
        </w:rPr>
        <w:t>R.</w:t>
      </w:r>
      <w:r>
        <w:rPr>
          <w:spacing w:val="3"/>
          <w:w w:val="110"/>
        </w:rPr>
        <w:t xml:space="preserve"> </w:t>
      </w:r>
      <w:r>
        <w:rPr>
          <w:w w:val="110"/>
        </w:rPr>
        <w:t>P.</w:t>
      </w:r>
      <w:r>
        <w:rPr>
          <w:spacing w:val="5"/>
          <w:w w:val="110"/>
        </w:rPr>
        <w:t xml:space="preserve"> </w:t>
      </w:r>
      <w:r>
        <w:rPr>
          <w:w w:val="110"/>
        </w:rPr>
        <w:t>Mishra,</w:t>
      </w:r>
      <w:r>
        <w:rPr>
          <w:spacing w:val="4"/>
          <w:w w:val="110"/>
        </w:rPr>
        <w:t xml:space="preserve"> </w:t>
      </w:r>
      <w:r>
        <w:rPr>
          <w:w w:val="110"/>
        </w:rPr>
        <w:t>Research</w:t>
      </w:r>
      <w:r>
        <w:rPr>
          <w:spacing w:val="4"/>
          <w:w w:val="110"/>
        </w:rPr>
        <w:t xml:space="preserve"> </w:t>
      </w:r>
      <w:r>
        <w:rPr>
          <w:w w:val="110"/>
        </w:rPr>
        <w:t>Methodology,</w:t>
      </w:r>
      <w:r>
        <w:rPr>
          <w:spacing w:val="5"/>
          <w:w w:val="110"/>
        </w:rPr>
        <w:t xml:space="preserve"> </w:t>
      </w:r>
      <w:r>
        <w:rPr>
          <w:w w:val="110"/>
        </w:rPr>
        <w:t>Concept</w:t>
      </w:r>
      <w:r>
        <w:rPr>
          <w:spacing w:val="3"/>
          <w:w w:val="110"/>
        </w:rPr>
        <w:t xml:space="preserve"> </w:t>
      </w:r>
      <w:r>
        <w:rPr>
          <w:w w:val="110"/>
        </w:rPr>
        <w:t>Publishing</w:t>
      </w:r>
      <w:r>
        <w:rPr>
          <w:spacing w:val="5"/>
          <w:w w:val="110"/>
        </w:rPr>
        <w:t xml:space="preserve"> </w:t>
      </w:r>
      <w:r>
        <w:rPr>
          <w:w w:val="110"/>
        </w:rPr>
        <w:t>Company(P)</w:t>
      </w:r>
      <w:r>
        <w:rPr>
          <w:spacing w:val="4"/>
          <w:w w:val="110"/>
        </w:rPr>
        <w:t xml:space="preserve"> </w:t>
      </w:r>
      <w:r>
        <w:rPr>
          <w:w w:val="110"/>
        </w:rPr>
        <w:t>Ltd.,</w:t>
      </w:r>
      <w:r>
        <w:rPr>
          <w:spacing w:val="4"/>
          <w:w w:val="110"/>
        </w:rPr>
        <w:t xml:space="preserve"> </w:t>
      </w:r>
      <w:r>
        <w:rPr>
          <w:w w:val="110"/>
        </w:rPr>
        <w:t>New</w:t>
      </w:r>
      <w:r>
        <w:rPr>
          <w:spacing w:val="4"/>
          <w:w w:val="110"/>
        </w:rPr>
        <w:t xml:space="preserve"> </w:t>
      </w:r>
      <w:r>
        <w:rPr>
          <w:w w:val="110"/>
        </w:rPr>
        <w:t>Delhi.</w:t>
      </w:r>
    </w:p>
    <w:p w14:paraId="143F22EA" w14:textId="77777777" w:rsidR="00657937" w:rsidRDefault="00E5211D">
      <w:pPr>
        <w:pStyle w:val="ListParagraph"/>
        <w:numPr>
          <w:ilvl w:val="0"/>
          <w:numId w:val="11"/>
        </w:numPr>
        <w:tabs>
          <w:tab w:val="left" w:pos="1126"/>
        </w:tabs>
        <w:spacing w:before="142" w:line="242" w:lineRule="auto"/>
        <w:ind w:right="797"/>
      </w:pPr>
      <w:r>
        <w:rPr>
          <w:w w:val="105"/>
        </w:rPr>
        <w:t>G.V.</w:t>
      </w:r>
      <w:r>
        <w:rPr>
          <w:spacing w:val="17"/>
          <w:w w:val="105"/>
        </w:rPr>
        <w:t xml:space="preserve"> </w:t>
      </w:r>
      <w:r>
        <w:rPr>
          <w:w w:val="105"/>
        </w:rPr>
        <w:t>Shenoy</w:t>
      </w:r>
      <w:r>
        <w:rPr>
          <w:spacing w:val="17"/>
          <w:w w:val="105"/>
        </w:rPr>
        <w:t xml:space="preserve"> </w:t>
      </w:r>
      <w:r>
        <w:rPr>
          <w:w w:val="105"/>
        </w:rPr>
        <w:t>and</w:t>
      </w:r>
      <w:r>
        <w:rPr>
          <w:spacing w:val="18"/>
          <w:w w:val="105"/>
        </w:rPr>
        <w:t xml:space="preserve"> </w:t>
      </w:r>
      <w:r>
        <w:rPr>
          <w:w w:val="105"/>
        </w:rPr>
        <w:t>Madan</w:t>
      </w:r>
      <w:r>
        <w:rPr>
          <w:spacing w:val="17"/>
          <w:w w:val="105"/>
        </w:rPr>
        <w:t xml:space="preserve"> </w:t>
      </w:r>
      <w:r>
        <w:rPr>
          <w:w w:val="105"/>
        </w:rPr>
        <w:t>Pant,</w:t>
      </w:r>
      <w:r>
        <w:rPr>
          <w:spacing w:val="21"/>
          <w:w w:val="105"/>
        </w:rPr>
        <w:t xml:space="preserve"> </w:t>
      </w:r>
      <w:r>
        <w:rPr>
          <w:w w:val="105"/>
        </w:rPr>
        <w:t>Statistical</w:t>
      </w:r>
      <w:r>
        <w:rPr>
          <w:spacing w:val="18"/>
          <w:w w:val="105"/>
        </w:rPr>
        <w:t xml:space="preserve"> </w:t>
      </w:r>
      <w:r>
        <w:rPr>
          <w:w w:val="105"/>
        </w:rPr>
        <w:t>Methods</w:t>
      </w:r>
      <w:r>
        <w:rPr>
          <w:spacing w:val="17"/>
          <w:w w:val="105"/>
        </w:rPr>
        <w:t xml:space="preserve"> </w:t>
      </w:r>
      <w:r>
        <w:rPr>
          <w:w w:val="105"/>
        </w:rPr>
        <w:t>in</w:t>
      </w:r>
      <w:r>
        <w:rPr>
          <w:spacing w:val="18"/>
          <w:w w:val="105"/>
        </w:rPr>
        <w:t xml:space="preserve"> </w:t>
      </w:r>
      <w:r>
        <w:rPr>
          <w:w w:val="105"/>
        </w:rPr>
        <w:t>Business</w:t>
      </w:r>
      <w:r>
        <w:rPr>
          <w:spacing w:val="17"/>
          <w:w w:val="105"/>
        </w:rPr>
        <w:t xml:space="preserve"> </w:t>
      </w:r>
      <w:r>
        <w:rPr>
          <w:w w:val="105"/>
        </w:rPr>
        <w:t>and</w:t>
      </w:r>
      <w:r>
        <w:rPr>
          <w:spacing w:val="18"/>
          <w:w w:val="105"/>
        </w:rPr>
        <w:t xml:space="preserve"> </w:t>
      </w:r>
      <w:r>
        <w:rPr>
          <w:w w:val="105"/>
        </w:rPr>
        <w:t>Social</w:t>
      </w:r>
      <w:r>
        <w:rPr>
          <w:spacing w:val="17"/>
          <w:w w:val="105"/>
        </w:rPr>
        <w:t xml:space="preserve"> </w:t>
      </w:r>
      <w:r>
        <w:rPr>
          <w:w w:val="105"/>
        </w:rPr>
        <w:t>Sciences,</w:t>
      </w:r>
      <w:r>
        <w:rPr>
          <w:spacing w:val="21"/>
          <w:w w:val="105"/>
        </w:rPr>
        <w:t xml:space="preserve"> </w:t>
      </w:r>
      <w:r>
        <w:rPr>
          <w:w w:val="105"/>
        </w:rPr>
        <w:t>McMillan</w:t>
      </w:r>
      <w:r>
        <w:rPr>
          <w:spacing w:val="-49"/>
          <w:w w:val="105"/>
        </w:rPr>
        <w:t xml:space="preserve"> </w:t>
      </w:r>
      <w:r>
        <w:rPr>
          <w:w w:val="110"/>
        </w:rPr>
        <w:t>Indian</w:t>
      </w:r>
      <w:r>
        <w:rPr>
          <w:spacing w:val="16"/>
          <w:w w:val="110"/>
        </w:rPr>
        <w:t xml:space="preserve"> </w:t>
      </w:r>
      <w:r>
        <w:rPr>
          <w:w w:val="110"/>
        </w:rPr>
        <w:t>Ltd.,</w:t>
      </w:r>
      <w:r>
        <w:rPr>
          <w:spacing w:val="17"/>
          <w:w w:val="110"/>
        </w:rPr>
        <w:t xml:space="preserve"> </w:t>
      </w:r>
      <w:r>
        <w:rPr>
          <w:w w:val="110"/>
        </w:rPr>
        <w:t>New</w:t>
      </w:r>
      <w:r>
        <w:rPr>
          <w:spacing w:val="18"/>
          <w:w w:val="110"/>
        </w:rPr>
        <w:t xml:space="preserve"> </w:t>
      </w:r>
      <w:r>
        <w:rPr>
          <w:w w:val="110"/>
        </w:rPr>
        <w:t>Delhi.</w:t>
      </w:r>
    </w:p>
    <w:p w14:paraId="552B2261" w14:textId="77777777" w:rsidR="00657937" w:rsidRDefault="00E5211D">
      <w:pPr>
        <w:pStyle w:val="ListParagraph"/>
        <w:numPr>
          <w:ilvl w:val="0"/>
          <w:numId w:val="11"/>
        </w:numPr>
        <w:tabs>
          <w:tab w:val="left" w:pos="1126"/>
        </w:tabs>
        <w:spacing w:before="139" w:line="242" w:lineRule="auto"/>
        <w:ind w:right="797"/>
      </w:pPr>
      <w:r>
        <w:rPr>
          <w:w w:val="110"/>
        </w:rPr>
        <w:t>Suresh</w:t>
      </w:r>
      <w:r>
        <w:rPr>
          <w:spacing w:val="31"/>
          <w:w w:val="110"/>
        </w:rPr>
        <w:t xml:space="preserve"> </w:t>
      </w:r>
      <w:r>
        <w:rPr>
          <w:w w:val="110"/>
        </w:rPr>
        <w:t>C.</w:t>
      </w:r>
      <w:r>
        <w:rPr>
          <w:spacing w:val="31"/>
          <w:w w:val="110"/>
        </w:rPr>
        <w:t xml:space="preserve"> </w:t>
      </w:r>
      <w:r>
        <w:rPr>
          <w:w w:val="110"/>
        </w:rPr>
        <w:t>Sinha</w:t>
      </w:r>
      <w:r>
        <w:rPr>
          <w:spacing w:val="31"/>
          <w:w w:val="110"/>
        </w:rPr>
        <w:t xml:space="preserve"> </w:t>
      </w:r>
      <w:r>
        <w:rPr>
          <w:w w:val="110"/>
        </w:rPr>
        <w:t>and</w:t>
      </w:r>
      <w:r>
        <w:rPr>
          <w:spacing w:val="32"/>
          <w:w w:val="110"/>
        </w:rPr>
        <w:t xml:space="preserve"> </w:t>
      </w:r>
      <w:r>
        <w:rPr>
          <w:w w:val="110"/>
        </w:rPr>
        <w:t>Anil</w:t>
      </w:r>
      <w:r>
        <w:rPr>
          <w:spacing w:val="31"/>
          <w:w w:val="110"/>
        </w:rPr>
        <w:t xml:space="preserve"> </w:t>
      </w:r>
      <w:r>
        <w:rPr>
          <w:w w:val="110"/>
        </w:rPr>
        <w:t>K.</w:t>
      </w:r>
      <w:r>
        <w:rPr>
          <w:spacing w:val="31"/>
          <w:w w:val="110"/>
        </w:rPr>
        <w:t xml:space="preserve"> </w:t>
      </w:r>
      <w:r>
        <w:rPr>
          <w:w w:val="110"/>
        </w:rPr>
        <w:t>Dhiman,</w:t>
      </w:r>
      <w:r>
        <w:rPr>
          <w:spacing w:val="37"/>
          <w:w w:val="110"/>
        </w:rPr>
        <w:t xml:space="preserve"> </w:t>
      </w:r>
      <w:r>
        <w:rPr>
          <w:w w:val="110"/>
        </w:rPr>
        <w:t>Research</w:t>
      </w:r>
      <w:r>
        <w:rPr>
          <w:spacing w:val="31"/>
          <w:w w:val="110"/>
        </w:rPr>
        <w:t xml:space="preserve"> </w:t>
      </w:r>
      <w:r>
        <w:rPr>
          <w:w w:val="110"/>
        </w:rPr>
        <w:t>Methodology,</w:t>
      </w:r>
      <w:r>
        <w:rPr>
          <w:spacing w:val="37"/>
          <w:w w:val="110"/>
        </w:rPr>
        <w:t xml:space="preserve"> </w:t>
      </w:r>
      <w:r>
        <w:rPr>
          <w:w w:val="110"/>
        </w:rPr>
        <w:t>Ess</w:t>
      </w:r>
      <w:r>
        <w:rPr>
          <w:spacing w:val="31"/>
          <w:w w:val="110"/>
        </w:rPr>
        <w:t xml:space="preserve"> </w:t>
      </w:r>
      <w:r>
        <w:rPr>
          <w:w w:val="110"/>
        </w:rPr>
        <w:t>Ess</w:t>
      </w:r>
      <w:r>
        <w:rPr>
          <w:spacing w:val="32"/>
          <w:w w:val="110"/>
        </w:rPr>
        <w:t xml:space="preserve"> </w:t>
      </w:r>
      <w:r>
        <w:rPr>
          <w:w w:val="110"/>
        </w:rPr>
        <w:t>Publications,</w:t>
      </w:r>
      <w:r>
        <w:rPr>
          <w:spacing w:val="36"/>
          <w:w w:val="110"/>
        </w:rPr>
        <w:t xml:space="preserve"> </w:t>
      </w:r>
      <w:r>
        <w:rPr>
          <w:w w:val="110"/>
        </w:rPr>
        <w:t>New</w:t>
      </w:r>
      <w:r>
        <w:rPr>
          <w:spacing w:val="-51"/>
          <w:w w:val="110"/>
        </w:rPr>
        <w:t xml:space="preserve"> </w:t>
      </w:r>
      <w:r>
        <w:rPr>
          <w:w w:val="110"/>
        </w:rPr>
        <w:t>Delhi,</w:t>
      </w:r>
      <w:r>
        <w:rPr>
          <w:spacing w:val="17"/>
          <w:w w:val="110"/>
        </w:rPr>
        <w:t xml:space="preserve"> </w:t>
      </w:r>
      <w:r>
        <w:rPr>
          <w:w w:val="110"/>
        </w:rPr>
        <w:t>2002</w:t>
      </w:r>
    </w:p>
    <w:p w14:paraId="72D2C5FE" w14:textId="77777777" w:rsidR="00657937" w:rsidRDefault="00E5211D">
      <w:pPr>
        <w:pStyle w:val="ListParagraph"/>
        <w:numPr>
          <w:ilvl w:val="0"/>
          <w:numId w:val="11"/>
        </w:numPr>
        <w:tabs>
          <w:tab w:val="left" w:pos="1126"/>
        </w:tabs>
        <w:spacing w:before="139"/>
      </w:pPr>
      <w:r>
        <w:rPr>
          <w:w w:val="120"/>
        </w:rPr>
        <w:t>ITL</w:t>
      </w:r>
      <w:r>
        <w:rPr>
          <w:spacing w:val="-6"/>
          <w:w w:val="120"/>
        </w:rPr>
        <w:t xml:space="preserve"> </w:t>
      </w:r>
      <w:r>
        <w:rPr>
          <w:w w:val="110"/>
        </w:rPr>
        <w:t>Education</w:t>
      </w:r>
      <w:r>
        <w:rPr>
          <w:spacing w:val="-1"/>
          <w:w w:val="110"/>
        </w:rPr>
        <w:t xml:space="preserve"> </w:t>
      </w:r>
      <w:r>
        <w:rPr>
          <w:w w:val="110"/>
        </w:rPr>
        <w:t>Solutions Ltd.,</w:t>
      </w:r>
      <w:r>
        <w:rPr>
          <w:spacing w:val="-1"/>
          <w:w w:val="110"/>
        </w:rPr>
        <w:t xml:space="preserve"> </w:t>
      </w:r>
      <w:r>
        <w:rPr>
          <w:w w:val="110"/>
        </w:rPr>
        <w:t>Introduction to Information Technology, Pearson Education.</w:t>
      </w:r>
    </w:p>
    <w:p w14:paraId="4B89FEA4" w14:textId="77777777" w:rsidR="00657937" w:rsidRDefault="00E5211D">
      <w:pPr>
        <w:pStyle w:val="ListParagraph"/>
        <w:numPr>
          <w:ilvl w:val="0"/>
          <w:numId w:val="11"/>
        </w:numPr>
        <w:tabs>
          <w:tab w:val="left" w:pos="1126"/>
        </w:tabs>
        <w:spacing w:before="142"/>
      </w:pPr>
      <w:r>
        <w:rPr>
          <w:spacing w:val="-1"/>
          <w:w w:val="115"/>
        </w:rPr>
        <w:t>S.</w:t>
      </w:r>
      <w:r>
        <w:rPr>
          <w:spacing w:val="-10"/>
          <w:w w:val="115"/>
        </w:rPr>
        <w:t xml:space="preserve"> </w:t>
      </w:r>
      <w:r>
        <w:rPr>
          <w:spacing w:val="-1"/>
          <w:w w:val="115"/>
        </w:rPr>
        <w:t>J.</w:t>
      </w:r>
      <w:r>
        <w:rPr>
          <w:spacing w:val="-10"/>
          <w:w w:val="115"/>
        </w:rPr>
        <w:t xml:space="preserve"> </w:t>
      </w:r>
      <w:r>
        <w:rPr>
          <w:spacing w:val="-1"/>
          <w:w w:val="115"/>
        </w:rPr>
        <w:t>Chapman,</w:t>
      </w:r>
      <w:r>
        <w:rPr>
          <w:spacing w:val="-9"/>
          <w:w w:val="115"/>
        </w:rPr>
        <w:t xml:space="preserve"> </w:t>
      </w:r>
      <w:r>
        <w:rPr>
          <w:w w:val="115"/>
        </w:rPr>
        <w:t>MATLAB</w:t>
      </w:r>
      <w:r>
        <w:rPr>
          <w:spacing w:val="-10"/>
          <w:w w:val="115"/>
        </w:rPr>
        <w:t xml:space="preserve"> </w:t>
      </w:r>
      <w:r>
        <w:rPr>
          <w:w w:val="115"/>
        </w:rPr>
        <w:t>Programming</w:t>
      </w:r>
      <w:r>
        <w:rPr>
          <w:spacing w:val="-9"/>
          <w:w w:val="115"/>
        </w:rPr>
        <w:t xml:space="preserve"> </w:t>
      </w:r>
      <w:r>
        <w:rPr>
          <w:w w:val="115"/>
        </w:rPr>
        <w:t>for</w:t>
      </w:r>
      <w:r>
        <w:rPr>
          <w:spacing w:val="-10"/>
          <w:w w:val="115"/>
        </w:rPr>
        <w:t xml:space="preserve"> </w:t>
      </w:r>
      <w:r>
        <w:rPr>
          <w:w w:val="115"/>
        </w:rPr>
        <w:t>Engineers,</w:t>
      </w:r>
      <w:r>
        <w:rPr>
          <w:spacing w:val="-9"/>
          <w:w w:val="115"/>
        </w:rPr>
        <w:t xml:space="preserve"> </w:t>
      </w:r>
      <w:r>
        <w:rPr>
          <w:w w:val="115"/>
        </w:rPr>
        <w:t>CL-Engineering.</w:t>
      </w:r>
    </w:p>
    <w:p w14:paraId="113B901E" w14:textId="77777777" w:rsidR="00657937" w:rsidRDefault="00657937"/>
    <w:p w14:paraId="07FAB4FF" w14:textId="4534AF72" w:rsidR="005A1BEB" w:rsidRDefault="005A1BEB">
      <w:pPr>
        <w:sectPr w:rsidR="005A1BEB">
          <w:pgSz w:w="12240" w:h="15840"/>
          <w:pgMar w:top="1500" w:right="640" w:bottom="1000" w:left="860" w:header="0" w:footer="806" w:gutter="0"/>
          <w:cols w:space="720"/>
        </w:sectPr>
      </w:pPr>
    </w:p>
    <w:p w14:paraId="37FE3ED4" w14:textId="77777777" w:rsidR="00657937" w:rsidRDefault="00657937">
      <w:pPr>
        <w:pStyle w:val="BodyText"/>
        <w:rPr>
          <w:sz w:val="20"/>
        </w:rPr>
      </w:pPr>
    </w:p>
    <w:p w14:paraId="5EB42543" w14:textId="588EBFB1" w:rsidR="00657937" w:rsidRDefault="001E1FA2" w:rsidP="00F841FD">
      <w:pPr>
        <w:pStyle w:val="Heading1"/>
        <w:spacing w:before="186"/>
        <w:ind w:right="1850"/>
        <w:rPr>
          <w:w w:val="130"/>
        </w:rPr>
      </w:pPr>
      <w:r>
        <w:rPr>
          <w:w w:val="130"/>
        </w:rPr>
        <w:t>Biosensor</w:t>
      </w:r>
    </w:p>
    <w:p w14:paraId="3DC54198" w14:textId="67812F6C" w:rsidR="00F841FD" w:rsidRDefault="00F841FD" w:rsidP="00F841FD">
      <w:pPr>
        <w:pStyle w:val="Heading1"/>
        <w:spacing w:before="186"/>
        <w:ind w:right="1850"/>
      </w:pPr>
      <w:r w:rsidRPr="00F841FD">
        <w:t>(25L8.0-</w:t>
      </w:r>
      <w:r>
        <w:t>EVS</w:t>
      </w:r>
      <w:r w:rsidRPr="00F841FD">
        <w:t>-10</w:t>
      </w:r>
      <w:r>
        <w:t>2</w:t>
      </w:r>
      <w:r w:rsidR="004D0028">
        <w:t xml:space="preserve"> </w:t>
      </w:r>
      <w:r>
        <w:t>A</w:t>
      </w:r>
      <w:r w:rsidRPr="00F841FD">
        <w:t>)</w:t>
      </w:r>
    </w:p>
    <w:p w14:paraId="400652DB" w14:textId="77777777" w:rsidR="00657937" w:rsidRDefault="00657937">
      <w:pPr>
        <w:pStyle w:val="BodyText"/>
        <w:spacing w:before="3"/>
        <w:rPr>
          <w:b/>
          <w:sz w:val="31"/>
        </w:rPr>
      </w:pPr>
    </w:p>
    <w:p w14:paraId="4DA57B64" w14:textId="77777777" w:rsidR="00657937" w:rsidRPr="00B91D88" w:rsidRDefault="00E5211D">
      <w:pPr>
        <w:pStyle w:val="Heading2"/>
        <w:tabs>
          <w:tab w:val="left" w:pos="7964"/>
        </w:tabs>
        <w:ind w:left="580"/>
        <w:jc w:val="left"/>
        <w:rPr>
          <w:b w:val="0"/>
          <w:bCs w:val="0"/>
        </w:rPr>
      </w:pPr>
      <w:r w:rsidRPr="00B91D88">
        <w:rPr>
          <w:b w:val="0"/>
          <w:bCs w:val="0"/>
          <w:w w:val="115"/>
        </w:rPr>
        <w:t>Time</w:t>
      </w:r>
      <w:r w:rsidRPr="00B91D88">
        <w:rPr>
          <w:b w:val="0"/>
          <w:bCs w:val="0"/>
          <w:spacing w:val="16"/>
          <w:w w:val="115"/>
        </w:rPr>
        <w:t xml:space="preserve"> </w:t>
      </w:r>
      <w:r w:rsidRPr="00B91D88">
        <w:rPr>
          <w:b w:val="0"/>
          <w:bCs w:val="0"/>
          <w:w w:val="115"/>
        </w:rPr>
        <w:t xml:space="preserve">: </w:t>
      </w:r>
      <w:r w:rsidRPr="00B91D88">
        <w:rPr>
          <w:b w:val="0"/>
          <w:bCs w:val="0"/>
          <w:spacing w:val="2"/>
          <w:w w:val="115"/>
        </w:rPr>
        <w:t xml:space="preserve"> </w:t>
      </w:r>
      <w:r w:rsidRPr="00B91D88">
        <w:rPr>
          <w:b w:val="0"/>
          <w:bCs w:val="0"/>
          <w:w w:val="115"/>
        </w:rPr>
        <w:t>3</w:t>
      </w:r>
      <w:r w:rsidRPr="00B91D88">
        <w:rPr>
          <w:b w:val="0"/>
          <w:bCs w:val="0"/>
          <w:spacing w:val="17"/>
          <w:w w:val="115"/>
        </w:rPr>
        <w:t xml:space="preserve"> </w:t>
      </w:r>
      <w:r w:rsidRPr="00B91D88">
        <w:rPr>
          <w:b w:val="0"/>
          <w:bCs w:val="0"/>
          <w:w w:val="115"/>
        </w:rPr>
        <w:t>hours</w:t>
      </w:r>
      <w:r w:rsidRPr="00B91D88">
        <w:rPr>
          <w:b w:val="0"/>
          <w:bCs w:val="0"/>
          <w:w w:val="115"/>
        </w:rPr>
        <w:tab/>
        <w:t>Max.</w:t>
      </w:r>
      <w:r w:rsidRPr="00B91D88">
        <w:rPr>
          <w:b w:val="0"/>
          <w:bCs w:val="0"/>
          <w:spacing w:val="10"/>
          <w:w w:val="115"/>
        </w:rPr>
        <w:t xml:space="preserve"> </w:t>
      </w:r>
      <w:r w:rsidRPr="00B91D88">
        <w:rPr>
          <w:b w:val="0"/>
          <w:bCs w:val="0"/>
          <w:w w:val="115"/>
        </w:rPr>
        <w:t>Marks</w:t>
      </w:r>
      <w:r w:rsidRPr="00B91D88">
        <w:rPr>
          <w:b w:val="0"/>
          <w:bCs w:val="0"/>
          <w:spacing w:val="18"/>
          <w:w w:val="115"/>
        </w:rPr>
        <w:t xml:space="preserve"> </w:t>
      </w:r>
      <w:r w:rsidRPr="00B91D88">
        <w:rPr>
          <w:b w:val="0"/>
          <w:bCs w:val="0"/>
          <w:w w:val="115"/>
        </w:rPr>
        <w:t xml:space="preserve">: </w:t>
      </w:r>
      <w:r w:rsidRPr="00B91D88">
        <w:rPr>
          <w:b w:val="0"/>
          <w:bCs w:val="0"/>
          <w:spacing w:val="5"/>
          <w:w w:val="115"/>
        </w:rPr>
        <w:t xml:space="preserve"> </w:t>
      </w:r>
      <w:r w:rsidRPr="00B91D88">
        <w:rPr>
          <w:b w:val="0"/>
          <w:bCs w:val="0"/>
          <w:w w:val="115"/>
        </w:rPr>
        <w:t>100</w:t>
      </w:r>
    </w:p>
    <w:p w14:paraId="607B9161" w14:textId="769DC6C5" w:rsidR="00657937" w:rsidRPr="00B91D88" w:rsidRDefault="00E5211D">
      <w:pPr>
        <w:spacing w:before="3" w:line="242" w:lineRule="auto"/>
        <w:ind w:left="7681" w:right="792" w:firstLine="56"/>
      </w:pPr>
      <w:r w:rsidRPr="00B91D88">
        <w:rPr>
          <w:w w:val="120"/>
        </w:rPr>
        <w:t>Theory</w:t>
      </w:r>
      <w:r w:rsidRPr="00B91D88">
        <w:rPr>
          <w:spacing w:val="26"/>
          <w:w w:val="120"/>
        </w:rPr>
        <w:t xml:space="preserve"> </w:t>
      </w:r>
      <w:r w:rsidRPr="00B91D88">
        <w:rPr>
          <w:w w:val="120"/>
        </w:rPr>
        <w:t>Marks</w:t>
      </w:r>
      <w:r w:rsidRPr="00B91D88">
        <w:rPr>
          <w:spacing w:val="27"/>
          <w:w w:val="120"/>
        </w:rPr>
        <w:t xml:space="preserve"> </w:t>
      </w:r>
      <w:r w:rsidRPr="00B91D88">
        <w:rPr>
          <w:w w:val="120"/>
        </w:rPr>
        <w:t>:</w:t>
      </w:r>
      <w:r w:rsidRPr="00B91D88">
        <w:rPr>
          <w:spacing w:val="56"/>
          <w:w w:val="120"/>
        </w:rPr>
        <w:t xml:space="preserve"> </w:t>
      </w:r>
      <w:r w:rsidR="00F841FD">
        <w:rPr>
          <w:spacing w:val="56"/>
          <w:w w:val="120"/>
        </w:rPr>
        <w:t>7</w:t>
      </w:r>
      <w:r w:rsidRPr="00B91D88">
        <w:rPr>
          <w:w w:val="120"/>
        </w:rPr>
        <w:t>0</w:t>
      </w:r>
      <w:r w:rsidRPr="00B91D88">
        <w:rPr>
          <w:spacing w:val="-57"/>
          <w:w w:val="120"/>
        </w:rPr>
        <w:t xml:space="preserve"> </w:t>
      </w:r>
      <w:r w:rsidRPr="00B91D88">
        <w:rPr>
          <w:w w:val="120"/>
        </w:rPr>
        <w:t>Internal</w:t>
      </w:r>
      <w:r w:rsidRPr="00B91D88">
        <w:rPr>
          <w:spacing w:val="17"/>
          <w:w w:val="120"/>
        </w:rPr>
        <w:t xml:space="preserve"> </w:t>
      </w:r>
      <w:r w:rsidRPr="00B91D88">
        <w:rPr>
          <w:w w:val="120"/>
        </w:rPr>
        <w:t>Marks</w:t>
      </w:r>
      <w:r w:rsidRPr="00B91D88">
        <w:rPr>
          <w:spacing w:val="17"/>
          <w:w w:val="120"/>
        </w:rPr>
        <w:t xml:space="preserve"> </w:t>
      </w:r>
      <w:r w:rsidRPr="00B91D88">
        <w:rPr>
          <w:w w:val="120"/>
        </w:rPr>
        <w:t>:</w:t>
      </w:r>
      <w:r w:rsidRPr="00B91D88">
        <w:rPr>
          <w:spacing w:val="43"/>
          <w:w w:val="120"/>
        </w:rPr>
        <w:t xml:space="preserve"> </w:t>
      </w:r>
      <w:r w:rsidR="00F841FD">
        <w:rPr>
          <w:spacing w:val="43"/>
          <w:w w:val="120"/>
        </w:rPr>
        <w:t>3</w:t>
      </w:r>
      <w:r w:rsidRPr="00B91D88">
        <w:rPr>
          <w:w w:val="120"/>
        </w:rPr>
        <w:t>0</w:t>
      </w:r>
    </w:p>
    <w:p w14:paraId="7F851F36" w14:textId="77777777" w:rsidR="00657937" w:rsidRPr="00B91D88" w:rsidRDefault="00E5211D">
      <w:pPr>
        <w:pStyle w:val="Heading2"/>
        <w:spacing w:line="268" w:lineRule="exact"/>
        <w:ind w:left="8531"/>
        <w:jc w:val="left"/>
        <w:rPr>
          <w:b w:val="0"/>
          <w:bCs w:val="0"/>
        </w:rPr>
      </w:pPr>
      <w:r w:rsidRPr="00B91D88">
        <w:rPr>
          <w:b w:val="0"/>
          <w:bCs w:val="0"/>
          <w:w w:val="120"/>
        </w:rPr>
        <w:t>Credits</w:t>
      </w:r>
      <w:r w:rsidRPr="00B91D88">
        <w:rPr>
          <w:b w:val="0"/>
          <w:bCs w:val="0"/>
          <w:spacing w:val="33"/>
          <w:w w:val="120"/>
        </w:rPr>
        <w:t xml:space="preserve"> </w:t>
      </w:r>
      <w:r w:rsidRPr="00B91D88">
        <w:rPr>
          <w:b w:val="0"/>
          <w:bCs w:val="0"/>
          <w:w w:val="120"/>
        </w:rPr>
        <w:t xml:space="preserve">: </w:t>
      </w:r>
      <w:r w:rsidRPr="00B91D88">
        <w:rPr>
          <w:b w:val="0"/>
          <w:bCs w:val="0"/>
          <w:spacing w:val="5"/>
          <w:w w:val="120"/>
        </w:rPr>
        <w:t xml:space="preserve"> </w:t>
      </w:r>
      <w:r w:rsidRPr="00B91D88">
        <w:rPr>
          <w:b w:val="0"/>
          <w:bCs w:val="0"/>
          <w:w w:val="120"/>
        </w:rPr>
        <w:t>4</w:t>
      </w:r>
    </w:p>
    <w:p w14:paraId="21D90DC3" w14:textId="77777777" w:rsidR="00F841FD" w:rsidRDefault="00F841FD" w:rsidP="007D0205">
      <w:pPr>
        <w:spacing w:line="242" w:lineRule="auto"/>
        <w:ind w:left="1125" w:right="799" w:hanging="714"/>
        <w:jc w:val="both"/>
        <w:rPr>
          <w:b/>
          <w:w w:val="115"/>
        </w:rPr>
      </w:pPr>
    </w:p>
    <w:p w14:paraId="39C9EA4B" w14:textId="77777777" w:rsidR="00F841FD" w:rsidRDefault="00F841FD" w:rsidP="007D0205">
      <w:pPr>
        <w:spacing w:line="242" w:lineRule="auto"/>
        <w:ind w:left="1125" w:right="799" w:hanging="714"/>
        <w:jc w:val="both"/>
        <w:rPr>
          <w:b/>
          <w:w w:val="115"/>
        </w:rPr>
      </w:pPr>
    </w:p>
    <w:p w14:paraId="347D80A1" w14:textId="77777777" w:rsidR="00786DF9" w:rsidRDefault="00786DF9" w:rsidP="001E1FA2">
      <w:pPr>
        <w:ind w:left="360"/>
        <w:jc w:val="both"/>
        <w:rPr>
          <w:rFonts w:ascii="Times New Roman" w:hAnsi="Times New Roman"/>
          <w:b/>
          <w:sz w:val="24"/>
          <w:szCs w:val="24"/>
        </w:rPr>
      </w:pPr>
    </w:p>
    <w:p w14:paraId="2E5C3F63" w14:textId="706A2E42" w:rsidR="001E1FA2" w:rsidRPr="00EE2CA2" w:rsidRDefault="001E1FA2" w:rsidP="001E1FA2">
      <w:pPr>
        <w:ind w:left="360"/>
        <w:jc w:val="both"/>
        <w:rPr>
          <w:rFonts w:ascii="Times New Roman" w:hAnsi="Times New Roman"/>
          <w:b/>
          <w:sz w:val="24"/>
          <w:szCs w:val="24"/>
        </w:rPr>
      </w:pPr>
      <w:r w:rsidRPr="00EE2CA2">
        <w:rPr>
          <w:rFonts w:ascii="Times New Roman" w:hAnsi="Times New Roman"/>
          <w:b/>
          <w:sz w:val="24"/>
          <w:szCs w:val="24"/>
        </w:rPr>
        <w:t>Course Objective:</w:t>
      </w:r>
    </w:p>
    <w:p w14:paraId="23F87CB4" w14:textId="77777777" w:rsidR="001E1FA2" w:rsidRPr="00786DF9" w:rsidRDefault="001E1FA2" w:rsidP="001E1FA2">
      <w:pPr>
        <w:jc w:val="both"/>
        <w:rPr>
          <w:rFonts w:ascii="Times New Roman" w:hAnsi="Times New Roman" w:cs="Times New Roman"/>
        </w:rPr>
      </w:pPr>
      <w:r w:rsidRPr="00786DF9">
        <w:rPr>
          <w:rFonts w:ascii="Times New Roman" w:hAnsi="Times New Roman" w:cs="Times New Roman"/>
        </w:rPr>
        <w:t>This course covers the principles, technologies, methods and applications of biosensors and bioinstrumentation. It will provide the student with detail of methods and procedures used in the design, fabrication and application of biosensors. The fundamentals of measurement science are applied to optical, electrochemical, mass, and pressure signal transduction. Upon successful completion of this course, students are expected to be able to explain biosensing and transducing techniques, design and construct biosensors instrumentation.</w:t>
      </w:r>
    </w:p>
    <w:p w14:paraId="7BB76435" w14:textId="77777777" w:rsidR="00786DF9" w:rsidRDefault="00786DF9" w:rsidP="001E1FA2">
      <w:pPr>
        <w:jc w:val="both"/>
        <w:rPr>
          <w:rFonts w:ascii="Cambria" w:hAnsi="Cambria" w:cs="Verdana"/>
        </w:rPr>
      </w:pPr>
    </w:p>
    <w:p w14:paraId="46D94D4C" w14:textId="77777777" w:rsidR="00786DF9" w:rsidRPr="00786DF9" w:rsidRDefault="00786DF9" w:rsidP="00786DF9">
      <w:pPr>
        <w:ind w:left="360"/>
        <w:jc w:val="both"/>
        <w:rPr>
          <w:rFonts w:ascii="Times New Roman" w:hAnsi="Times New Roman"/>
          <w:b/>
          <w:sz w:val="24"/>
          <w:szCs w:val="24"/>
        </w:rPr>
      </w:pPr>
      <w:r w:rsidRPr="00786DF9">
        <w:rPr>
          <w:rFonts w:ascii="Times New Roman" w:hAnsi="Times New Roman"/>
          <w:b/>
          <w:sz w:val="24"/>
          <w:szCs w:val="24"/>
        </w:rPr>
        <w:t xml:space="preserve">Instructions for Paper- Setter: </w:t>
      </w:r>
    </w:p>
    <w:p w14:paraId="19772B36" w14:textId="77777777" w:rsidR="00786DF9" w:rsidRDefault="00786DF9" w:rsidP="00786DF9">
      <w:pPr>
        <w:jc w:val="both"/>
      </w:pPr>
    </w:p>
    <w:p w14:paraId="0BC17EDA" w14:textId="77777777" w:rsidR="00786DF9" w:rsidRPr="00786DF9" w:rsidRDefault="00786DF9" w:rsidP="00786DF9">
      <w:pPr>
        <w:jc w:val="both"/>
        <w:rPr>
          <w:rFonts w:ascii="Times New Roman" w:hAnsi="Times New Roman" w:cs="Times New Roman"/>
        </w:rPr>
      </w:pPr>
      <w:r w:rsidRPr="00786DF9">
        <w:rPr>
          <w:rFonts w:ascii="Times New Roman" w:hAnsi="Times New Roman" w:cs="Times New Roman"/>
        </w:rPr>
        <w:t>The examiner shall set nine questions in all covering the whole syllabus. Question No.1 will be compulsory covering all the units and shall carry 7 small questions of two marks each. The rest of the eight questions will be set from all the four units. The examiner will set two questions from each unit out of which the candidate shall attempt four questions selecting one question from each unit. All questions shall carry 14 marks each.</w:t>
      </w:r>
    </w:p>
    <w:p w14:paraId="3173E9B3" w14:textId="77777777" w:rsidR="00786DF9" w:rsidRDefault="00786DF9" w:rsidP="001E1FA2">
      <w:pPr>
        <w:jc w:val="both"/>
        <w:rPr>
          <w:rFonts w:ascii="Times New Roman" w:hAnsi="Times New Roman"/>
          <w:iCs/>
          <w:color w:val="282828"/>
          <w:sz w:val="24"/>
          <w:szCs w:val="24"/>
          <w:shd w:val="clear" w:color="auto" w:fill="FFFFFF"/>
        </w:rPr>
      </w:pPr>
    </w:p>
    <w:p w14:paraId="0ED4C0AA" w14:textId="77777777" w:rsidR="001E1FA2" w:rsidRDefault="001E1FA2" w:rsidP="001E1FA2">
      <w:pPr>
        <w:ind w:left="360"/>
        <w:jc w:val="both"/>
        <w:rPr>
          <w:rFonts w:ascii="Times New Roman" w:hAnsi="Times New Roman"/>
          <w:b/>
          <w:sz w:val="24"/>
          <w:szCs w:val="24"/>
        </w:rPr>
      </w:pPr>
    </w:p>
    <w:p w14:paraId="12EFE0E0" w14:textId="77777777" w:rsidR="001E1FA2" w:rsidRPr="00EE2CA2" w:rsidRDefault="001E1FA2" w:rsidP="001E1FA2">
      <w:pPr>
        <w:ind w:left="360"/>
        <w:jc w:val="both"/>
        <w:rPr>
          <w:rFonts w:ascii="Times New Roman" w:hAnsi="Times New Roman"/>
          <w:b/>
          <w:sz w:val="24"/>
          <w:szCs w:val="24"/>
        </w:rPr>
      </w:pPr>
      <w:r w:rsidRPr="00EE2CA2">
        <w:rPr>
          <w:rFonts w:ascii="Times New Roman" w:hAnsi="Times New Roman"/>
          <w:b/>
          <w:sz w:val="24"/>
          <w:szCs w:val="24"/>
        </w:rPr>
        <w:t>Course Contents:</w:t>
      </w:r>
    </w:p>
    <w:p w14:paraId="17929DCF" w14:textId="77777777" w:rsidR="001E1FA2" w:rsidRPr="00EE2CA2" w:rsidRDefault="001E1FA2" w:rsidP="001E1FA2">
      <w:pPr>
        <w:ind w:left="360"/>
        <w:jc w:val="both"/>
        <w:rPr>
          <w:rFonts w:ascii="Times New Roman" w:hAnsi="Times New Roman"/>
          <w:b/>
          <w:sz w:val="24"/>
          <w:szCs w:val="24"/>
        </w:rPr>
      </w:pPr>
    </w:p>
    <w:p w14:paraId="6EBCDD05" w14:textId="77777777" w:rsidR="001E1FA2" w:rsidRPr="00EE2CA2" w:rsidRDefault="001E1FA2" w:rsidP="001E1FA2">
      <w:pPr>
        <w:ind w:left="360"/>
        <w:jc w:val="both"/>
        <w:rPr>
          <w:rFonts w:ascii="Times New Roman" w:hAnsi="Times New Roman"/>
          <w:sz w:val="24"/>
          <w:szCs w:val="24"/>
        </w:rPr>
      </w:pPr>
      <w:r w:rsidRPr="00EE2CA2">
        <w:rPr>
          <w:rFonts w:ascii="Times New Roman" w:hAnsi="Times New Roman"/>
          <w:b/>
          <w:sz w:val="24"/>
          <w:szCs w:val="24"/>
        </w:rPr>
        <w:t>Unit 1: Introduction</w:t>
      </w:r>
      <w:r w:rsidRPr="00EE2CA2">
        <w:rPr>
          <w:rFonts w:ascii="Times New Roman" w:hAnsi="Times New Roman"/>
          <w:sz w:val="24"/>
          <w:szCs w:val="24"/>
        </w:rPr>
        <w:t>:</w:t>
      </w:r>
    </w:p>
    <w:p w14:paraId="5E780C50" w14:textId="77777777" w:rsidR="001E1FA2" w:rsidRPr="00EE2CA2" w:rsidRDefault="001E1FA2" w:rsidP="001E1FA2">
      <w:pPr>
        <w:ind w:left="360"/>
        <w:jc w:val="both"/>
        <w:rPr>
          <w:rFonts w:ascii="Times New Roman" w:hAnsi="Times New Roman"/>
          <w:sz w:val="24"/>
          <w:szCs w:val="24"/>
        </w:rPr>
      </w:pPr>
      <w:r w:rsidRPr="00943E90">
        <w:rPr>
          <w:rFonts w:ascii="Cambria" w:hAnsi="Cambria" w:cs="Verdana"/>
        </w:rPr>
        <w:t>Biosensor introduction and types of sensors, target analytes, various recognition, signals, and device types, history of field.</w:t>
      </w:r>
      <w:r w:rsidRPr="00EE2CA2">
        <w:rPr>
          <w:rFonts w:ascii="Cambria" w:hAnsi="Cambria" w:cs="Verdana"/>
        </w:rPr>
        <w:t xml:space="preserve"> </w:t>
      </w:r>
      <w:r w:rsidRPr="00943E90">
        <w:rPr>
          <w:rFonts w:ascii="Cambria" w:hAnsi="Cambria" w:cs="Verdana"/>
        </w:rPr>
        <w:t>Sensitivity selectivity, interference, calibration, dynamic Range, signal to noise,</w:t>
      </w:r>
    </w:p>
    <w:p w14:paraId="3E7D50E0" w14:textId="77777777" w:rsidR="001E1FA2" w:rsidRPr="00EE2CA2" w:rsidRDefault="001E1FA2" w:rsidP="001E1FA2">
      <w:pPr>
        <w:ind w:left="360"/>
        <w:jc w:val="both"/>
        <w:rPr>
          <w:rFonts w:ascii="Times New Roman" w:hAnsi="Times New Roman"/>
          <w:b/>
          <w:sz w:val="24"/>
          <w:szCs w:val="24"/>
        </w:rPr>
      </w:pPr>
    </w:p>
    <w:p w14:paraId="689465DB" w14:textId="77777777" w:rsidR="001E1FA2" w:rsidRPr="00EE2CA2" w:rsidRDefault="001E1FA2" w:rsidP="001E1FA2">
      <w:pPr>
        <w:ind w:left="360"/>
        <w:jc w:val="both"/>
        <w:rPr>
          <w:rFonts w:ascii="Times New Roman" w:hAnsi="Times New Roman"/>
          <w:b/>
          <w:sz w:val="24"/>
          <w:szCs w:val="24"/>
        </w:rPr>
      </w:pPr>
      <w:r w:rsidRPr="00EE2CA2">
        <w:rPr>
          <w:rFonts w:ascii="Times New Roman" w:hAnsi="Times New Roman"/>
          <w:b/>
          <w:sz w:val="24"/>
          <w:szCs w:val="24"/>
        </w:rPr>
        <w:t xml:space="preserve">Unit 2: </w:t>
      </w:r>
      <w:r>
        <w:rPr>
          <w:rFonts w:ascii="Times New Roman" w:hAnsi="Times New Roman"/>
          <w:b/>
          <w:sz w:val="24"/>
          <w:szCs w:val="24"/>
        </w:rPr>
        <w:t>Types of Biosensors and immobilization techniques</w:t>
      </w:r>
      <w:r w:rsidRPr="00EE2CA2">
        <w:rPr>
          <w:rFonts w:ascii="Times New Roman" w:hAnsi="Times New Roman"/>
          <w:b/>
          <w:sz w:val="24"/>
          <w:szCs w:val="24"/>
        </w:rPr>
        <w:t>:</w:t>
      </w:r>
    </w:p>
    <w:p w14:paraId="20148383" w14:textId="77777777" w:rsidR="001E1FA2" w:rsidRPr="00EE2CA2" w:rsidRDefault="001E1FA2" w:rsidP="001E1FA2">
      <w:pPr>
        <w:ind w:left="360"/>
        <w:jc w:val="both"/>
        <w:rPr>
          <w:rFonts w:ascii="Times New Roman" w:hAnsi="Times New Roman"/>
          <w:b/>
          <w:sz w:val="24"/>
          <w:szCs w:val="24"/>
        </w:rPr>
      </w:pPr>
      <w:r w:rsidRPr="00943E90">
        <w:rPr>
          <w:rFonts w:ascii="Cambria" w:hAnsi="Cambria" w:cs="Verdana"/>
        </w:rPr>
        <w:t>Bio</w:t>
      </w:r>
      <w:r>
        <w:rPr>
          <w:rFonts w:ascii="Cambria" w:hAnsi="Cambria" w:cs="Verdana"/>
        </w:rPr>
        <w:t>-</w:t>
      </w:r>
      <w:r w:rsidRPr="00943E90">
        <w:rPr>
          <w:rFonts w:ascii="Cambria" w:hAnsi="Cambria" w:cs="Verdana"/>
        </w:rPr>
        <w:t>catalysis based biosensors, bio</w:t>
      </w:r>
      <w:r>
        <w:rPr>
          <w:rFonts w:ascii="Cambria" w:hAnsi="Cambria" w:cs="Verdana"/>
        </w:rPr>
        <w:t>-</w:t>
      </w:r>
      <w:r w:rsidRPr="00943E90">
        <w:rPr>
          <w:rFonts w:ascii="Cambria" w:hAnsi="Cambria" w:cs="Verdana"/>
        </w:rPr>
        <w:t>affinity based biosensors &amp; microorganisms-based biosensors, biologically active material and analyte. Types of membranes used in biosensor constructions.</w:t>
      </w:r>
      <w:r w:rsidRPr="00EE2CA2">
        <w:rPr>
          <w:rFonts w:ascii="Cambria" w:hAnsi="Cambria" w:cs="Arial"/>
          <w:lang w:val="fr-FR"/>
        </w:rPr>
        <w:t xml:space="preserve"> </w:t>
      </w:r>
      <w:r w:rsidRPr="00943E90">
        <w:rPr>
          <w:rFonts w:ascii="Cambria" w:hAnsi="Cambria" w:cs="Arial"/>
          <w:lang w:val="fr-FR"/>
        </w:rPr>
        <w:t>Immobilisation : adsorption, encapsulation (hydro-gel, sol-gel glass, etc.), covalent attachement,</w:t>
      </w:r>
    </w:p>
    <w:p w14:paraId="4E060338" w14:textId="77777777" w:rsidR="001E1FA2" w:rsidRDefault="001E1FA2" w:rsidP="001E1FA2">
      <w:pPr>
        <w:ind w:left="360"/>
        <w:jc w:val="both"/>
        <w:rPr>
          <w:rFonts w:ascii="Times New Roman" w:hAnsi="Times New Roman"/>
          <w:b/>
          <w:sz w:val="24"/>
          <w:szCs w:val="24"/>
        </w:rPr>
      </w:pPr>
    </w:p>
    <w:p w14:paraId="57B651E3" w14:textId="3469ADE1" w:rsidR="001E1FA2" w:rsidRPr="00EE2CA2" w:rsidRDefault="001E1FA2" w:rsidP="001E1FA2">
      <w:pPr>
        <w:ind w:left="360"/>
        <w:jc w:val="both"/>
        <w:rPr>
          <w:rFonts w:ascii="Times New Roman" w:hAnsi="Times New Roman"/>
          <w:b/>
          <w:sz w:val="24"/>
          <w:szCs w:val="24"/>
        </w:rPr>
      </w:pPr>
      <w:r w:rsidRPr="00EE2CA2">
        <w:rPr>
          <w:rFonts w:ascii="Times New Roman" w:hAnsi="Times New Roman"/>
          <w:b/>
          <w:sz w:val="24"/>
          <w:szCs w:val="24"/>
        </w:rPr>
        <w:t xml:space="preserve">Unit 3: </w:t>
      </w:r>
      <w:r>
        <w:rPr>
          <w:rFonts w:ascii="Times New Roman" w:hAnsi="Times New Roman"/>
          <w:b/>
          <w:sz w:val="24"/>
          <w:szCs w:val="24"/>
        </w:rPr>
        <w:t xml:space="preserve"> Concept and types of </w:t>
      </w:r>
      <w:r w:rsidR="00F841FD">
        <w:rPr>
          <w:rFonts w:ascii="Times New Roman" w:hAnsi="Times New Roman"/>
          <w:b/>
          <w:sz w:val="24"/>
          <w:szCs w:val="24"/>
        </w:rPr>
        <w:t>Transducers</w:t>
      </w:r>
      <w:r w:rsidRPr="00EE2CA2">
        <w:rPr>
          <w:rFonts w:ascii="Times New Roman" w:hAnsi="Times New Roman"/>
          <w:b/>
          <w:sz w:val="24"/>
          <w:szCs w:val="24"/>
        </w:rPr>
        <w:t>:</w:t>
      </w:r>
    </w:p>
    <w:p w14:paraId="08704371" w14:textId="55228CE7" w:rsidR="001E1FA2" w:rsidRPr="00943E90" w:rsidRDefault="0015592C" w:rsidP="001E1FA2">
      <w:pPr>
        <w:pStyle w:val="ListParagraph"/>
        <w:ind w:left="360"/>
        <w:jc w:val="both"/>
        <w:rPr>
          <w:rFonts w:ascii="Cambria" w:hAnsi="Cambria" w:cs="Arial Unicode MS"/>
          <w:szCs w:val="24"/>
        </w:rPr>
      </w:pPr>
      <w:r>
        <w:rPr>
          <w:rFonts w:ascii="Cambria" w:hAnsi="Cambria" w:cs="Arial Unicode MS"/>
        </w:rPr>
        <w:t xml:space="preserve">      </w:t>
      </w:r>
      <w:r w:rsidR="001E1FA2" w:rsidRPr="00943E90">
        <w:rPr>
          <w:rFonts w:ascii="Cambria" w:hAnsi="Cambria" w:cs="Arial Unicode MS"/>
        </w:rPr>
        <w:t xml:space="preserve">Various types of transducers; principles and applications - Calorimetric, optical, potentiometric / amperometric </w:t>
      </w:r>
      <w:r w:rsidR="008C5D71">
        <w:rPr>
          <w:rFonts w:ascii="Cambria" w:hAnsi="Cambria" w:cs="Arial Unicode MS"/>
        </w:rPr>
        <w:t>conductor-</w:t>
      </w:r>
      <w:r w:rsidR="001E1FA2" w:rsidRPr="00943E90">
        <w:rPr>
          <w:rFonts w:ascii="Cambria" w:hAnsi="Cambria" w:cs="Arial Unicode MS"/>
        </w:rPr>
        <w:t>metric/resistor</w:t>
      </w:r>
      <w:r w:rsidR="008C5D71">
        <w:rPr>
          <w:rFonts w:ascii="Cambria" w:hAnsi="Cambria" w:cs="Arial Unicode MS"/>
        </w:rPr>
        <w:t>-</w:t>
      </w:r>
      <w:r w:rsidR="001E1FA2" w:rsidRPr="00943E90">
        <w:rPr>
          <w:rFonts w:ascii="Cambria" w:hAnsi="Cambria" w:cs="Arial Unicode MS"/>
        </w:rPr>
        <w:t>metric, Piezoelectric, semiconductor, and impedimetric based transducers.</w:t>
      </w:r>
    </w:p>
    <w:p w14:paraId="55D7EE96" w14:textId="77777777" w:rsidR="001E1FA2" w:rsidRPr="00EE2CA2" w:rsidRDefault="001E1FA2" w:rsidP="001E1FA2">
      <w:pPr>
        <w:ind w:left="360"/>
        <w:jc w:val="both"/>
        <w:rPr>
          <w:rFonts w:ascii="Times New Roman" w:hAnsi="Times New Roman"/>
          <w:b/>
          <w:sz w:val="24"/>
          <w:szCs w:val="24"/>
        </w:rPr>
      </w:pPr>
    </w:p>
    <w:p w14:paraId="57E8D498" w14:textId="77777777" w:rsidR="001E1FA2" w:rsidRPr="00EE2CA2" w:rsidRDefault="001E1FA2" w:rsidP="001E1FA2">
      <w:pPr>
        <w:ind w:left="360"/>
        <w:jc w:val="both"/>
        <w:rPr>
          <w:rFonts w:ascii="Times New Roman" w:hAnsi="Times New Roman"/>
          <w:b/>
          <w:sz w:val="24"/>
          <w:szCs w:val="24"/>
        </w:rPr>
      </w:pPr>
      <w:r w:rsidRPr="00EE2CA2">
        <w:rPr>
          <w:rFonts w:ascii="Times New Roman" w:hAnsi="Times New Roman"/>
          <w:b/>
          <w:sz w:val="24"/>
          <w:szCs w:val="24"/>
        </w:rPr>
        <w:t xml:space="preserve">Unit 4: </w:t>
      </w:r>
      <w:r>
        <w:rPr>
          <w:rFonts w:ascii="Times New Roman" w:hAnsi="Times New Roman"/>
          <w:b/>
          <w:sz w:val="24"/>
          <w:szCs w:val="24"/>
        </w:rPr>
        <w:t>Application of Biosensors</w:t>
      </w:r>
    </w:p>
    <w:p w14:paraId="1A30BED6" w14:textId="78AB9BBB" w:rsidR="001E1FA2" w:rsidRDefault="0015592C" w:rsidP="001E1FA2">
      <w:pPr>
        <w:pStyle w:val="ListParagraph"/>
        <w:ind w:left="360"/>
        <w:jc w:val="both"/>
        <w:rPr>
          <w:rFonts w:ascii="Cambria" w:hAnsi="Cambria" w:cs="Arial"/>
        </w:rPr>
      </w:pPr>
      <w:r>
        <w:rPr>
          <w:rFonts w:ascii="Cambria" w:hAnsi="Cambria" w:cs="Arial"/>
        </w:rPr>
        <w:t xml:space="preserve">       </w:t>
      </w:r>
      <w:r w:rsidR="001E1FA2">
        <w:rPr>
          <w:rFonts w:ascii="Cambria" w:hAnsi="Cambria" w:cs="Arial"/>
        </w:rPr>
        <w:t xml:space="preserve">Application of biosensor in: </w:t>
      </w:r>
      <w:r w:rsidR="001E1FA2" w:rsidRPr="00943E90">
        <w:rPr>
          <w:rFonts w:ascii="Cambria" w:hAnsi="Cambria" w:cs="Arial"/>
        </w:rPr>
        <w:t>environmental monitoring.</w:t>
      </w:r>
      <w:r w:rsidR="001E1FA2">
        <w:rPr>
          <w:rFonts w:ascii="Cambria" w:hAnsi="Cambria" w:cs="Arial"/>
        </w:rPr>
        <w:t>, water quality testing,</w:t>
      </w:r>
      <w:r w:rsidR="008C5D71">
        <w:rPr>
          <w:rFonts w:ascii="Cambria" w:hAnsi="Cambria" w:cs="Arial"/>
        </w:rPr>
        <w:t xml:space="preserve"> </w:t>
      </w:r>
      <w:r w:rsidR="001E1FA2" w:rsidRPr="00943E90">
        <w:rPr>
          <w:rFonts w:ascii="Cambria" w:hAnsi="Cambria" w:cs="Arial"/>
        </w:rPr>
        <w:t>Low cost- biosensor for industrial processes for online monitoring; biosensors for biomedical</w:t>
      </w:r>
      <w:r w:rsidR="001E1FA2">
        <w:rPr>
          <w:rFonts w:ascii="Cambria" w:hAnsi="Cambria" w:cs="Arial"/>
        </w:rPr>
        <w:t>.</w:t>
      </w:r>
      <w:r w:rsidR="001E1FA2" w:rsidRPr="00943E90">
        <w:rPr>
          <w:rFonts w:ascii="Cambria" w:hAnsi="Cambria" w:cs="Arial"/>
        </w:rPr>
        <w:t xml:space="preserve"> </w:t>
      </w:r>
    </w:p>
    <w:p w14:paraId="6AEBA7FF" w14:textId="2356C1C8" w:rsidR="0015592C" w:rsidRDefault="0015592C">
      <w:pPr>
        <w:pStyle w:val="Heading1"/>
        <w:ind w:left="579"/>
        <w:jc w:val="both"/>
        <w:rPr>
          <w:w w:val="115"/>
          <w:u w:val="single"/>
        </w:rPr>
      </w:pPr>
    </w:p>
    <w:p w14:paraId="1984113A" w14:textId="77777777" w:rsidR="00A31F64" w:rsidRPr="00AD5114" w:rsidRDefault="00A31F64" w:rsidP="00A31F64">
      <w:pPr>
        <w:rPr>
          <w:rFonts w:ascii="Times New Roman" w:hAnsi="Times New Roman"/>
          <w:b/>
          <w:sz w:val="24"/>
          <w:szCs w:val="24"/>
        </w:rPr>
      </w:pPr>
      <w:r w:rsidRPr="00AD5114">
        <w:rPr>
          <w:rFonts w:ascii="Times New Roman" w:hAnsi="Times New Roman"/>
          <w:b/>
          <w:sz w:val="24"/>
          <w:szCs w:val="24"/>
        </w:rPr>
        <w:t>Student Learning Outcomes:</w:t>
      </w:r>
    </w:p>
    <w:p w14:paraId="7A958A6D" w14:textId="77777777" w:rsidR="00A31F64" w:rsidRDefault="00A31F64" w:rsidP="00A31F64">
      <w:pPr>
        <w:pStyle w:val="ListParagraph"/>
        <w:widowControl/>
        <w:numPr>
          <w:ilvl w:val="0"/>
          <w:numId w:val="32"/>
        </w:numPr>
        <w:autoSpaceDE/>
        <w:autoSpaceDN/>
        <w:spacing w:before="0"/>
        <w:contextualSpacing/>
        <w:jc w:val="both"/>
        <w:rPr>
          <w:rFonts w:ascii="Times New Roman" w:hAnsi="Times New Roman"/>
          <w:color w:val="282828"/>
          <w:sz w:val="24"/>
          <w:szCs w:val="24"/>
          <w:shd w:val="clear" w:color="auto" w:fill="FFFFFF"/>
        </w:rPr>
      </w:pPr>
      <w:r w:rsidRPr="00943E90">
        <w:rPr>
          <w:rFonts w:ascii="Times New Roman" w:hAnsi="Times New Roman"/>
          <w:color w:val="282828"/>
          <w:sz w:val="24"/>
          <w:szCs w:val="24"/>
          <w:shd w:val="clear" w:color="auto" w:fill="FFFFFF"/>
        </w:rPr>
        <w:lastRenderedPageBreak/>
        <w:t>Student will be able to understand the techniques of biosensor fabrication various industrial, biomedical and related applications of biosensors</w:t>
      </w:r>
    </w:p>
    <w:p w14:paraId="5254C7DB" w14:textId="77777777" w:rsidR="00A31F64" w:rsidRDefault="00A31F64">
      <w:pPr>
        <w:pStyle w:val="Heading1"/>
        <w:ind w:left="579"/>
        <w:jc w:val="both"/>
        <w:rPr>
          <w:w w:val="115"/>
          <w:u w:val="single"/>
        </w:rPr>
      </w:pPr>
    </w:p>
    <w:p w14:paraId="69A30C67" w14:textId="0A654A9A" w:rsidR="00657937" w:rsidRDefault="00E5211D">
      <w:pPr>
        <w:pStyle w:val="Heading1"/>
        <w:ind w:left="579"/>
        <w:jc w:val="both"/>
      </w:pPr>
      <w:r>
        <w:rPr>
          <w:w w:val="115"/>
          <w:u w:val="single"/>
        </w:rPr>
        <w:t>Books</w:t>
      </w:r>
      <w:r>
        <w:rPr>
          <w:spacing w:val="62"/>
          <w:w w:val="115"/>
          <w:u w:val="single"/>
        </w:rPr>
        <w:t xml:space="preserve"> </w:t>
      </w:r>
      <w:r>
        <w:rPr>
          <w:w w:val="115"/>
          <w:u w:val="single"/>
        </w:rPr>
        <w:t>recommended</w:t>
      </w:r>
    </w:p>
    <w:p w14:paraId="2F1FB9DD" w14:textId="77777777" w:rsidR="00657937" w:rsidRDefault="00657937">
      <w:pPr>
        <w:pStyle w:val="BodyText"/>
        <w:spacing w:before="1"/>
        <w:rPr>
          <w:b/>
          <w:sz w:val="12"/>
        </w:rPr>
      </w:pPr>
    </w:p>
    <w:p w14:paraId="6F2A2315" w14:textId="4FFD5F41" w:rsidR="00657937" w:rsidRDefault="000C7623" w:rsidP="0015592C">
      <w:pPr>
        <w:pStyle w:val="ListParagraph"/>
        <w:numPr>
          <w:ilvl w:val="0"/>
          <w:numId w:val="9"/>
        </w:numPr>
        <w:tabs>
          <w:tab w:val="left" w:pos="1126"/>
        </w:tabs>
        <w:spacing w:before="55"/>
        <w:ind w:right="799"/>
        <w:jc w:val="both"/>
        <w:rPr>
          <w:w w:val="110"/>
        </w:rPr>
      </w:pPr>
      <w:r>
        <w:rPr>
          <w:rStyle w:val="Strong"/>
          <w:rFonts w:ascii="Arial" w:hAnsi="Arial" w:cs="Arial"/>
          <w:color w:val="333333"/>
          <w:sz w:val="20"/>
          <w:szCs w:val="20"/>
          <w:shd w:val="clear" w:color="auto" w:fill="FFFFFF"/>
        </w:rPr>
        <w:t>Yoon</w:t>
      </w:r>
      <w:r>
        <w:rPr>
          <w:rFonts w:ascii="Arial" w:hAnsi="Arial" w:cs="Arial"/>
          <w:color w:val="333333"/>
          <w:sz w:val="20"/>
          <w:szCs w:val="20"/>
          <w:shd w:val="clear" w:color="auto" w:fill="FFFFFF"/>
        </w:rPr>
        <w:t>, Jeong-Yeol</w:t>
      </w:r>
      <w:r w:rsidR="00E5211D">
        <w:rPr>
          <w:w w:val="110"/>
        </w:rPr>
        <w:t>,</w:t>
      </w:r>
      <w:r>
        <w:rPr>
          <w:w w:val="110"/>
        </w:rPr>
        <w:t xml:space="preserve"> Introduction to biosensors</w:t>
      </w:r>
      <w:r w:rsidR="00E5211D">
        <w:rPr>
          <w:w w:val="110"/>
        </w:rPr>
        <w:t>,</w:t>
      </w:r>
      <w:r>
        <w:rPr>
          <w:w w:val="110"/>
        </w:rPr>
        <w:t xml:space="preserve"> From Circuits to immunosensors</w:t>
      </w:r>
      <w:r w:rsidR="00E5211D">
        <w:rPr>
          <w:w w:val="110"/>
        </w:rPr>
        <w:t>,</w:t>
      </w:r>
      <w:r w:rsidR="00E5211D">
        <w:rPr>
          <w:spacing w:val="-52"/>
          <w:w w:val="110"/>
        </w:rPr>
        <w:t xml:space="preserve"> </w:t>
      </w:r>
      <w:r>
        <w:rPr>
          <w:spacing w:val="-52"/>
          <w:w w:val="110"/>
        </w:rPr>
        <w:t xml:space="preserve">  </w:t>
      </w:r>
      <w:r w:rsidRPr="000C7623">
        <w:rPr>
          <w:w w:val="110"/>
        </w:rPr>
        <w:t>2013</w:t>
      </w:r>
    </w:p>
    <w:p w14:paraId="1A13503D" w14:textId="77777777" w:rsidR="0015592C" w:rsidRPr="0015592C" w:rsidRDefault="000C7623" w:rsidP="00F678ED">
      <w:pPr>
        <w:pStyle w:val="ListParagraph"/>
        <w:widowControl/>
        <w:numPr>
          <w:ilvl w:val="0"/>
          <w:numId w:val="9"/>
        </w:numPr>
        <w:shd w:val="clear" w:color="auto" w:fill="FFFFFF"/>
        <w:autoSpaceDE/>
        <w:autoSpaceDN/>
        <w:spacing w:before="0" w:after="450"/>
        <w:ind w:left="1128" w:hanging="306"/>
        <w:jc w:val="both"/>
      </w:pPr>
      <w:r w:rsidRPr="0015592C">
        <w:rPr>
          <w:rFonts w:ascii="Arial" w:eastAsia="Times New Roman" w:hAnsi="Arial" w:cs="Arial"/>
          <w:b/>
          <w:bCs/>
          <w:color w:val="5F6368"/>
          <w:sz w:val="21"/>
          <w:szCs w:val="21"/>
          <w:lang w:val="en-IN" w:eastAsia="en-IN"/>
        </w:rPr>
        <w:t>Electrochemical</w:t>
      </w:r>
      <w:r w:rsidRPr="0015592C">
        <w:rPr>
          <w:rFonts w:ascii="Arial" w:eastAsia="Times New Roman" w:hAnsi="Arial" w:cs="Arial"/>
          <w:color w:val="4D5156"/>
          <w:sz w:val="21"/>
          <w:szCs w:val="21"/>
          <w:lang w:val="en-IN" w:eastAsia="en-IN"/>
        </w:rPr>
        <w:t>, </w:t>
      </w:r>
      <w:r w:rsidRPr="0015592C">
        <w:rPr>
          <w:rFonts w:ascii="Arial" w:eastAsia="Times New Roman" w:hAnsi="Arial" w:cs="Arial"/>
          <w:b/>
          <w:bCs/>
          <w:color w:val="5F6368"/>
          <w:sz w:val="21"/>
          <w:szCs w:val="21"/>
          <w:lang w:val="en-IN" w:eastAsia="en-IN"/>
        </w:rPr>
        <w:t>Bioelectronic</w:t>
      </w:r>
      <w:r w:rsidRPr="0015592C">
        <w:rPr>
          <w:rFonts w:ascii="Arial" w:eastAsia="Times New Roman" w:hAnsi="Arial" w:cs="Arial"/>
          <w:color w:val="4D5156"/>
          <w:sz w:val="21"/>
          <w:szCs w:val="21"/>
          <w:lang w:val="en-IN" w:eastAsia="en-IN"/>
        </w:rPr>
        <w:t>, </w:t>
      </w:r>
      <w:r w:rsidRPr="0015592C">
        <w:rPr>
          <w:rFonts w:ascii="Arial" w:eastAsia="Times New Roman" w:hAnsi="Arial" w:cs="Arial"/>
          <w:b/>
          <w:bCs/>
          <w:color w:val="5F6368"/>
          <w:sz w:val="21"/>
          <w:szCs w:val="21"/>
          <w:lang w:val="en-IN" w:eastAsia="en-IN"/>
        </w:rPr>
        <w:t>Piezoelectric</w:t>
      </w:r>
      <w:r w:rsidRPr="0015592C">
        <w:rPr>
          <w:rFonts w:ascii="Arial" w:eastAsia="Times New Roman" w:hAnsi="Arial" w:cs="Arial"/>
          <w:color w:val="4D5156"/>
          <w:sz w:val="21"/>
          <w:szCs w:val="21"/>
          <w:lang w:val="en-IN" w:eastAsia="en-IN"/>
        </w:rPr>
        <w:t>, </w:t>
      </w:r>
      <w:r w:rsidRPr="0015592C">
        <w:rPr>
          <w:rFonts w:ascii="Arial" w:eastAsia="Times New Roman" w:hAnsi="Arial" w:cs="Arial"/>
          <w:b/>
          <w:bCs/>
          <w:color w:val="5F6368"/>
          <w:sz w:val="21"/>
          <w:szCs w:val="21"/>
          <w:lang w:val="en-IN" w:eastAsia="en-IN"/>
        </w:rPr>
        <w:t>Cellular</w:t>
      </w:r>
      <w:r w:rsidRPr="0015592C">
        <w:rPr>
          <w:rFonts w:ascii="Arial" w:eastAsia="Times New Roman" w:hAnsi="Arial" w:cs="Arial"/>
          <w:color w:val="4D5156"/>
          <w:sz w:val="21"/>
          <w:szCs w:val="21"/>
          <w:lang w:val="en-IN" w:eastAsia="en-IN"/>
        </w:rPr>
        <w:t> and </w:t>
      </w:r>
      <w:r w:rsidRPr="0015592C">
        <w:rPr>
          <w:rFonts w:ascii="Arial" w:eastAsia="Times New Roman" w:hAnsi="Arial" w:cs="Arial"/>
          <w:b/>
          <w:bCs/>
          <w:color w:val="5F6368"/>
          <w:sz w:val="21"/>
          <w:szCs w:val="21"/>
          <w:lang w:val="en-IN" w:eastAsia="en-IN"/>
        </w:rPr>
        <w:t>Molecular Biosensors</w:t>
      </w:r>
      <w:r w:rsidRPr="0015592C">
        <w:rPr>
          <w:rFonts w:ascii="Arial" w:eastAsia="Times New Roman" w:hAnsi="Arial" w:cs="Arial"/>
          <w:color w:val="4D5156"/>
          <w:sz w:val="21"/>
          <w:szCs w:val="21"/>
          <w:lang w:val="en-IN" w:eastAsia="en-IN"/>
        </w:rPr>
        <w:t>. Editors: Prickril, Ben, Rasooly, Avraham (Eds.​)., 2017</w:t>
      </w:r>
      <w:r w:rsidR="0015592C">
        <w:rPr>
          <w:rFonts w:ascii="Arial" w:eastAsia="Times New Roman" w:hAnsi="Arial" w:cs="Arial"/>
          <w:color w:val="4D5156"/>
          <w:sz w:val="21"/>
          <w:szCs w:val="21"/>
          <w:lang w:val="en-IN" w:eastAsia="en-IN"/>
        </w:rPr>
        <w:t xml:space="preserve"> </w:t>
      </w:r>
    </w:p>
    <w:p w14:paraId="3E90C7A0" w14:textId="1EF83EB2" w:rsidR="00657937" w:rsidRPr="0015592C" w:rsidRDefault="000C7623" w:rsidP="00F678ED">
      <w:pPr>
        <w:pStyle w:val="ListParagraph"/>
        <w:widowControl/>
        <w:numPr>
          <w:ilvl w:val="0"/>
          <w:numId w:val="9"/>
        </w:numPr>
        <w:shd w:val="clear" w:color="auto" w:fill="FFFFFF"/>
        <w:autoSpaceDE/>
        <w:autoSpaceDN/>
        <w:spacing w:before="0" w:after="450"/>
        <w:ind w:left="1128" w:hanging="306"/>
        <w:jc w:val="both"/>
        <w:rPr>
          <w:rStyle w:val="Emphasis"/>
          <w:i w:val="0"/>
          <w:iCs w:val="0"/>
        </w:rPr>
      </w:pPr>
      <w:r w:rsidRPr="0015592C">
        <w:rPr>
          <w:rStyle w:val="grkhzd"/>
          <w:rFonts w:ascii="Arial" w:hAnsi="Arial" w:cs="Arial"/>
          <w:b/>
          <w:bCs/>
          <w:color w:val="202124"/>
          <w:sz w:val="21"/>
          <w:szCs w:val="21"/>
          <w:shd w:val="clear" w:color="auto" w:fill="FFFFFF"/>
        </w:rPr>
        <w:t> </w:t>
      </w:r>
      <w:hyperlink r:id="rId11" w:history="1">
        <w:r w:rsidRPr="0015592C">
          <w:rPr>
            <w:rStyle w:val="Hyperlink"/>
            <w:rFonts w:ascii="Arial" w:hAnsi="Arial" w:cs="Arial"/>
            <w:color w:val="1A0DAB"/>
            <w:sz w:val="21"/>
            <w:szCs w:val="21"/>
            <w:shd w:val="clear" w:color="auto" w:fill="FFFFFF"/>
          </w:rPr>
          <w:t>Mohd Imran Ahamed</w:t>
        </w:r>
      </w:hyperlink>
      <w:r w:rsidRPr="0015592C">
        <w:rPr>
          <w:rStyle w:val="eq0j8"/>
          <w:rFonts w:ascii="Arial" w:hAnsi="Arial" w:cs="Arial"/>
          <w:color w:val="222222"/>
          <w:sz w:val="21"/>
          <w:szCs w:val="21"/>
          <w:shd w:val="clear" w:color="auto" w:fill="FFFFFF"/>
        </w:rPr>
        <w:t>, </w:t>
      </w:r>
      <w:hyperlink r:id="rId12" w:history="1">
        <w:r w:rsidRPr="0015592C">
          <w:rPr>
            <w:rStyle w:val="Hyperlink"/>
            <w:rFonts w:ascii="Arial" w:hAnsi="Arial" w:cs="Arial"/>
            <w:color w:val="1A0DAB"/>
            <w:sz w:val="21"/>
            <w:szCs w:val="21"/>
            <w:shd w:val="clear" w:color="auto" w:fill="FFFFFF"/>
          </w:rPr>
          <w:t>Abdullah M. Asiri</w:t>
        </w:r>
      </w:hyperlink>
      <w:r w:rsidRPr="0015592C">
        <w:rPr>
          <w:rStyle w:val="eq0j8"/>
          <w:rFonts w:ascii="Arial" w:hAnsi="Arial" w:cs="Arial"/>
          <w:color w:val="222222"/>
          <w:sz w:val="21"/>
          <w:szCs w:val="21"/>
          <w:shd w:val="clear" w:color="auto" w:fill="FFFFFF"/>
        </w:rPr>
        <w:t>, </w:t>
      </w:r>
      <w:hyperlink r:id="rId13" w:history="1">
        <w:r w:rsidRPr="0015592C">
          <w:rPr>
            <w:rStyle w:val="Hyperlink"/>
            <w:rFonts w:ascii="Arial" w:hAnsi="Arial" w:cs="Arial"/>
            <w:color w:val="1A0DAB"/>
            <w:sz w:val="21"/>
            <w:szCs w:val="21"/>
            <w:shd w:val="clear" w:color="auto" w:fill="FFFFFF"/>
          </w:rPr>
          <w:t>Tauseef Ahmad Rangreez</w:t>
        </w:r>
      </w:hyperlink>
      <w:r w:rsidRPr="0015592C">
        <w:rPr>
          <w:rStyle w:val="eq0j8"/>
          <w:rFonts w:ascii="Arial" w:hAnsi="Arial" w:cs="Arial"/>
          <w:color w:val="222222"/>
          <w:sz w:val="21"/>
          <w:szCs w:val="21"/>
          <w:shd w:val="clear" w:color="auto" w:fill="FFFFFF"/>
        </w:rPr>
        <w:t xml:space="preserve">, </w:t>
      </w:r>
      <w:r w:rsidRPr="0015592C">
        <w:rPr>
          <w:rStyle w:val="Emphasis"/>
          <w:rFonts w:ascii="Arial" w:hAnsi="Arial" w:cs="Arial"/>
          <w:b/>
          <w:bCs/>
          <w:i w:val="0"/>
          <w:iCs w:val="0"/>
          <w:color w:val="5F6368"/>
          <w:sz w:val="21"/>
          <w:szCs w:val="21"/>
          <w:shd w:val="clear" w:color="auto" w:fill="FFFFFF"/>
        </w:rPr>
        <w:t>Biosensors</w:t>
      </w:r>
      <w:r w:rsidRPr="0015592C">
        <w:rPr>
          <w:rFonts w:ascii="Arial" w:hAnsi="Arial" w:cs="Arial"/>
          <w:color w:val="4D5156"/>
          <w:sz w:val="21"/>
          <w:szCs w:val="21"/>
          <w:shd w:val="clear" w:color="auto" w:fill="FFFFFF"/>
        </w:rPr>
        <w:t>: </w:t>
      </w:r>
      <w:r w:rsidRPr="0015592C">
        <w:rPr>
          <w:rStyle w:val="Emphasis"/>
          <w:rFonts w:ascii="Arial" w:hAnsi="Arial" w:cs="Arial"/>
          <w:b/>
          <w:bCs/>
          <w:i w:val="0"/>
          <w:iCs w:val="0"/>
          <w:color w:val="5F6368"/>
          <w:sz w:val="21"/>
          <w:szCs w:val="21"/>
          <w:shd w:val="clear" w:color="auto" w:fill="FFFFFF"/>
        </w:rPr>
        <w:t>Materials and Applications, 2019</w:t>
      </w:r>
    </w:p>
    <w:p w14:paraId="41A3B503" w14:textId="278CEB39" w:rsidR="008F2F42" w:rsidRPr="00293908" w:rsidRDefault="008F2F42">
      <w:pPr>
        <w:pStyle w:val="ListParagraph"/>
        <w:numPr>
          <w:ilvl w:val="0"/>
          <w:numId w:val="9"/>
        </w:numPr>
        <w:tabs>
          <w:tab w:val="left" w:pos="1126"/>
        </w:tabs>
        <w:spacing w:before="178"/>
      </w:pPr>
      <w:r>
        <w:rPr>
          <w:rFonts w:ascii="Arial" w:hAnsi="Arial" w:cs="Arial"/>
          <w:color w:val="4D5156"/>
          <w:sz w:val="21"/>
          <w:szCs w:val="21"/>
          <w:shd w:val="clear" w:color="auto" w:fill="FFFFFF"/>
        </w:rPr>
        <w:t>Bansi </w:t>
      </w:r>
      <w:r>
        <w:rPr>
          <w:rStyle w:val="Emphasis"/>
          <w:rFonts w:ascii="Arial" w:hAnsi="Arial" w:cs="Arial"/>
          <w:b/>
          <w:bCs/>
          <w:i w:val="0"/>
          <w:iCs w:val="0"/>
          <w:color w:val="5F6368"/>
          <w:sz w:val="21"/>
          <w:szCs w:val="21"/>
          <w:shd w:val="clear" w:color="auto" w:fill="FFFFFF"/>
        </w:rPr>
        <w:t>Malhotra</w:t>
      </w:r>
      <w:r>
        <w:rPr>
          <w:rFonts w:ascii="Arial" w:hAnsi="Arial" w:cs="Arial"/>
          <w:color w:val="4D5156"/>
          <w:sz w:val="21"/>
          <w:szCs w:val="21"/>
          <w:shd w:val="clear" w:color="auto" w:fill="FFFFFF"/>
        </w:rPr>
        <w:t> Anthony Turner.Advances in Biosensor volume 5, 2003</w:t>
      </w:r>
    </w:p>
    <w:p w14:paraId="6428A101" w14:textId="16139975" w:rsidR="00293908" w:rsidRDefault="00293908" w:rsidP="00293908">
      <w:pPr>
        <w:tabs>
          <w:tab w:val="left" w:pos="1126"/>
        </w:tabs>
        <w:spacing w:before="178"/>
      </w:pPr>
    </w:p>
    <w:p w14:paraId="08F2DA20" w14:textId="67A6AF13" w:rsidR="00293908" w:rsidRDefault="00293908" w:rsidP="00293908">
      <w:pPr>
        <w:tabs>
          <w:tab w:val="left" w:pos="1126"/>
        </w:tabs>
        <w:spacing w:before="178"/>
      </w:pPr>
    </w:p>
    <w:p w14:paraId="0097679D" w14:textId="4B6EA13D" w:rsidR="00293908" w:rsidRDefault="00293908" w:rsidP="00293908">
      <w:pPr>
        <w:tabs>
          <w:tab w:val="left" w:pos="1126"/>
        </w:tabs>
        <w:spacing w:before="178"/>
      </w:pPr>
    </w:p>
    <w:p w14:paraId="6E2C8BA2" w14:textId="3DF5AF6D" w:rsidR="00293908" w:rsidRDefault="00293908" w:rsidP="00293908">
      <w:pPr>
        <w:tabs>
          <w:tab w:val="left" w:pos="1126"/>
        </w:tabs>
        <w:spacing w:before="178"/>
      </w:pPr>
    </w:p>
    <w:p w14:paraId="1557BFE4" w14:textId="626958C1" w:rsidR="00293908" w:rsidRDefault="00293908" w:rsidP="00293908">
      <w:pPr>
        <w:tabs>
          <w:tab w:val="left" w:pos="1126"/>
        </w:tabs>
        <w:spacing w:before="178"/>
      </w:pPr>
    </w:p>
    <w:p w14:paraId="7E7ED686" w14:textId="62F8E0E4" w:rsidR="00293908" w:rsidRDefault="00293908" w:rsidP="00293908">
      <w:pPr>
        <w:tabs>
          <w:tab w:val="left" w:pos="1126"/>
        </w:tabs>
        <w:spacing w:before="178"/>
      </w:pPr>
    </w:p>
    <w:p w14:paraId="00D881BE" w14:textId="0CF6139E" w:rsidR="00293908" w:rsidRDefault="00293908" w:rsidP="00293908">
      <w:pPr>
        <w:tabs>
          <w:tab w:val="left" w:pos="1126"/>
        </w:tabs>
        <w:spacing w:before="178"/>
      </w:pPr>
    </w:p>
    <w:p w14:paraId="28585CD1" w14:textId="77777777" w:rsidR="004D0028" w:rsidRDefault="004D0028" w:rsidP="00293908">
      <w:pPr>
        <w:tabs>
          <w:tab w:val="left" w:pos="1126"/>
        </w:tabs>
        <w:spacing w:before="178"/>
      </w:pPr>
    </w:p>
    <w:p w14:paraId="143D7EE4" w14:textId="77777777" w:rsidR="004D0028" w:rsidRDefault="004D0028" w:rsidP="00293908">
      <w:pPr>
        <w:tabs>
          <w:tab w:val="left" w:pos="1126"/>
        </w:tabs>
        <w:spacing w:before="178"/>
      </w:pPr>
    </w:p>
    <w:p w14:paraId="3B1C449F" w14:textId="77777777" w:rsidR="004D0028" w:rsidRDefault="004D0028" w:rsidP="00293908">
      <w:pPr>
        <w:tabs>
          <w:tab w:val="left" w:pos="1126"/>
        </w:tabs>
        <w:spacing w:before="178"/>
      </w:pPr>
    </w:p>
    <w:p w14:paraId="6D44FA35" w14:textId="77777777" w:rsidR="004D0028" w:rsidRDefault="004D0028" w:rsidP="00293908">
      <w:pPr>
        <w:tabs>
          <w:tab w:val="left" w:pos="1126"/>
        </w:tabs>
        <w:spacing w:before="178"/>
      </w:pPr>
    </w:p>
    <w:p w14:paraId="4B42D0F0" w14:textId="77777777" w:rsidR="004D0028" w:rsidRDefault="004D0028" w:rsidP="00293908">
      <w:pPr>
        <w:tabs>
          <w:tab w:val="left" w:pos="1126"/>
        </w:tabs>
        <w:spacing w:before="178"/>
      </w:pPr>
    </w:p>
    <w:p w14:paraId="56003946" w14:textId="77777777" w:rsidR="004D0028" w:rsidRDefault="004D0028" w:rsidP="00293908">
      <w:pPr>
        <w:tabs>
          <w:tab w:val="left" w:pos="1126"/>
        </w:tabs>
        <w:spacing w:before="178"/>
      </w:pPr>
    </w:p>
    <w:p w14:paraId="22E84BC8" w14:textId="77777777" w:rsidR="004D0028" w:rsidRDefault="004D0028" w:rsidP="00293908">
      <w:pPr>
        <w:tabs>
          <w:tab w:val="left" w:pos="1126"/>
        </w:tabs>
        <w:spacing w:before="178"/>
      </w:pPr>
    </w:p>
    <w:p w14:paraId="2D54D815" w14:textId="77777777" w:rsidR="004D0028" w:rsidRDefault="004D0028" w:rsidP="00293908">
      <w:pPr>
        <w:tabs>
          <w:tab w:val="left" w:pos="1126"/>
        </w:tabs>
        <w:spacing w:before="178"/>
      </w:pPr>
    </w:p>
    <w:p w14:paraId="32626DD4" w14:textId="77777777" w:rsidR="004D0028" w:rsidRDefault="004D0028" w:rsidP="00293908">
      <w:pPr>
        <w:tabs>
          <w:tab w:val="left" w:pos="1126"/>
        </w:tabs>
        <w:spacing w:before="178"/>
      </w:pPr>
    </w:p>
    <w:p w14:paraId="2455D83A" w14:textId="77777777" w:rsidR="004D0028" w:rsidRDefault="004D0028" w:rsidP="00293908">
      <w:pPr>
        <w:tabs>
          <w:tab w:val="left" w:pos="1126"/>
        </w:tabs>
        <w:spacing w:before="178"/>
      </w:pPr>
    </w:p>
    <w:p w14:paraId="31F3721F" w14:textId="77777777" w:rsidR="004D0028" w:rsidRDefault="004D0028" w:rsidP="00293908">
      <w:pPr>
        <w:tabs>
          <w:tab w:val="left" w:pos="1126"/>
        </w:tabs>
        <w:spacing w:before="178"/>
      </w:pPr>
    </w:p>
    <w:p w14:paraId="0B0FF68F" w14:textId="77777777" w:rsidR="004D0028" w:rsidRDefault="004D0028" w:rsidP="00293908">
      <w:pPr>
        <w:tabs>
          <w:tab w:val="left" w:pos="1126"/>
        </w:tabs>
        <w:spacing w:before="178"/>
      </w:pPr>
    </w:p>
    <w:p w14:paraId="0BAE91D5" w14:textId="77777777" w:rsidR="004D0028" w:rsidRDefault="004D0028" w:rsidP="00293908">
      <w:pPr>
        <w:tabs>
          <w:tab w:val="left" w:pos="1126"/>
        </w:tabs>
        <w:spacing w:before="178"/>
      </w:pPr>
    </w:p>
    <w:p w14:paraId="1271FCAE" w14:textId="77777777" w:rsidR="00786DF9" w:rsidRDefault="00786DF9" w:rsidP="00293908">
      <w:pPr>
        <w:tabs>
          <w:tab w:val="left" w:pos="1126"/>
        </w:tabs>
        <w:spacing w:before="178"/>
      </w:pPr>
    </w:p>
    <w:p w14:paraId="2A752CF7" w14:textId="42D1AE6F" w:rsidR="00657937" w:rsidRDefault="001E1FA2">
      <w:pPr>
        <w:pStyle w:val="Heading1"/>
        <w:spacing w:before="186"/>
        <w:ind w:right="1850"/>
        <w:rPr>
          <w:spacing w:val="-1"/>
          <w:w w:val="130"/>
        </w:rPr>
      </w:pPr>
      <w:r>
        <w:rPr>
          <w:spacing w:val="-1"/>
          <w:w w:val="130"/>
        </w:rPr>
        <w:lastRenderedPageBreak/>
        <w:t>Bio-</w:t>
      </w:r>
      <w:r w:rsidR="004D0028">
        <w:rPr>
          <w:spacing w:val="-1"/>
          <w:w w:val="130"/>
        </w:rPr>
        <w:t>N</w:t>
      </w:r>
      <w:r>
        <w:rPr>
          <w:spacing w:val="-1"/>
          <w:w w:val="130"/>
        </w:rPr>
        <w:t>anotechnology</w:t>
      </w:r>
    </w:p>
    <w:p w14:paraId="05AE12E7" w14:textId="306F56D0" w:rsidR="00F841FD" w:rsidRDefault="00F841FD">
      <w:pPr>
        <w:pStyle w:val="Heading1"/>
        <w:spacing w:before="186"/>
        <w:ind w:right="1850"/>
      </w:pPr>
      <w:r w:rsidRPr="00F841FD">
        <w:t>(25L8.0-</w:t>
      </w:r>
      <w:r>
        <w:t>EVS</w:t>
      </w:r>
      <w:r w:rsidRPr="00F841FD">
        <w:t>-10</w:t>
      </w:r>
      <w:r w:rsidR="004D0028">
        <w:t>2 B</w:t>
      </w:r>
      <w:r w:rsidRPr="00F841FD">
        <w:t>)</w:t>
      </w:r>
    </w:p>
    <w:p w14:paraId="6C4AD90B" w14:textId="77777777" w:rsidR="00657937" w:rsidRDefault="00657937">
      <w:pPr>
        <w:pStyle w:val="BodyText"/>
        <w:spacing w:before="3"/>
        <w:rPr>
          <w:b/>
          <w:sz w:val="31"/>
        </w:rPr>
      </w:pPr>
    </w:p>
    <w:p w14:paraId="0E75689F" w14:textId="569EC7F5" w:rsidR="00657937" w:rsidRPr="00335C8B" w:rsidRDefault="00E5211D">
      <w:pPr>
        <w:pStyle w:val="Heading2"/>
        <w:tabs>
          <w:tab w:val="left" w:pos="7964"/>
        </w:tabs>
        <w:ind w:left="580"/>
        <w:jc w:val="left"/>
        <w:rPr>
          <w:b w:val="0"/>
          <w:bCs w:val="0"/>
        </w:rPr>
      </w:pPr>
      <w:r>
        <w:rPr>
          <w:w w:val="115"/>
        </w:rPr>
        <w:t>Time</w:t>
      </w:r>
      <w:r>
        <w:rPr>
          <w:spacing w:val="16"/>
          <w:w w:val="115"/>
        </w:rPr>
        <w:t xml:space="preserve"> </w:t>
      </w:r>
      <w:r>
        <w:rPr>
          <w:w w:val="115"/>
        </w:rPr>
        <w:t xml:space="preserve">: </w:t>
      </w:r>
      <w:r>
        <w:rPr>
          <w:spacing w:val="2"/>
          <w:w w:val="115"/>
        </w:rPr>
        <w:t xml:space="preserve"> </w:t>
      </w:r>
      <w:r>
        <w:rPr>
          <w:w w:val="115"/>
        </w:rPr>
        <w:t>3</w:t>
      </w:r>
      <w:r>
        <w:rPr>
          <w:spacing w:val="17"/>
          <w:w w:val="115"/>
        </w:rPr>
        <w:t xml:space="preserve"> </w:t>
      </w:r>
      <w:r>
        <w:rPr>
          <w:w w:val="115"/>
        </w:rPr>
        <w:t>hours</w:t>
      </w:r>
      <w:r w:rsidR="00450366">
        <w:rPr>
          <w:w w:val="115"/>
        </w:rPr>
        <w:t xml:space="preserve">                                                                                                  </w:t>
      </w:r>
      <w:r w:rsidRPr="00335C8B">
        <w:rPr>
          <w:b w:val="0"/>
          <w:bCs w:val="0"/>
          <w:w w:val="115"/>
        </w:rPr>
        <w:t>Max.</w:t>
      </w:r>
      <w:r w:rsidRPr="00335C8B">
        <w:rPr>
          <w:b w:val="0"/>
          <w:bCs w:val="0"/>
          <w:spacing w:val="10"/>
          <w:w w:val="115"/>
        </w:rPr>
        <w:t xml:space="preserve"> </w:t>
      </w:r>
      <w:r w:rsidRPr="00335C8B">
        <w:rPr>
          <w:b w:val="0"/>
          <w:bCs w:val="0"/>
          <w:w w:val="115"/>
        </w:rPr>
        <w:t>Marks</w:t>
      </w:r>
      <w:r w:rsidRPr="00335C8B">
        <w:rPr>
          <w:b w:val="0"/>
          <w:bCs w:val="0"/>
          <w:spacing w:val="18"/>
          <w:w w:val="115"/>
        </w:rPr>
        <w:t xml:space="preserve"> </w:t>
      </w:r>
      <w:r w:rsidRPr="00335C8B">
        <w:rPr>
          <w:b w:val="0"/>
          <w:bCs w:val="0"/>
          <w:w w:val="115"/>
        </w:rPr>
        <w:t xml:space="preserve">: </w:t>
      </w:r>
      <w:r w:rsidRPr="00335C8B">
        <w:rPr>
          <w:b w:val="0"/>
          <w:bCs w:val="0"/>
          <w:spacing w:val="5"/>
          <w:w w:val="115"/>
        </w:rPr>
        <w:t xml:space="preserve"> </w:t>
      </w:r>
      <w:r w:rsidRPr="00335C8B">
        <w:rPr>
          <w:b w:val="0"/>
          <w:bCs w:val="0"/>
          <w:w w:val="115"/>
        </w:rPr>
        <w:t>100</w:t>
      </w:r>
    </w:p>
    <w:p w14:paraId="493B4559" w14:textId="54D583BD" w:rsidR="00657937" w:rsidRPr="00335C8B" w:rsidRDefault="00E5211D">
      <w:pPr>
        <w:spacing w:before="3" w:line="242" w:lineRule="auto"/>
        <w:ind w:left="7681" w:right="792" w:firstLine="56"/>
      </w:pPr>
      <w:r w:rsidRPr="00335C8B">
        <w:rPr>
          <w:w w:val="120"/>
        </w:rPr>
        <w:t>Theory</w:t>
      </w:r>
      <w:r w:rsidRPr="00335C8B">
        <w:rPr>
          <w:spacing w:val="26"/>
          <w:w w:val="120"/>
        </w:rPr>
        <w:t xml:space="preserve"> </w:t>
      </w:r>
      <w:r w:rsidRPr="00335C8B">
        <w:rPr>
          <w:w w:val="120"/>
        </w:rPr>
        <w:t>Marks</w:t>
      </w:r>
      <w:r w:rsidRPr="00335C8B">
        <w:rPr>
          <w:spacing w:val="27"/>
          <w:w w:val="120"/>
        </w:rPr>
        <w:t xml:space="preserve"> </w:t>
      </w:r>
      <w:r w:rsidRPr="00335C8B">
        <w:rPr>
          <w:w w:val="120"/>
        </w:rPr>
        <w:t>:</w:t>
      </w:r>
      <w:r w:rsidRPr="00335C8B">
        <w:rPr>
          <w:spacing w:val="56"/>
          <w:w w:val="120"/>
        </w:rPr>
        <w:t xml:space="preserve"> </w:t>
      </w:r>
      <w:r w:rsidR="00F841FD">
        <w:rPr>
          <w:spacing w:val="56"/>
          <w:w w:val="120"/>
        </w:rPr>
        <w:t>7</w:t>
      </w:r>
      <w:r w:rsidRPr="00335C8B">
        <w:rPr>
          <w:w w:val="120"/>
        </w:rPr>
        <w:t>0</w:t>
      </w:r>
      <w:r w:rsidRPr="00335C8B">
        <w:rPr>
          <w:spacing w:val="-57"/>
          <w:w w:val="120"/>
        </w:rPr>
        <w:t xml:space="preserve"> </w:t>
      </w:r>
      <w:r w:rsidRPr="00335C8B">
        <w:rPr>
          <w:w w:val="120"/>
        </w:rPr>
        <w:t>Internal</w:t>
      </w:r>
      <w:r w:rsidRPr="00335C8B">
        <w:rPr>
          <w:spacing w:val="17"/>
          <w:w w:val="120"/>
        </w:rPr>
        <w:t xml:space="preserve"> </w:t>
      </w:r>
      <w:r w:rsidRPr="00335C8B">
        <w:rPr>
          <w:w w:val="120"/>
        </w:rPr>
        <w:t>Marks</w:t>
      </w:r>
      <w:r w:rsidRPr="00335C8B">
        <w:rPr>
          <w:spacing w:val="17"/>
          <w:w w:val="120"/>
        </w:rPr>
        <w:t xml:space="preserve"> </w:t>
      </w:r>
      <w:r w:rsidRPr="00335C8B">
        <w:rPr>
          <w:w w:val="120"/>
        </w:rPr>
        <w:t>:</w:t>
      </w:r>
      <w:r w:rsidRPr="00335C8B">
        <w:rPr>
          <w:spacing w:val="43"/>
          <w:w w:val="120"/>
        </w:rPr>
        <w:t xml:space="preserve"> </w:t>
      </w:r>
      <w:r w:rsidR="00F841FD">
        <w:rPr>
          <w:spacing w:val="43"/>
          <w:w w:val="120"/>
        </w:rPr>
        <w:t>3</w:t>
      </w:r>
      <w:r w:rsidRPr="00335C8B">
        <w:rPr>
          <w:w w:val="120"/>
        </w:rPr>
        <w:t>0</w:t>
      </w:r>
    </w:p>
    <w:p w14:paraId="01E039E8" w14:textId="77777777" w:rsidR="00657937" w:rsidRPr="00335C8B" w:rsidRDefault="00E5211D">
      <w:pPr>
        <w:pStyle w:val="Heading2"/>
        <w:spacing w:line="268" w:lineRule="exact"/>
        <w:ind w:left="8531"/>
        <w:jc w:val="left"/>
        <w:rPr>
          <w:b w:val="0"/>
          <w:bCs w:val="0"/>
        </w:rPr>
      </w:pPr>
      <w:r w:rsidRPr="00335C8B">
        <w:rPr>
          <w:b w:val="0"/>
          <w:bCs w:val="0"/>
          <w:w w:val="120"/>
        </w:rPr>
        <w:t>Credits</w:t>
      </w:r>
      <w:r w:rsidRPr="00335C8B">
        <w:rPr>
          <w:b w:val="0"/>
          <w:bCs w:val="0"/>
          <w:spacing w:val="33"/>
          <w:w w:val="120"/>
        </w:rPr>
        <w:t xml:space="preserve"> </w:t>
      </w:r>
      <w:r w:rsidRPr="00335C8B">
        <w:rPr>
          <w:b w:val="0"/>
          <w:bCs w:val="0"/>
          <w:w w:val="120"/>
        </w:rPr>
        <w:t xml:space="preserve">: </w:t>
      </w:r>
      <w:r w:rsidRPr="00335C8B">
        <w:rPr>
          <w:b w:val="0"/>
          <w:bCs w:val="0"/>
          <w:spacing w:val="5"/>
          <w:w w:val="120"/>
        </w:rPr>
        <w:t xml:space="preserve"> </w:t>
      </w:r>
      <w:r w:rsidRPr="00335C8B">
        <w:rPr>
          <w:b w:val="0"/>
          <w:bCs w:val="0"/>
          <w:w w:val="120"/>
        </w:rPr>
        <w:t>4</w:t>
      </w:r>
    </w:p>
    <w:p w14:paraId="0F1D6101" w14:textId="77777777" w:rsidR="00F841FD" w:rsidRDefault="00F841FD" w:rsidP="00DB0C27">
      <w:pPr>
        <w:ind w:left="360"/>
        <w:jc w:val="both"/>
        <w:rPr>
          <w:rFonts w:ascii="Times New Roman" w:hAnsi="Times New Roman"/>
          <w:b/>
          <w:sz w:val="24"/>
          <w:szCs w:val="24"/>
        </w:rPr>
      </w:pPr>
    </w:p>
    <w:p w14:paraId="6038213B" w14:textId="1E2BBDCF" w:rsidR="00DB0C27" w:rsidRPr="00EE2CA2" w:rsidRDefault="00DB0C27" w:rsidP="00DB0C27">
      <w:pPr>
        <w:ind w:left="360"/>
        <w:jc w:val="both"/>
        <w:rPr>
          <w:rFonts w:ascii="Times New Roman" w:hAnsi="Times New Roman"/>
          <w:b/>
          <w:sz w:val="24"/>
          <w:szCs w:val="24"/>
        </w:rPr>
      </w:pPr>
      <w:r w:rsidRPr="00EE2CA2">
        <w:rPr>
          <w:rFonts w:ascii="Times New Roman" w:hAnsi="Times New Roman"/>
          <w:b/>
          <w:sz w:val="24"/>
          <w:szCs w:val="24"/>
        </w:rPr>
        <w:t>Course Objective:</w:t>
      </w:r>
    </w:p>
    <w:p w14:paraId="645FC460" w14:textId="0C9F4BE4" w:rsidR="00DB0C27" w:rsidRDefault="00DB0C27" w:rsidP="00DB0C27">
      <w:pPr>
        <w:jc w:val="both"/>
        <w:rPr>
          <w:rFonts w:ascii="Times New Roman" w:hAnsi="Times New Roman"/>
          <w:sz w:val="28"/>
          <w:szCs w:val="28"/>
        </w:rPr>
      </w:pPr>
      <w:r w:rsidRPr="005B1F00">
        <w:rPr>
          <w:rFonts w:ascii="Times New Roman" w:hAnsi="Times New Roman"/>
          <w:sz w:val="28"/>
          <w:szCs w:val="28"/>
        </w:rPr>
        <w:t xml:space="preserve">The </w:t>
      </w:r>
      <w:r w:rsidR="00786DF9" w:rsidRPr="005B1F00">
        <w:rPr>
          <w:rFonts w:ascii="Times New Roman" w:hAnsi="Times New Roman"/>
          <w:sz w:val="28"/>
          <w:szCs w:val="28"/>
        </w:rPr>
        <w:t>over</w:t>
      </w:r>
      <w:r w:rsidR="00786DF9">
        <w:rPr>
          <w:rFonts w:ascii="Times New Roman" w:hAnsi="Times New Roman"/>
          <w:sz w:val="28"/>
          <w:szCs w:val="28"/>
        </w:rPr>
        <w:t>ri</w:t>
      </w:r>
      <w:r w:rsidR="00786DF9" w:rsidRPr="005B1F00">
        <w:rPr>
          <w:rFonts w:ascii="Times New Roman" w:hAnsi="Times New Roman"/>
          <w:sz w:val="28"/>
          <w:szCs w:val="28"/>
        </w:rPr>
        <w:t>ding</w:t>
      </w:r>
      <w:r w:rsidRPr="005B1F00">
        <w:rPr>
          <w:rFonts w:ascii="Times New Roman" w:hAnsi="Times New Roman"/>
          <w:sz w:val="28"/>
          <w:szCs w:val="28"/>
        </w:rPr>
        <w:t xml:space="preserve"> aim of this course is to provide basic knowledge in the interface between chemistry, physics and biology on the nanostructure level with a focus on </w:t>
      </w:r>
      <w:r>
        <w:rPr>
          <w:rFonts w:ascii="Times New Roman" w:hAnsi="Times New Roman"/>
          <w:sz w:val="28"/>
          <w:szCs w:val="28"/>
        </w:rPr>
        <w:t>Environmental usage.</w:t>
      </w:r>
    </w:p>
    <w:p w14:paraId="48FD7EF3" w14:textId="77777777" w:rsidR="00DB0C27" w:rsidRDefault="00DB0C27" w:rsidP="00DB0C27">
      <w:pPr>
        <w:jc w:val="both"/>
        <w:rPr>
          <w:rFonts w:ascii="Times New Roman" w:hAnsi="Times New Roman"/>
          <w:sz w:val="24"/>
          <w:szCs w:val="24"/>
        </w:rPr>
      </w:pPr>
    </w:p>
    <w:p w14:paraId="0E8ECB55" w14:textId="77777777" w:rsidR="00786DF9" w:rsidRDefault="00786DF9" w:rsidP="00DB0C27">
      <w:pPr>
        <w:ind w:left="360"/>
        <w:jc w:val="both"/>
        <w:rPr>
          <w:rFonts w:ascii="Times New Roman" w:hAnsi="Times New Roman"/>
          <w:b/>
          <w:sz w:val="24"/>
          <w:szCs w:val="24"/>
        </w:rPr>
      </w:pPr>
    </w:p>
    <w:p w14:paraId="64B11FCC" w14:textId="77777777" w:rsidR="00786DF9" w:rsidRPr="00786DF9" w:rsidRDefault="00786DF9" w:rsidP="00786DF9">
      <w:pPr>
        <w:ind w:left="360"/>
        <w:jc w:val="both"/>
        <w:rPr>
          <w:rFonts w:ascii="Times New Roman" w:hAnsi="Times New Roman"/>
          <w:b/>
          <w:sz w:val="24"/>
          <w:szCs w:val="24"/>
        </w:rPr>
      </w:pPr>
      <w:r w:rsidRPr="00786DF9">
        <w:rPr>
          <w:rFonts w:ascii="Times New Roman" w:hAnsi="Times New Roman"/>
          <w:b/>
          <w:sz w:val="24"/>
          <w:szCs w:val="24"/>
        </w:rPr>
        <w:t xml:space="preserve">Instructions for Paper- Setter: </w:t>
      </w:r>
    </w:p>
    <w:p w14:paraId="7A1DCA25" w14:textId="77777777" w:rsidR="00786DF9" w:rsidRDefault="00786DF9" w:rsidP="00786DF9">
      <w:pPr>
        <w:jc w:val="both"/>
      </w:pPr>
    </w:p>
    <w:p w14:paraId="63E0E301" w14:textId="77777777" w:rsidR="00786DF9" w:rsidRPr="00786DF9" w:rsidRDefault="00786DF9" w:rsidP="00786DF9">
      <w:pPr>
        <w:jc w:val="both"/>
        <w:rPr>
          <w:rFonts w:ascii="Times New Roman" w:hAnsi="Times New Roman" w:cs="Times New Roman"/>
        </w:rPr>
      </w:pPr>
      <w:r w:rsidRPr="00786DF9">
        <w:rPr>
          <w:rFonts w:ascii="Times New Roman" w:hAnsi="Times New Roman" w:cs="Times New Roman"/>
        </w:rPr>
        <w:t>The examiner shall set nine questions in all covering the whole syllabus. Question No.1 will be compulsory covering all the units and shall carry 7 small questions of two marks each. The rest of the eight questions will be set from all the four units. The examiner will set two questions from each unit out of which the candidate shall attempt four questions selecting one question from each unit. All questions shall carry 14 marks each.</w:t>
      </w:r>
    </w:p>
    <w:p w14:paraId="4571770D" w14:textId="77777777" w:rsidR="00786DF9" w:rsidRDefault="00786DF9" w:rsidP="00786DF9">
      <w:pPr>
        <w:jc w:val="both"/>
        <w:rPr>
          <w:rFonts w:ascii="Times New Roman" w:hAnsi="Times New Roman"/>
          <w:iCs/>
          <w:color w:val="282828"/>
          <w:sz w:val="24"/>
          <w:szCs w:val="24"/>
          <w:shd w:val="clear" w:color="auto" w:fill="FFFFFF"/>
        </w:rPr>
      </w:pPr>
    </w:p>
    <w:p w14:paraId="0B44AD18" w14:textId="77777777" w:rsidR="00786DF9" w:rsidRDefault="00786DF9" w:rsidP="00DB0C27">
      <w:pPr>
        <w:ind w:left="360"/>
        <w:jc w:val="both"/>
        <w:rPr>
          <w:rFonts w:ascii="Times New Roman" w:hAnsi="Times New Roman"/>
          <w:b/>
          <w:sz w:val="24"/>
          <w:szCs w:val="24"/>
        </w:rPr>
      </w:pPr>
    </w:p>
    <w:p w14:paraId="3FFC1595" w14:textId="171B3ECB" w:rsidR="00DB0C27" w:rsidRPr="00EE2CA2" w:rsidRDefault="00DB0C27" w:rsidP="00DB0C27">
      <w:pPr>
        <w:ind w:left="360"/>
        <w:jc w:val="both"/>
        <w:rPr>
          <w:rFonts w:ascii="Times New Roman" w:hAnsi="Times New Roman"/>
          <w:b/>
          <w:sz w:val="24"/>
          <w:szCs w:val="24"/>
        </w:rPr>
      </w:pPr>
      <w:r w:rsidRPr="00EE2CA2">
        <w:rPr>
          <w:rFonts w:ascii="Times New Roman" w:hAnsi="Times New Roman"/>
          <w:b/>
          <w:sz w:val="24"/>
          <w:szCs w:val="24"/>
        </w:rPr>
        <w:t>Course Contents:</w:t>
      </w:r>
    </w:p>
    <w:p w14:paraId="44D4BEC9" w14:textId="77777777" w:rsidR="00DB0C27" w:rsidRPr="00EE2CA2" w:rsidRDefault="00DB0C27" w:rsidP="00DB0C27">
      <w:pPr>
        <w:ind w:left="360"/>
        <w:jc w:val="both"/>
        <w:rPr>
          <w:rFonts w:ascii="Times New Roman" w:hAnsi="Times New Roman"/>
          <w:b/>
          <w:sz w:val="24"/>
          <w:szCs w:val="24"/>
        </w:rPr>
      </w:pPr>
    </w:p>
    <w:p w14:paraId="30A7EDB4" w14:textId="77777777" w:rsidR="00DB0C27" w:rsidRDefault="00DB0C27" w:rsidP="00DB0C27">
      <w:pPr>
        <w:jc w:val="both"/>
        <w:rPr>
          <w:rFonts w:ascii="Times New Roman" w:hAnsi="Times New Roman"/>
          <w:b/>
          <w:sz w:val="24"/>
          <w:szCs w:val="24"/>
        </w:rPr>
      </w:pPr>
      <w:r w:rsidRPr="00EE2CA2">
        <w:rPr>
          <w:rFonts w:ascii="Times New Roman" w:hAnsi="Times New Roman"/>
          <w:b/>
          <w:sz w:val="24"/>
          <w:szCs w:val="24"/>
        </w:rPr>
        <w:t>Unit 1: Introduction</w:t>
      </w:r>
    </w:p>
    <w:p w14:paraId="5E0B5AA5" w14:textId="0CEB8E6D" w:rsidR="00DB0C27" w:rsidRDefault="00DB0C27" w:rsidP="004A7DBB">
      <w:pPr>
        <w:tabs>
          <w:tab w:val="left" w:pos="1456"/>
        </w:tabs>
        <w:jc w:val="both"/>
        <w:rPr>
          <w:rFonts w:ascii="Times New Roman" w:hAnsi="Times New Roman"/>
          <w:color w:val="000000"/>
          <w:sz w:val="24"/>
          <w:shd w:val="clear" w:color="auto" w:fill="FFFFFF"/>
        </w:rPr>
      </w:pPr>
      <w:r w:rsidRPr="00505A12">
        <w:rPr>
          <w:rFonts w:ascii="Times New Roman" w:hAnsi="Times New Roman"/>
          <w:color w:val="000000"/>
          <w:sz w:val="24"/>
          <w:shd w:val="clear" w:color="auto" w:fill="FFFFFF"/>
        </w:rPr>
        <w:t>Introduction to  Nano</w:t>
      </w:r>
      <w:r>
        <w:rPr>
          <w:rFonts w:ascii="Times New Roman" w:hAnsi="Times New Roman"/>
          <w:color w:val="000000"/>
          <w:sz w:val="24"/>
          <w:shd w:val="clear" w:color="auto" w:fill="FFFFFF"/>
        </w:rPr>
        <w:t>-</w:t>
      </w:r>
      <w:r w:rsidRPr="00505A12">
        <w:rPr>
          <w:rFonts w:ascii="Times New Roman" w:hAnsi="Times New Roman"/>
          <w:color w:val="000000"/>
          <w:sz w:val="24"/>
          <w:shd w:val="clear" w:color="auto" w:fill="FFFFFF"/>
        </w:rPr>
        <w:t>biotechnology.</w:t>
      </w:r>
      <w:r>
        <w:rPr>
          <w:rFonts w:ascii="Times New Roman" w:hAnsi="Times New Roman"/>
          <w:color w:val="000000"/>
          <w:sz w:val="24"/>
          <w:shd w:val="clear" w:color="auto" w:fill="FFFFFF"/>
        </w:rPr>
        <w:t xml:space="preserve"> </w:t>
      </w:r>
      <w:r w:rsidRPr="00505A12">
        <w:rPr>
          <w:rFonts w:ascii="Times New Roman" w:hAnsi="Times New Roman"/>
          <w:color w:val="000000"/>
          <w:sz w:val="24"/>
          <w:shd w:val="clear" w:color="auto" w:fill="FFFFFF"/>
        </w:rPr>
        <w:t>Synthesis techniques of various types of nanostructured materials and their application</w:t>
      </w:r>
      <w:r>
        <w:rPr>
          <w:rFonts w:ascii="Times New Roman" w:hAnsi="Times New Roman"/>
          <w:color w:val="000000"/>
          <w:sz w:val="24"/>
          <w:shd w:val="clear" w:color="auto" w:fill="FFFFFF"/>
        </w:rPr>
        <w:t xml:space="preserve"> within biotechnology</w:t>
      </w:r>
      <w:r w:rsidRPr="00505A12">
        <w:rPr>
          <w:rFonts w:ascii="Times New Roman" w:hAnsi="Times New Roman"/>
          <w:color w:val="000000"/>
          <w:sz w:val="24"/>
          <w:shd w:val="clear" w:color="auto" w:fill="FFFFFF"/>
        </w:rPr>
        <w:t>.</w:t>
      </w:r>
      <w:r w:rsidR="00665422">
        <w:rPr>
          <w:rFonts w:ascii="Times New Roman" w:hAnsi="Times New Roman"/>
          <w:color w:val="000000"/>
          <w:sz w:val="24"/>
          <w:shd w:val="clear" w:color="auto" w:fill="FFFFFF"/>
        </w:rPr>
        <w:t xml:space="preserve"> u</w:t>
      </w:r>
      <w:r w:rsidRPr="00505A12">
        <w:rPr>
          <w:rFonts w:ascii="Times New Roman" w:hAnsi="Times New Roman"/>
          <w:color w:val="000000"/>
          <w:sz w:val="24"/>
          <w:shd w:val="clear" w:color="auto" w:fill="FFFFFF"/>
        </w:rPr>
        <w:t>sing biomaterials and biomolecules as bases for inorganic structures i.e: CNT, Graphene conducting polymer</w:t>
      </w:r>
    </w:p>
    <w:p w14:paraId="74A15776" w14:textId="77777777" w:rsidR="00DB0C27" w:rsidRDefault="00DB0C27" w:rsidP="00DB0C27">
      <w:pPr>
        <w:jc w:val="both"/>
        <w:rPr>
          <w:rFonts w:ascii="Times New Roman" w:hAnsi="Times New Roman"/>
          <w:color w:val="000000"/>
          <w:sz w:val="24"/>
          <w:shd w:val="clear" w:color="auto" w:fill="FFFFFF"/>
        </w:rPr>
      </w:pPr>
    </w:p>
    <w:p w14:paraId="6CA53CCE" w14:textId="77777777" w:rsidR="00DB0C27" w:rsidRPr="00F135EC" w:rsidRDefault="00DB0C27" w:rsidP="00DB0C27">
      <w:pPr>
        <w:jc w:val="both"/>
        <w:rPr>
          <w:rFonts w:ascii="Times New Roman" w:hAnsi="Times New Roman"/>
          <w:b/>
          <w:sz w:val="24"/>
          <w:szCs w:val="24"/>
        </w:rPr>
      </w:pPr>
      <w:r w:rsidRPr="00F135EC">
        <w:rPr>
          <w:rFonts w:ascii="Times New Roman" w:hAnsi="Times New Roman"/>
          <w:b/>
          <w:sz w:val="24"/>
          <w:szCs w:val="24"/>
        </w:rPr>
        <w:t>Unit 2: Green Nanotechnology</w:t>
      </w:r>
    </w:p>
    <w:p w14:paraId="1A1A9D41" w14:textId="77777777" w:rsidR="00DB0C27" w:rsidRDefault="00DB0C27" w:rsidP="00DB0C27">
      <w:pPr>
        <w:widowControl/>
        <w:numPr>
          <w:ilvl w:val="0"/>
          <w:numId w:val="13"/>
        </w:numPr>
        <w:autoSpaceDE/>
        <w:autoSpaceDN/>
        <w:jc w:val="both"/>
        <w:rPr>
          <w:rFonts w:ascii="Times New Roman" w:hAnsi="Times New Roman"/>
          <w:color w:val="000000"/>
          <w:sz w:val="24"/>
          <w:shd w:val="clear" w:color="auto" w:fill="FFFFFF"/>
        </w:rPr>
      </w:pPr>
      <w:r w:rsidRPr="006A73E1">
        <w:rPr>
          <w:rFonts w:ascii="Times New Roman" w:hAnsi="Times New Roman"/>
          <w:color w:val="000000"/>
          <w:sz w:val="24"/>
          <w:shd w:val="clear" w:color="auto" w:fill="FFFFFF"/>
        </w:rPr>
        <w:t xml:space="preserve">Synthesis of nanomaterial using green chemistry </w:t>
      </w:r>
      <w:r>
        <w:rPr>
          <w:rFonts w:ascii="Times New Roman" w:hAnsi="Times New Roman"/>
          <w:color w:val="000000"/>
          <w:sz w:val="24"/>
          <w:shd w:val="clear" w:color="auto" w:fill="FFFFFF"/>
        </w:rPr>
        <w:t>from</w:t>
      </w:r>
    </w:p>
    <w:p w14:paraId="0A0F882E" w14:textId="77777777" w:rsidR="00DB0C27" w:rsidRPr="006A73E1" w:rsidRDefault="00DB0C27" w:rsidP="00DB0C27">
      <w:pPr>
        <w:widowControl/>
        <w:numPr>
          <w:ilvl w:val="0"/>
          <w:numId w:val="13"/>
        </w:numPr>
        <w:autoSpaceDE/>
        <w:autoSpaceDN/>
        <w:rPr>
          <w:rFonts w:ascii="Times New Roman" w:hAnsi="Times New Roman"/>
          <w:color w:val="000000"/>
          <w:sz w:val="24"/>
          <w:shd w:val="clear" w:color="auto" w:fill="FFFFFF"/>
        </w:rPr>
      </w:pPr>
      <w:r w:rsidRPr="006A73E1">
        <w:rPr>
          <w:rFonts w:ascii="Times New Roman" w:hAnsi="Times New Roman"/>
          <w:color w:val="000000"/>
          <w:sz w:val="24"/>
          <w:shd w:val="clear" w:color="auto" w:fill="FFFFFF"/>
        </w:rPr>
        <w:t>plants,</w:t>
      </w:r>
    </w:p>
    <w:p w14:paraId="10E7FDB8" w14:textId="77777777" w:rsidR="00DB0C27" w:rsidRPr="006A73E1" w:rsidRDefault="00DB0C27" w:rsidP="00DB0C27">
      <w:pPr>
        <w:widowControl/>
        <w:numPr>
          <w:ilvl w:val="0"/>
          <w:numId w:val="13"/>
        </w:numPr>
        <w:autoSpaceDE/>
        <w:autoSpaceDN/>
        <w:rPr>
          <w:rFonts w:ascii="Times New Roman" w:hAnsi="Times New Roman"/>
          <w:color w:val="000000"/>
          <w:sz w:val="24"/>
          <w:shd w:val="clear" w:color="auto" w:fill="FFFFFF"/>
        </w:rPr>
      </w:pPr>
      <w:r w:rsidRPr="006A73E1">
        <w:rPr>
          <w:rFonts w:ascii="Times New Roman" w:hAnsi="Times New Roman"/>
          <w:color w:val="000000"/>
          <w:sz w:val="24"/>
          <w:shd w:val="clear" w:color="auto" w:fill="FFFFFF"/>
        </w:rPr>
        <w:t>Microbes</w:t>
      </w:r>
    </w:p>
    <w:p w14:paraId="2EFD2761" w14:textId="77777777" w:rsidR="00DB0C27" w:rsidRDefault="00DB0C27" w:rsidP="00DB0C27">
      <w:pPr>
        <w:jc w:val="both"/>
        <w:rPr>
          <w:rFonts w:ascii="Times New Roman" w:hAnsi="Times New Roman"/>
          <w:color w:val="000000"/>
          <w:sz w:val="24"/>
          <w:shd w:val="clear" w:color="auto" w:fill="FFFFFF"/>
        </w:rPr>
      </w:pPr>
      <w:r w:rsidRPr="006A73E1">
        <w:rPr>
          <w:rFonts w:ascii="Times New Roman" w:hAnsi="Times New Roman"/>
          <w:color w:val="000000"/>
          <w:sz w:val="24"/>
          <w:shd w:val="clear" w:color="auto" w:fill="FFFFFF"/>
        </w:rPr>
        <w:t>Characterization and application of Nanostructures materials produced by green route</w:t>
      </w:r>
      <w:r>
        <w:rPr>
          <w:rFonts w:ascii="Times New Roman" w:hAnsi="Times New Roman"/>
          <w:color w:val="000000"/>
          <w:sz w:val="24"/>
          <w:shd w:val="clear" w:color="auto" w:fill="FFFFFF"/>
        </w:rPr>
        <w:t xml:space="preserve"> for environmental application.</w:t>
      </w:r>
    </w:p>
    <w:p w14:paraId="40DC7C2B" w14:textId="77777777" w:rsidR="00DB0C27" w:rsidRDefault="00DB0C27" w:rsidP="00DB0C27">
      <w:pPr>
        <w:jc w:val="both"/>
        <w:rPr>
          <w:rFonts w:ascii="Times New Roman" w:hAnsi="Times New Roman"/>
          <w:b/>
          <w:sz w:val="24"/>
          <w:szCs w:val="24"/>
        </w:rPr>
      </w:pPr>
    </w:p>
    <w:p w14:paraId="659465D8" w14:textId="77777777" w:rsidR="00DB0C27" w:rsidRPr="00F135EC" w:rsidRDefault="00DB0C27" w:rsidP="00DB0C27">
      <w:pPr>
        <w:jc w:val="both"/>
        <w:rPr>
          <w:rFonts w:ascii="Times New Roman" w:hAnsi="Times New Roman"/>
          <w:b/>
          <w:sz w:val="24"/>
          <w:szCs w:val="24"/>
        </w:rPr>
      </w:pPr>
      <w:r w:rsidRPr="00F135EC">
        <w:rPr>
          <w:rFonts w:ascii="Times New Roman" w:hAnsi="Times New Roman"/>
          <w:b/>
          <w:sz w:val="24"/>
          <w:szCs w:val="24"/>
        </w:rPr>
        <w:t xml:space="preserve">Unit </w:t>
      </w:r>
      <w:r>
        <w:rPr>
          <w:rFonts w:ascii="Times New Roman" w:hAnsi="Times New Roman"/>
          <w:b/>
          <w:sz w:val="24"/>
          <w:szCs w:val="24"/>
        </w:rPr>
        <w:t>3</w:t>
      </w:r>
      <w:r w:rsidRPr="00F135EC">
        <w:rPr>
          <w:rFonts w:ascii="Times New Roman" w:hAnsi="Times New Roman"/>
          <w:b/>
          <w:sz w:val="24"/>
          <w:szCs w:val="24"/>
        </w:rPr>
        <w:t xml:space="preserve">: </w:t>
      </w:r>
      <w:r>
        <w:rPr>
          <w:rFonts w:ascii="Times New Roman" w:hAnsi="Times New Roman"/>
          <w:b/>
          <w:sz w:val="24"/>
          <w:szCs w:val="24"/>
        </w:rPr>
        <w:t xml:space="preserve">Environmental Bio-molecules and their functionalization </w:t>
      </w:r>
    </w:p>
    <w:p w14:paraId="091402B6" w14:textId="77777777" w:rsidR="00DB0C27" w:rsidRPr="00221110" w:rsidRDefault="00DB0C27" w:rsidP="00DB0C27">
      <w:pPr>
        <w:widowControl/>
        <w:numPr>
          <w:ilvl w:val="0"/>
          <w:numId w:val="13"/>
        </w:numPr>
        <w:autoSpaceDE/>
        <w:autoSpaceDN/>
        <w:rPr>
          <w:rFonts w:ascii="Times New Roman" w:hAnsi="Times New Roman"/>
          <w:color w:val="000000"/>
          <w:sz w:val="24"/>
          <w:shd w:val="clear" w:color="auto" w:fill="FFFFFF"/>
        </w:rPr>
      </w:pPr>
      <w:r w:rsidRPr="00221110">
        <w:rPr>
          <w:rFonts w:ascii="Times New Roman" w:hAnsi="Times New Roman"/>
          <w:color w:val="000000"/>
          <w:sz w:val="24"/>
          <w:shd w:val="clear" w:color="auto" w:fill="FFFFFF"/>
        </w:rPr>
        <w:t xml:space="preserve">Introduction to surface science of biomaterials. </w:t>
      </w:r>
    </w:p>
    <w:p w14:paraId="5FB8C187" w14:textId="77777777" w:rsidR="00DB0C27" w:rsidRPr="00221110" w:rsidRDefault="00DB0C27" w:rsidP="00DB0C27">
      <w:pPr>
        <w:widowControl/>
        <w:numPr>
          <w:ilvl w:val="0"/>
          <w:numId w:val="13"/>
        </w:numPr>
        <w:autoSpaceDE/>
        <w:autoSpaceDN/>
        <w:rPr>
          <w:rFonts w:ascii="Times New Roman" w:hAnsi="Times New Roman"/>
          <w:color w:val="000000"/>
          <w:sz w:val="24"/>
          <w:shd w:val="clear" w:color="auto" w:fill="FFFFFF"/>
        </w:rPr>
      </w:pPr>
      <w:r w:rsidRPr="00221110">
        <w:rPr>
          <w:rFonts w:ascii="Times New Roman" w:hAnsi="Times New Roman"/>
          <w:color w:val="000000"/>
          <w:sz w:val="24"/>
          <w:shd w:val="clear" w:color="auto" w:fill="FFFFFF"/>
        </w:rPr>
        <w:t xml:space="preserve">Methods for derivatization/functionalization and characterization of surfaces </w:t>
      </w:r>
    </w:p>
    <w:p w14:paraId="4DE547D6" w14:textId="77777777" w:rsidR="00DB0C27" w:rsidRPr="00221110" w:rsidRDefault="00DB0C27" w:rsidP="00DB0C27">
      <w:pPr>
        <w:widowControl/>
        <w:numPr>
          <w:ilvl w:val="0"/>
          <w:numId w:val="13"/>
        </w:numPr>
        <w:autoSpaceDE/>
        <w:autoSpaceDN/>
        <w:rPr>
          <w:rFonts w:ascii="Times New Roman" w:hAnsi="Times New Roman"/>
          <w:color w:val="000000"/>
          <w:sz w:val="24"/>
          <w:shd w:val="clear" w:color="auto" w:fill="FFFFFF"/>
        </w:rPr>
      </w:pPr>
      <w:r w:rsidRPr="00221110">
        <w:rPr>
          <w:rFonts w:ascii="Times New Roman" w:hAnsi="Times New Roman"/>
          <w:color w:val="000000"/>
          <w:sz w:val="24"/>
          <w:shd w:val="clear" w:color="auto" w:fill="FFFFFF"/>
        </w:rPr>
        <w:t>Methods of nanomaterial interaction with surfaces of biomolecules</w:t>
      </w:r>
    </w:p>
    <w:p w14:paraId="7001B6E1" w14:textId="77777777" w:rsidR="00DB0C27" w:rsidRDefault="00DB0C27" w:rsidP="00DB0C27">
      <w:pPr>
        <w:jc w:val="both"/>
        <w:rPr>
          <w:rFonts w:ascii="Times New Roman" w:hAnsi="Times New Roman"/>
          <w:color w:val="000000"/>
          <w:sz w:val="24"/>
          <w:shd w:val="clear" w:color="auto" w:fill="FFFFFF"/>
        </w:rPr>
      </w:pPr>
    </w:p>
    <w:p w14:paraId="663D9093" w14:textId="77777777" w:rsidR="00DB0C27" w:rsidRDefault="00DB0C27" w:rsidP="00DB0C27">
      <w:pPr>
        <w:jc w:val="both"/>
        <w:rPr>
          <w:rFonts w:ascii="Times New Roman" w:hAnsi="Times New Roman"/>
          <w:color w:val="000000"/>
          <w:sz w:val="24"/>
          <w:shd w:val="clear" w:color="auto" w:fill="FFFFFF"/>
        </w:rPr>
      </w:pPr>
      <w:r w:rsidRPr="00F135EC">
        <w:rPr>
          <w:rFonts w:ascii="Times New Roman" w:hAnsi="Times New Roman"/>
          <w:b/>
          <w:sz w:val="24"/>
          <w:szCs w:val="24"/>
        </w:rPr>
        <w:t xml:space="preserve">Unit </w:t>
      </w:r>
      <w:r>
        <w:rPr>
          <w:rFonts w:ascii="Times New Roman" w:hAnsi="Times New Roman"/>
          <w:b/>
          <w:sz w:val="24"/>
          <w:szCs w:val="24"/>
        </w:rPr>
        <w:t>4</w:t>
      </w:r>
      <w:r w:rsidRPr="00F135EC">
        <w:rPr>
          <w:rFonts w:ascii="Times New Roman" w:hAnsi="Times New Roman"/>
          <w:b/>
          <w:sz w:val="24"/>
          <w:szCs w:val="24"/>
        </w:rPr>
        <w:t xml:space="preserve">: </w:t>
      </w:r>
      <w:r>
        <w:rPr>
          <w:rFonts w:ascii="Times New Roman" w:hAnsi="Times New Roman"/>
          <w:b/>
          <w:sz w:val="24"/>
          <w:szCs w:val="24"/>
        </w:rPr>
        <w:t>Application of bio- n</w:t>
      </w:r>
      <w:r w:rsidRPr="00F135EC">
        <w:rPr>
          <w:rFonts w:ascii="Times New Roman" w:hAnsi="Times New Roman"/>
          <w:b/>
          <w:sz w:val="24"/>
          <w:szCs w:val="24"/>
        </w:rPr>
        <w:t>anotechnology</w:t>
      </w:r>
    </w:p>
    <w:p w14:paraId="62E03510" w14:textId="77777777" w:rsidR="00DB0C27" w:rsidRPr="00BC298E" w:rsidRDefault="00DB0C27" w:rsidP="00DB0C27">
      <w:pPr>
        <w:widowControl/>
        <w:numPr>
          <w:ilvl w:val="0"/>
          <w:numId w:val="14"/>
        </w:numPr>
        <w:autoSpaceDE/>
        <w:autoSpaceDN/>
        <w:jc w:val="both"/>
        <w:rPr>
          <w:rFonts w:ascii="Times New Roman" w:hAnsi="Times New Roman"/>
          <w:color w:val="000000"/>
          <w:sz w:val="28"/>
          <w:szCs w:val="28"/>
          <w:shd w:val="clear" w:color="auto" w:fill="FFFFFF"/>
        </w:rPr>
      </w:pPr>
      <w:r>
        <w:rPr>
          <w:rFonts w:ascii="Times New Roman" w:hAnsi="Times New Roman"/>
          <w:color w:val="000000"/>
          <w:sz w:val="24"/>
          <w:shd w:val="clear" w:color="auto" w:fill="FFFFFF"/>
        </w:rPr>
        <w:t>Environmental</w:t>
      </w:r>
      <w:r w:rsidRPr="00221110">
        <w:rPr>
          <w:rFonts w:ascii="Times New Roman" w:hAnsi="Times New Roman"/>
          <w:color w:val="000000"/>
          <w:sz w:val="24"/>
          <w:shd w:val="clear" w:color="auto" w:fill="FFFFFF"/>
        </w:rPr>
        <w:t xml:space="preserve"> application of bio-nanotechnology</w:t>
      </w:r>
    </w:p>
    <w:p w14:paraId="4E608299" w14:textId="77777777" w:rsidR="00DB0C27" w:rsidRDefault="00DB0C27" w:rsidP="00DB0C27">
      <w:pPr>
        <w:widowControl/>
        <w:numPr>
          <w:ilvl w:val="0"/>
          <w:numId w:val="14"/>
        </w:numPr>
        <w:autoSpaceDE/>
        <w:autoSpaceDN/>
        <w:jc w:val="both"/>
        <w:rPr>
          <w:rFonts w:ascii="Times New Roman" w:hAnsi="Times New Roman"/>
          <w:color w:val="000000"/>
          <w:sz w:val="24"/>
          <w:shd w:val="clear" w:color="auto" w:fill="FFFFFF"/>
        </w:rPr>
      </w:pPr>
      <w:r>
        <w:rPr>
          <w:rFonts w:ascii="Times New Roman" w:hAnsi="Times New Roman"/>
          <w:color w:val="000000"/>
          <w:sz w:val="24"/>
          <w:shd w:val="clear" w:color="auto" w:fill="FFFFFF"/>
        </w:rPr>
        <w:t>Waste -water treatment</w:t>
      </w:r>
    </w:p>
    <w:p w14:paraId="677F14FA" w14:textId="77777777" w:rsidR="00DB0C27" w:rsidRDefault="00DB0C27" w:rsidP="00DB0C27">
      <w:pPr>
        <w:widowControl/>
        <w:numPr>
          <w:ilvl w:val="0"/>
          <w:numId w:val="14"/>
        </w:numPr>
        <w:autoSpaceDE/>
        <w:autoSpaceDN/>
        <w:jc w:val="both"/>
        <w:rPr>
          <w:rFonts w:ascii="Times New Roman" w:hAnsi="Times New Roman"/>
          <w:color w:val="000000"/>
          <w:sz w:val="24"/>
          <w:shd w:val="clear" w:color="auto" w:fill="FFFFFF"/>
        </w:rPr>
      </w:pPr>
      <w:r>
        <w:rPr>
          <w:rFonts w:ascii="Times New Roman" w:hAnsi="Times New Roman"/>
          <w:color w:val="000000"/>
          <w:sz w:val="24"/>
          <w:shd w:val="clear" w:color="auto" w:fill="FFFFFF"/>
        </w:rPr>
        <w:t>Waste to wealth conversion</w:t>
      </w:r>
    </w:p>
    <w:p w14:paraId="11549C28" w14:textId="77777777" w:rsidR="00DB0C27" w:rsidRPr="00221110" w:rsidRDefault="00DB0C27" w:rsidP="00DB0C27">
      <w:pPr>
        <w:widowControl/>
        <w:numPr>
          <w:ilvl w:val="0"/>
          <w:numId w:val="14"/>
        </w:numPr>
        <w:autoSpaceDE/>
        <w:autoSpaceDN/>
        <w:jc w:val="both"/>
        <w:rPr>
          <w:rFonts w:ascii="Times New Roman" w:hAnsi="Times New Roman"/>
          <w:color w:val="000000"/>
          <w:sz w:val="24"/>
          <w:shd w:val="clear" w:color="auto" w:fill="FFFFFF"/>
        </w:rPr>
      </w:pPr>
      <w:r>
        <w:rPr>
          <w:rFonts w:ascii="Times New Roman" w:hAnsi="Times New Roman"/>
          <w:color w:val="000000"/>
          <w:sz w:val="24"/>
          <w:shd w:val="clear" w:color="auto" w:fill="FFFFFF"/>
        </w:rPr>
        <w:t>Environmental Quality Monitoring</w:t>
      </w:r>
    </w:p>
    <w:p w14:paraId="75F75C21" w14:textId="522BB4AC" w:rsidR="00DB0C27" w:rsidRDefault="00DB0C27" w:rsidP="00DB0C27">
      <w:pPr>
        <w:widowControl/>
        <w:numPr>
          <w:ilvl w:val="0"/>
          <w:numId w:val="14"/>
        </w:numPr>
        <w:autoSpaceDE/>
        <w:autoSpaceDN/>
        <w:jc w:val="both"/>
        <w:rPr>
          <w:rFonts w:ascii="Times New Roman" w:hAnsi="Times New Roman"/>
          <w:color w:val="000000"/>
          <w:sz w:val="24"/>
          <w:shd w:val="clear" w:color="auto" w:fill="FFFFFF"/>
        </w:rPr>
      </w:pPr>
      <w:r w:rsidRPr="00BC298E">
        <w:rPr>
          <w:rFonts w:ascii="Times New Roman" w:hAnsi="Times New Roman"/>
          <w:color w:val="000000"/>
          <w:sz w:val="24"/>
          <w:shd w:val="clear" w:color="auto" w:fill="FFFFFF"/>
        </w:rPr>
        <w:t>Medical: Treatment, drug delivery,</w:t>
      </w:r>
      <w:r>
        <w:rPr>
          <w:rFonts w:ascii="Times New Roman" w:hAnsi="Times New Roman"/>
          <w:color w:val="000000"/>
          <w:sz w:val="24"/>
          <w:shd w:val="clear" w:color="auto" w:fill="FFFFFF"/>
        </w:rPr>
        <w:t xml:space="preserve"> </w:t>
      </w:r>
      <w:r w:rsidRPr="00BC298E">
        <w:rPr>
          <w:rFonts w:ascii="Times New Roman" w:hAnsi="Times New Roman"/>
          <w:color w:val="000000"/>
          <w:sz w:val="24"/>
          <w:shd w:val="clear" w:color="auto" w:fill="FFFFFF"/>
        </w:rPr>
        <w:t xml:space="preserve">Diagnostics </w:t>
      </w:r>
    </w:p>
    <w:p w14:paraId="71BEFCAE" w14:textId="46F08304" w:rsidR="00353DCB" w:rsidRDefault="00353DCB" w:rsidP="00353DCB">
      <w:pPr>
        <w:widowControl/>
        <w:autoSpaceDE/>
        <w:autoSpaceDN/>
        <w:jc w:val="both"/>
        <w:rPr>
          <w:rFonts w:ascii="Times New Roman" w:hAnsi="Times New Roman"/>
          <w:color w:val="000000"/>
          <w:sz w:val="24"/>
          <w:shd w:val="clear" w:color="auto" w:fill="FFFFFF"/>
        </w:rPr>
      </w:pPr>
    </w:p>
    <w:p w14:paraId="389B626D" w14:textId="77777777" w:rsidR="00802783" w:rsidRPr="005B1F00" w:rsidRDefault="00802783" w:rsidP="00802783">
      <w:pPr>
        <w:spacing w:line="276" w:lineRule="auto"/>
        <w:rPr>
          <w:rFonts w:ascii="Times New Roman" w:eastAsia="Times New Roman" w:hAnsi="Times New Roman"/>
          <w:color w:val="050505"/>
          <w:sz w:val="24"/>
          <w:szCs w:val="24"/>
        </w:rPr>
      </w:pPr>
      <w:r w:rsidRPr="005B1F00">
        <w:rPr>
          <w:rFonts w:ascii="Times New Roman" w:eastAsia="Times New Roman" w:hAnsi="Times New Roman"/>
          <w:color w:val="050505"/>
          <w:sz w:val="24"/>
          <w:szCs w:val="24"/>
        </w:rPr>
        <w:t>Student Learning Outcomes:</w:t>
      </w:r>
    </w:p>
    <w:p w14:paraId="3C1BC8C3" w14:textId="507DE54E" w:rsidR="00802783" w:rsidRPr="00465110" w:rsidRDefault="00802783" w:rsidP="00802783">
      <w:pPr>
        <w:pStyle w:val="ListParagraph"/>
        <w:widowControl/>
        <w:numPr>
          <w:ilvl w:val="0"/>
          <w:numId w:val="31"/>
        </w:numPr>
        <w:autoSpaceDE/>
        <w:autoSpaceDN/>
        <w:spacing w:before="0"/>
        <w:contextualSpacing/>
        <w:rPr>
          <w:rFonts w:ascii="Times New Roman" w:eastAsia="Times New Roman" w:hAnsi="Times New Roman"/>
          <w:color w:val="050505"/>
          <w:sz w:val="24"/>
          <w:szCs w:val="24"/>
        </w:rPr>
      </w:pPr>
      <w:r>
        <w:rPr>
          <w:rFonts w:ascii="Times New Roman" w:eastAsia="Times New Roman" w:hAnsi="Times New Roman"/>
          <w:color w:val="050505"/>
          <w:sz w:val="24"/>
          <w:szCs w:val="24"/>
        </w:rPr>
        <w:t>able to synthesized</w:t>
      </w:r>
      <w:r w:rsidRPr="00465110">
        <w:rPr>
          <w:rFonts w:ascii="Times New Roman" w:eastAsia="Times New Roman" w:hAnsi="Times New Roman"/>
          <w:color w:val="050505"/>
          <w:sz w:val="24"/>
          <w:szCs w:val="24"/>
        </w:rPr>
        <w:t xml:space="preserve"> various types of nanostructured materials. </w:t>
      </w:r>
    </w:p>
    <w:p w14:paraId="10F1C087" w14:textId="77777777" w:rsidR="00802783" w:rsidRPr="00465110" w:rsidRDefault="00802783" w:rsidP="00802783">
      <w:pPr>
        <w:pStyle w:val="ListParagraph"/>
        <w:widowControl/>
        <w:numPr>
          <w:ilvl w:val="0"/>
          <w:numId w:val="31"/>
        </w:numPr>
        <w:autoSpaceDE/>
        <w:autoSpaceDN/>
        <w:spacing w:before="0"/>
        <w:contextualSpacing/>
        <w:rPr>
          <w:rFonts w:ascii="Times New Roman" w:eastAsia="Times New Roman" w:hAnsi="Times New Roman"/>
          <w:color w:val="050505"/>
          <w:sz w:val="24"/>
          <w:szCs w:val="24"/>
        </w:rPr>
      </w:pPr>
      <w:r w:rsidRPr="005B1F00">
        <w:rPr>
          <w:rFonts w:ascii="Times New Roman" w:eastAsia="Times New Roman" w:hAnsi="Times New Roman"/>
          <w:color w:val="050505"/>
          <w:sz w:val="24"/>
          <w:szCs w:val="24"/>
        </w:rPr>
        <w:t xml:space="preserve">able to understand the </w:t>
      </w:r>
      <w:r w:rsidRPr="00465110">
        <w:rPr>
          <w:rFonts w:ascii="Times New Roman" w:eastAsia="Times New Roman" w:hAnsi="Times New Roman"/>
          <w:color w:val="050505"/>
          <w:sz w:val="24"/>
          <w:szCs w:val="24"/>
        </w:rPr>
        <w:t xml:space="preserve">interaction of biomolecules with surfaces of different chemical and physical species. </w:t>
      </w:r>
    </w:p>
    <w:p w14:paraId="75ACB080" w14:textId="77777777" w:rsidR="00D8545A" w:rsidRPr="00D8545A" w:rsidRDefault="00802783" w:rsidP="00891381">
      <w:pPr>
        <w:widowControl/>
        <w:numPr>
          <w:ilvl w:val="0"/>
          <w:numId w:val="30"/>
        </w:numPr>
        <w:autoSpaceDE/>
        <w:autoSpaceDN/>
        <w:spacing w:line="276" w:lineRule="auto"/>
        <w:jc w:val="both"/>
        <w:rPr>
          <w:rFonts w:ascii="Times New Roman" w:hAnsi="Times New Roman"/>
          <w:color w:val="000000"/>
          <w:sz w:val="24"/>
          <w:shd w:val="clear" w:color="auto" w:fill="FFFFFF"/>
        </w:rPr>
      </w:pPr>
      <w:r w:rsidRPr="00D8545A">
        <w:rPr>
          <w:rFonts w:ascii="Times New Roman" w:eastAsia="Times New Roman" w:hAnsi="Times New Roman"/>
          <w:color w:val="050505"/>
          <w:sz w:val="24"/>
          <w:szCs w:val="24"/>
        </w:rPr>
        <w:t>Will gain expertise in selective immobilization of biomolecules on surface</w:t>
      </w:r>
      <w:r w:rsidR="00D8545A" w:rsidRPr="00D8545A">
        <w:rPr>
          <w:rFonts w:ascii="Times New Roman" w:eastAsia="Times New Roman" w:hAnsi="Times New Roman"/>
          <w:color w:val="050505"/>
          <w:sz w:val="24"/>
          <w:szCs w:val="24"/>
        </w:rPr>
        <w:t>.</w:t>
      </w:r>
    </w:p>
    <w:p w14:paraId="2FCE6BD3" w14:textId="2436C575" w:rsidR="00353DCB" w:rsidRPr="00D8545A" w:rsidRDefault="00802783" w:rsidP="00891381">
      <w:pPr>
        <w:widowControl/>
        <w:numPr>
          <w:ilvl w:val="0"/>
          <w:numId w:val="30"/>
        </w:numPr>
        <w:autoSpaceDE/>
        <w:autoSpaceDN/>
        <w:spacing w:line="276" w:lineRule="auto"/>
        <w:jc w:val="both"/>
        <w:rPr>
          <w:rFonts w:ascii="Times New Roman" w:hAnsi="Times New Roman"/>
          <w:color w:val="000000"/>
          <w:sz w:val="24"/>
          <w:shd w:val="clear" w:color="auto" w:fill="FFFFFF"/>
        </w:rPr>
      </w:pPr>
      <w:r w:rsidRPr="00D8545A">
        <w:rPr>
          <w:rFonts w:ascii="Times New Roman" w:eastAsia="Times New Roman" w:hAnsi="Times New Roman"/>
          <w:color w:val="050505"/>
          <w:sz w:val="24"/>
          <w:szCs w:val="24"/>
        </w:rPr>
        <w:t xml:space="preserve">Will have </w:t>
      </w:r>
      <w:r w:rsidR="00125A29" w:rsidRPr="00D8545A">
        <w:rPr>
          <w:rFonts w:ascii="Times New Roman" w:eastAsia="Times New Roman" w:hAnsi="Times New Roman"/>
          <w:color w:val="050505"/>
          <w:sz w:val="24"/>
          <w:szCs w:val="24"/>
        </w:rPr>
        <w:t>a required</w:t>
      </w:r>
      <w:r w:rsidRPr="00D8545A">
        <w:rPr>
          <w:rFonts w:ascii="Times New Roman" w:eastAsia="Times New Roman" w:hAnsi="Times New Roman"/>
          <w:color w:val="050505"/>
          <w:sz w:val="24"/>
          <w:szCs w:val="24"/>
        </w:rPr>
        <w:t xml:space="preserve"> knowledge of application of bio-nanotechnology in environmental, medical and industrial field</w:t>
      </w:r>
    </w:p>
    <w:p w14:paraId="53DB3477" w14:textId="1B78A8F3" w:rsidR="00353DCB" w:rsidRDefault="00353DCB" w:rsidP="00353DCB">
      <w:pPr>
        <w:widowControl/>
        <w:autoSpaceDE/>
        <w:autoSpaceDN/>
        <w:jc w:val="both"/>
        <w:rPr>
          <w:rFonts w:ascii="Times New Roman" w:hAnsi="Times New Roman"/>
          <w:color w:val="000000"/>
          <w:sz w:val="24"/>
          <w:shd w:val="clear" w:color="auto" w:fill="FFFFFF"/>
        </w:rPr>
      </w:pPr>
    </w:p>
    <w:p w14:paraId="7EF64572" w14:textId="48D31814" w:rsidR="00353DCB" w:rsidRDefault="00353DCB" w:rsidP="00353DCB">
      <w:pPr>
        <w:widowControl/>
        <w:autoSpaceDE/>
        <w:autoSpaceDN/>
        <w:jc w:val="both"/>
        <w:rPr>
          <w:rFonts w:ascii="Times New Roman" w:hAnsi="Times New Roman"/>
          <w:color w:val="000000"/>
          <w:sz w:val="24"/>
          <w:shd w:val="clear" w:color="auto" w:fill="FFFFFF"/>
        </w:rPr>
      </w:pPr>
    </w:p>
    <w:p w14:paraId="45B346DE" w14:textId="77777777" w:rsidR="00657937" w:rsidRDefault="00E5211D">
      <w:pPr>
        <w:pStyle w:val="Heading1"/>
        <w:ind w:left="580"/>
        <w:jc w:val="both"/>
      </w:pPr>
      <w:r>
        <w:rPr>
          <w:w w:val="115"/>
          <w:u w:val="single"/>
        </w:rPr>
        <w:t>Books</w:t>
      </w:r>
      <w:r>
        <w:rPr>
          <w:spacing w:val="62"/>
          <w:w w:val="115"/>
          <w:u w:val="single"/>
        </w:rPr>
        <w:t xml:space="preserve"> </w:t>
      </w:r>
      <w:r>
        <w:rPr>
          <w:w w:val="115"/>
          <w:u w:val="single"/>
        </w:rPr>
        <w:t>recommended</w:t>
      </w:r>
    </w:p>
    <w:p w14:paraId="09B298A1" w14:textId="77777777" w:rsidR="00657937" w:rsidRDefault="00657937">
      <w:pPr>
        <w:pStyle w:val="BodyText"/>
        <w:spacing w:before="1"/>
        <w:rPr>
          <w:b/>
          <w:sz w:val="12"/>
        </w:rPr>
      </w:pPr>
    </w:p>
    <w:p w14:paraId="23961422" w14:textId="69F37D21" w:rsidR="00657937" w:rsidRPr="004A7DBB" w:rsidRDefault="008F2F42" w:rsidP="00F900CF">
      <w:pPr>
        <w:pStyle w:val="21ljbe"/>
        <w:numPr>
          <w:ilvl w:val="0"/>
          <w:numId w:val="8"/>
        </w:numPr>
        <w:shd w:val="clear" w:color="auto" w:fill="FFFFFF"/>
        <w:spacing w:before="0" w:beforeAutospacing="0" w:after="0" w:afterAutospacing="0" w:line="360" w:lineRule="auto"/>
        <w:ind w:left="1123"/>
        <w:jc w:val="both"/>
        <w:rPr>
          <w:w w:val="110"/>
          <w:sz w:val="22"/>
        </w:rPr>
      </w:pPr>
      <w:r w:rsidRPr="004A7DBB">
        <w:rPr>
          <w:w w:val="110"/>
          <w:sz w:val="22"/>
        </w:rPr>
        <w:t>David S. Goodsell , Bio</w:t>
      </w:r>
      <w:r w:rsidR="0041156B">
        <w:rPr>
          <w:w w:val="110"/>
          <w:sz w:val="22"/>
        </w:rPr>
        <w:t>-</w:t>
      </w:r>
      <w:r w:rsidRPr="004A7DBB">
        <w:rPr>
          <w:w w:val="110"/>
          <w:sz w:val="22"/>
        </w:rPr>
        <w:t>nanotechnology: Lessons from Nature. Willy press, 2004</w:t>
      </w:r>
    </w:p>
    <w:p w14:paraId="620FA56A" w14:textId="3D144F47" w:rsidR="008F2F42" w:rsidRPr="004A7DBB" w:rsidRDefault="008F2F42" w:rsidP="00F900CF">
      <w:pPr>
        <w:pStyle w:val="21ljbe"/>
        <w:numPr>
          <w:ilvl w:val="0"/>
          <w:numId w:val="8"/>
        </w:numPr>
        <w:shd w:val="clear" w:color="auto" w:fill="FFFFFF"/>
        <w:spacing w:before="0" w:beforeAutospacing="0" w:after="0" w:afterAutospacing="0" w:line="360" w:lineRule="auto"/>
        <w:ind w:left="1123"/>
        <w:jc w:val="both"/>
        <w:rPr>
          <w:w w:val="110"/>
          <w:sz w:val="22"/>
        </w:rPr>
      </w:pPr>
      <w:r w:rsidRPr="004A7DBB">
        <w:rPr>
          <w:w w:val="110"/>
          <w:sz w:val="22"/>
        </w:rPr>
        <w:t>Rakesh Tekade, Biomaterials and Bio</w:t>
      </w:r>
      <w:r w:rsidR="0041156B">
        <w:rPr>
          <w:w w:val="110"/>
          <w:sz w:val="22"/>
        </w:rPr>
        <w:t>-</w:t>
      </w:r>
      <w:r w:rsidRPr="004A7DBB">
        <w:rPr>
          <w:w w:val="110"/>
          <w:sz w:val="22"/>
        </w:rPr>
        <w:t>nanotechnology - 1st Edition</w:t>
      </w:r>
      <w:r w:rsidR="00E5211D" w:rsidRPr="004A7DBB">
        <w:rPr>
          <w:w w:val="110"/>
          <w:sz w:val="22"/>
        </w:rPr>
        <w:t>.</w:t>
      </w:r>
      <w:r w:rsidRPr="004A7DBB">
        <w:rPr>
          <w:w w:val="110"/>
          <w:sz w:val="22"/>
        </w:rPr>
        <w:t xml:space="preserve"> Elsevier</w:t>
      </w:r>
    </w:p>
    <w:p w14:paraId="41BD62E4" w14:textId="43C3AF2F" w:rsidR="00657937" w:rsidRPr="004A7DBB" w:rsidRDefault="008F2F42" w:rsidP="00F900CF">
      <w:pPr>
        <w:pStyle w:val="21ljbe"/>
        <w:numPr>
          <w:ilvl w:val="0"/>
          <w:numId w:val="8"/>
        </w:numPr>
        <w:shd w:val="clear" w:color="auto" w:fill="FFFFFF"/>
        <w:spacing w:before="0" w:beforeAutospacing="0" w:after="0" w:afterAutospacing="0" w:line="360" w:lineRule="auto"/>
        <w:ind w:left="1123"/>
        <w:jc w:val="both"/>
        <w:rPr>
          <w:w w:val="110"/>
          <w:sz w:val="22"/>
        </w:rPr>
      </w:pPr>
      <w:r w:rsidRPr="004A7DBB">
        <w:rPr>
          <w:w w:val="110"/>
          <w:sz w:val="22"/>
        </w:rPr>
        <w:t>Pierfrancesco Morganti</w:t>
      </w:r>
      <w:r w:rsidR="00665422">
        <w:rPr>
          <w:w w:val="110"/>
          <w:sz w:val="22"/>
        </w:rPr>
        <w:t xml:space="preserve"> </w:t>
      </w:r>
      <w:r w:rsidRPr="004A7DBB">
        <w:rPr>
          <w:w w:val="110"/>
          <w:sz w:val="22"/>
        </w:rPr>
        <w:t>Bio-nanotechnology to save the environment, MDPI, 2019</w:t>
      </w:r>
    </w:p>
    <w:p w14:paraId="055A8EEB" w14:textId="769546F3" w:rsidR="00894864" w:rsidRDefault="00894864" w:rsidP="00F900CF">
      <w:pPr>
        <w:pStyle w:val="21ljbe"/>
        <w:numPr>
          <w:ilvl w:val="0"/>
          <w:numId w:val="8"/>
        </w:numPr>
        <w:shd w:val="clear" w:color="auto" w:fill="FFFFFF"/>
        <w:spacing w:before="0" w:beforeAutospacing="0" w:after="0" w:afterAutospacing="0" w:line="360" w:lineRule="auto"/>
        <w:ind w:left="1123"/>
        <w:jc w:val="both"/>
        <w:rPr>
          <w:rFonts w:ascii="Roboto" w:hAnsi="Roboto"/>
          <w:color w:val="212121"/>
          <w:sz w:val="21"/>
          <w:szCs w:val="21"/>
        </w:rPr>
      </w:pPr>
      <w:r>
        <w:rPr>
          <w:w w:val="110"/>
          <w:sz w:val="22"/>
        </w:rPr>
        <w:t xml:space="preserve"> </w:t>
      </w:r>
      <w:r w:rsidR="00CE493F" w:rsidRPr="00AD12C9">
        <w:rPr>
          <w:w w:val="110"/>
          <w:sz w:val="22"/>
        </w:rPr>
        <w:t>Ljiljana</w:t>
      </w:r>
      <w:r w:rsidRPr="00335C8B">
        <w:rPr>
          <w:w w:val="110"/>
          <w:sz w:val="22"/>
        </w:rPr>
        <w:t>.</w:t>
      </w:r>
      <w:r>
        <w:rPr>
          <w:w w:val="110"/>
          <w:sz w:val="22"/>
        </w:rPr>
        <w:t xml:space="preserve"> Fruk and Antonia Kerbs, Bio</w:t>
      </w:r>
      <w:r w:rsidR="006C5597">
        <w:rPr>
          <w:w w:val="110"/>
          <w:sz w:val="22"/>
        </w:rPr>
        <w:t>-</w:t>
      </w:r>
      <w:r>
        <w:rPr>
          <w:w w:val="110"/>
          <w:sz w:val="22"/>
        </w:rPr>
        <w:t xml:space="preserve">nanotechnology, Concept and applications, </w:t>
      </w:r>
      <w:r>
        <w:rPr>
          <w:rFonts w:ascii="Roboto" w:hAnsi="Roboto"/>
          <w:color w:val="212121"/>
          <w:sz w:val="21"/>
          <w:szCs w:val="21"/>
        </w:rPr>
        <w:t>Cambridge University Press</w:t>
      </w:r>
    </w:p>
    <w:p w14:paraId="19879587" w14:textId="7E2972FB" w:rsidR="00657937" w:rsidRDefault="00657937" w:rsidP="00F900CF">
      <w:pPr>
        <w:pStyle w:val="ListParagraph"/>
        <w:tabs>
          <w:tab w:val="left" w:pos="1126"/>
        </w:tabs>
        <w:spacing w:before="11" w:line="360" w:lineRule="auto"/>
        <w:ind w:left="1123" w:firstLine="0"/>
        <w:jc w:val="both"/>
      </w:pPr>
    </w:p>
    <w:p w14:paraId="5C750FE9" w14:textId="77777777" w:rsidR="004D0028" w:rsidRDefault="004D0028" w:rsidP="00F900CF">
      <w:pPr>
        <w:pStyle w:val="ListParagraph"/>
        <w:tabs>
          <w:tab w:val="left" w:pos="1126"/>
        </w:tabs>
        <w:spacing w:before="11" w:line="360" w:lineRule="auto"/>
        <w:ind w:left="1123" w:firstLine="0"/>
        <w:jc w:val="both"/>
      </w:pPr>
    </w:p>
    <w:p w14:paraId="4C1C6D36" w14:textId="77777777" w:rsidR="004D0028" w:rsidRDefault="004D0028" w:rsidP="00F900CF">
      <w:pPr>
        <w:pStyle w:val="ListParagraph"/>
        <w:tabs>
          <w:tab w:val="left" w:pos="1126"/>
        </w:tabs>
        <w:spacing w:before="11" w:line="360" w:lineRule="auto"/>
        <w:ind w:left="1123" w:firstLine="0"/>
        <w:jc w:val="both"/>
      </w:pPr>
    </w:p>
    <w:p w14:paraId="21726359" w14:textId="77777777" w:rsidR="004D0028" w:rsidRDefault="004D0028" w:rsidP="00F900CF">
      <w:pPr>
        <w:pStyle w:val="ListParagraph"/>
        <w:tabs>
          <w:tab w:val="left" w:pos="1126"/>
        </w:tabs>
        <w:spacing w:before="11" w:line="360" w:lineRule="auto"/>
        <w:ind w:left="1123" w:firstLine="0"/>
        <w:jc w:val="both"/>
      </w:pPr>
    </w:p>
    <w:p w14:paraId="65FA3E8E" w14:textId="77777777" w:rsidR="004D0028" w:rsidRDefault="004D0028" w:rsidP="00F900CF">
      <w:pPr>
        <w:pStyle w:val="ListParagraph"/>
        <w:tabs>
          <w:tab w:val="left" w:pos="1126"/>
        </w:tabs>
        <w:spacing w:before="11" w:line="360" w:lineRule="auto"/>
        <w:ind w:left="1123" w:firstLine="0"/>
        <w:jc w:val="both"/>
      </w:pPr>
    </w:p>
    <w:p w14:paraId="1F38DDC4" w14:textId="77777777" w:rsidR="004D0028" w:rsidRDefault="004D0028" w:rsidP="00F900CF">
      <w:pPr>
        <w:pStyle w:val="ListParagraph"/>
        <w:tabs>
          <w:tab w:val="left" w:pos="1126"/>
        </w:tabs>
        <w:spacing w:before="11" w:line="360" w:lineRule="auto"/>
        <w:ind w:left="1123" w:firstLine="0"/>
        <w:jc w:val="both"/>
      </w:pPr>
    </w:p>
    <w:p w14:paraId="1C11DB0E" w14:textId="77777777" w:rsidR="004D0028" w:rsidRDefault="004D0028" w:rsidP="00F900CF">
      <w:pPr>
        <w:pStyle w:val="ListParagraph"/>
        <w:tabs>
          <w:tab w:val="left" w:pos="1126"/>
        </w:tabs>
        <w:spacing w:before="11" w:line="360" w:lineRule="auto"/>
        <w:ind w:left="1123" w:firstLine="0"/>
        <w:jc w:val="both"/>
      </w:pPr>
    </w:p>
    <w:p w14:paraId="41951CEE" w14:textId="77777777" w:rsidR="004D0028" w:rsidRDefault="004D0028" w:rsidP="00F900CF">
      <w:pPr>
        <w:pStyle w:val="ListParagraph"/>
        <w:tabs>
          <w:tab w:val="left" w:pos="1126"/>
        </w:tabs>
        <w:spacing w:before="11" w:line="360" w:lineRule="auto"/>
        <w:ind w:left="1123" w:firstLine="0"/>
        <w:jc w:val="both"/>
      </w:pPr>
    </w:p>
    <w:p w14:paraId="271ACB21" w14:textId="77777777" w:rsidR="004D0028" w:rsidRDefault="004D0028" w:rsidP="00F900CF">
      <w:pPr>
        <w:pStyle w:val="ListParagraph"/>
        <w:tabs>
          <w:tab w:val="left" w:pos="1126"/>
        </w:tabs>
        <w:spacing w:before="11" w:line="360" w:lineRule="auto"/>
        <w:ind w:left="1123" w:firstLine="0"/>
        <w:jc w:val="both"/>
      </w:pPr>
    </w:p>
    <w:p w14:paraId="032415EB" w14:textId="77777777" w:rsidR="004D0028" w:rsidRDefault="004D0028" w:rsidP="00F900CF">
      <w:pPr>
        <w:pStyle w:val="ListParagraph"/>
        <w:tabs>
          <w:tab w:val="left" w:pos="1126"/>
        </w:tabs>
        <w:spacing w:before="11" w:line="360" w:lineRule="auto"/>
        <w:ind w:left="1123" w:firstLine="0"/>
        <w:jc w:val="both"/>
      </w:pPr>
    </w:p>
    <w:p w14:paraId="5FADC3EB" w14:textId="77777777" w:rsidR="004D0028" w:rsidRDefault="004D0028" w:rsidP="00F900CF">
      <w:pPr>
        <w:pStyle w:val="ListParagraph"/>
        <w:tabs>
          <w:tab w:val="left" w:pos="1126"/>
        </w:tabs>
        <w:spacing w:before="11" w:line="360" w:lineRule="auto"/>
        <w:ind w:left="1123" w:firstLine="0"/>
        <w:jc w:val="both"/>
      </w:pPr>
    </w:p>
    <w:p w14:paraId="035692B7" w14:textId="77777777" w:rsidR="004D0028" w:rsidRDefault="004D0028" w:rsidP="00F900CF">
      <w:pPr>
        <w:pStyle w:val="ListParagraph"/>
        <w:tabs>
          <w:tab w:val="left" w:pos="1126"/>
        </w:tabs>
        <w:spacing w:before="11" w:line="360" w:lineRule="auto"/>
        <w:ind w:left="1123" w:firstLine="0"/>
        <w:jc w:val="both"/>
      </w:pPr>
    </w:p>
    <w:p w14:paraId="651B826C" w14:textId="77777777" w:rsidR="004D0028" w:rsidRDefault="004D0028" w:rsidP="00F900CF">
      <w:pPr>
        <w:pStyle w:val="ListParagraph"/>
        <w:tabs>
          <w:tab w:val="left" w:pos="1126"/>
        </w:tabs>
        <w:spacing w:before="11" w:line="360" w:lineRule="auto"/>
        <w:ind w:left="1123" w:firstLine="0"/>
        <w:jc w:val="both"/>
      </w:pPr>
    </w:p>
    <w:p w14:paraId="7736B706" w14:textId="77777777" w:rsidR="004D0028" w:rsidRDefault="004D0028" w:rsidP="00F900CF">
      <w:pPr>
        <w:pStyle w:val="ListParagraph"/>
        <w:tabs>
          <w:tab w:val="left" w:pos="1126"/>
        </w:tabs>
        <w:spacing w:before="11" w:line="360" w:lineRule="auto"/>
        <w:ind w:left="1123" w:firstLine="0"/>
        <w:jc w:val="both"/>
      </w:pPr>
    </w:p>
    <w:p w14:paraId="055755A2" w14:textId="77777777" w:rsidR="004D0028" w:rsidRDefault="004D0028" w:rsidP="00F900CF">
      <w:pPr>
        <w:pStyle w:val="ListParagraph"/>
        <w:tabs>
          <w:tab w:val="left" w:pos="1126"/>
        </w:tabs>
        <w:spacing w:before="11" w:line="360" w:lineRule="auto"/>
        <w:ind w:left="1123" w:firstLine="0"/>
        <w:jc w:val="both"/>
      </w:pPr>
    </w:p>
    <w:p w14:paraId="081FB7E9" w14:textId="77777777" w:rsidR="004D0028" w:rsidRDefault="004D0028" w:rsidP="00F900CF">
      <w:pPr>
        <w:pStyle w:val="ListParagraph"/>
        <w:tabs>
          <w:tab w:val="left" w:pos="1126"/>
        </w:tabs>
        <w:spacing w:before="11" w:line="360" w:lineRule="auto"/>
        <w:ind w:left="1123" w:firstLine="0"/>
        <w:jc w:val="both"/>
      </w:pPr>
    </w:p>
    <w:p w14:paraId="61C7F7EF" w14:textId="77777777" w:rsidR="004D0028" w:rsidRDefault="004D0028" w:rsidP="00F900CF">
      <w:pPr>
        <w:pStyle w:val="ListParagraph"/>
        <w:tabs>
          <w:tab w:val="left" w:pos="1126"/>
        </w:tabs>
        <w:spacing w:before="11" w:line="360" w:lineRule="auto"/>
        <w:ind w:left="1123" w:firstLine="0"/>
        <w:jc w:val="both"/>
      </w:pPr>
    </w:p>
    <w:p w14:paraId="66B3ADAF" w14:textId="77777777" w:rsidR="004D0028" w:rsidRDefault="004D0028" w:rsidP="00F900CF">
      <w:pPr>
        <w:pStyle w:val="ListParagraph"/>
        <w:tabs>
          <w:tab w:val="left" w:pos="1126"/>
        </w:tabs>
        <w:spacing w:before="11" w:line="360" w:lineRule="auto"/>
        <w:ind w:left="1123" w:firstLine="0"/>
        <w:jc w:val="both"/>
      </w:pPr>
    </w:p>
    <w:p w14:paraId="2630BF0A" w14:textId="77777777" w:rsidR="004D0028" w:rsidRDefault="004D0028" w:rsidP="00F900CF">
      <w:pPr>
        <w:pStyle w:val="ListParagraph"/>
        <w:tabs>
          <w:tab w:val="left" w:pos="1126"/>
        </w:tabs>
        <w:spacing w:before="11" w:line="360" w:lineRule="auto"/>
        <w:ind w:left="1123" w:firstLine="0"/>
        <w:jc w:val="both"/>
      </w:pPr>
    </w:p>
    <w:p w14:paraId="060BB6BA" w14:textId="77777777" w:rsidR="004D0028" w:rsidRDefault="004D0028" w:rsidP="00F900CF">
      <w:pPr>
        <w:pStyle w:val="ListParagraph"/>
        <w:tabs>
          <w:tab w:val="left" w:pos="1126"/>
        </w:tabs>
        <w:spacing w:before="11" w:line="360" w:lineRule="auto"/>
        <w:ind w:left="1123" w:firstLine="0"/>
        <w:jc w:val="both"/>
      </w:pPr>
    </w:p>
    <w:p w14:paraId="2BBDFB96" w14:textId="77777777" w:rsidR="004D0028" w:rsidRDefault="004D0028" w:rsidP="00F900CF">
      <w:pPr>
        <w:pStyle w:val="ListParagraph"/>
        <w:tabs>
          <w:tab w:val="left" w:pos="1126"/>
        </w:tabs>
        <w:spacing w:before="11" w:line="360" w:lineRule="auto"/>
        <w:ind w:left="1123" w:firstLine="0"/>
        <w:jc w:val="both"/>
      </w:pPr>
    </w:p>
    <w:p w14:paraId="41F43917" w14:textId="77777777" w:rsidR="004D0028" w:rsidRDefault="004D0028" w:rsidP="00F900CF">
      <w:pPr>
        <w:pStyle w:val="ListParagraph"/>
        <w:tabs>
          <w:tab w:val="left" w:pos="1126"/>
        </w:tabs>
        <w:spacing w:before="11" w:line="360" w:lineRule="auto"/>
        <w:ind w:left="1123" w:firstLine="0"/>
        <w:jc w:val="both"/>
      </w:pPr>
    </w:p>
    <w:p w14:paraId="2DBA3F29" w14:textId="35C823AF" w:rsidR="004D0028" w:rsidRPr="00C12EC2" w:rsidRDefault="004D0028" w:rsidP="004D0028">
      <w:pPr>
        <w:jc w:val="center"/>
        <w:rPr>
          <w:rFonts w:ascii="Times New Roman" w:hAnsi="Times New Roman" w:cs="Times New Roman"/>
          <w:b/>
          <w:bCs/>
          <w:sz w:val="26"/>
          <w:szCs w:val="24"/>
        </w:rPr>
      </w:pPr>
      <w:r>
        <w:rPr>
          <w:rFonts w:ascii="Times New Roman" w:hAnsi="Times New Roman" w:cs="Times New Roman"/>
          <w:b/>
          <w:bCs/>
          <w:sz w:val="26"/>
          <w:szCs w:val="24"/>
        </w:rPr>
        <w:t>RE</w:t>
      </w:r>
      <w:r w:rsidRPr="00C12EC2">
        <w:rPr>
          <w:rFonts w:ascii="Times New Roman" w:hAnsi="Times New Roman" w:cs="Times New Roman"/>
          <w:b/>
          <w:bCs/>
          <w:sz w:val="26"/>
          <w:szCs w:val="24"/>
        </w:rPr>
        <w:t>SEARCH AND PUBLICATION ETHICS</w:t>
      </w:r>
    </w:p>
    <w:p w14:paraId="5D15D3CC" w14:textId="22C96D5C" w:rsidR="004D0028" w:rsidRDefault="004D0028" w:rsidP="004D0028">
      <w:pPr>
        <w:ind w:left="2880" w:firstLine="720"/>
        <w:rPr>
          <w:rFonts w:ascii="Times New Roman" w:hAnsi="Times New Roman" w:cs="Times New Roman"/>
          <w:b/>
          <w:bCs/>
          <w:sz w:val="26"/>
          <w:szCs w:val="24"/>
        </w:rPr>
      </w:pPr>
      <w:r w:rsidRPr="00F841FD">
        <w:rPr>
          <w:rFonts w:ascii="Times New Roman" w:hAnsi="Times New Roman" w:cs="Times New Roman"/>
          <w:b/>
          <w:bCs/>
          <w:sz w:val="26"/>
          <w:szCs w:val="24"/>
        </w:rPr>
        <w:t>(25L8.0-</w:t>
      </w:r>
      <w:r w:rsidR="009133D7">
        <w:rPr>
          <w:rFonts w:ascii="Times New Roman" w:hAnsi="Times New Roman" w:cs="Times New Roman"/>
          <w:b/>
          <w:bCs/>
          <w:sz w:val="26"/>
          <w:szCs w:val="24"/>
        </w:rPr>
        <w:t>RPE</w:t>
      </w:r>
      <w:r w:rsidRPr="00F841FD">
        <w:rPr>
          <w:rFonts w:ascii="Times New Roman" w:hAnsi="Times New Roman" w:cs="Times New Roman"/>
          <w:b/>
          <w:bCs/>
          <w:sz w:val="26"/>
          <w:szCs w:val="24"/>
        </w:rPr>
        <w:t>-10</w:t>
      </w:r>
      <w:r>
        <w:rPr>
          <w:rFonts w:ascii="Times New Roman" w:hAnsi="Times New Roman" w:cs="Times New Roman"/>
          <w:b/>
          <w:bCs/>
          <w:sz w:val="26"/>
          <w:szCs w:val="24"/>
        </w:rPr>
        <w:t>3</w:t>
      </w:r>
      <w:r w:rsidRPr="00F841FD">
        <w:rPr>
          <w:rFonts w:ascii="Times New Roman" w:hAnsi="Times New Roman" w:cs="Times New Roman"/>
          <w:b/>
          <w:bCs/>
          <w:sz w:val="26"/>
          <w:szCs w:val="24"/>
        </w:rPr>
        <w:t xml:space="preserve">) </w:t>
      </w:r>
    </w:p>
    <w:p w14:paraId="296B1306" w14:textId="77777777" w:rsidR="004D0028" w:rsidRDefault="004D0028" w:rsidP="004D0028">
      <w:pPr>
        <w:rPr>
          <w:rFonts w:ascii="Times New Roman" w:hAnsi="Times New Roman" w:cs="Times New Roman"/>
          <w:b/>
          <w:bCs/>
          <w:sz w:val="26"/>
          <w:szCs w:val="24"/>
        </w:rPr>
      </w:pPr>
    </w:p>
    <w:p w14:paraId="0BC5A5D3" w14:textId="536F6F88" w:rsidR="004D0028" w:rsidRPr="00665422" w:rsidRDefault="004D0028" w:rsidP="004D0028">
      <w:pPr>
        <w:rPr>
          <w:rFonts w:ascii="Times New Roman" w:hAnsi="Times New Roman" w:cs="Times New Roman"/>
          <w:sz w:val="24"/>
          <w:szCs w:val="24"/>
        </w:rPr>
      </w:pPr>
      <w:r w:rsidRPr="00665422">
        <w:rPr>
          <w:rFonts w:ascii="Times New Roman" w:hAnsi="Times New Roman" w:cs="Times New Roman"/>
          <w:sz w:val="24"/>
          <w:szCs w:val="24"/>
        </w:rPr>
        <w:t>Maximum Marks: 50</w:t>
      </w:r>
      <w:r w:rsidRPr="00665422">
        <w:rPr>
          <w:rFonts w:ascii="Times New Roman" w:hAnsi="Times New Roman" w:cs="Times New Roman"/>
          <w:sz w:val="24"/>
          <w:szCs w:val="24"/>
        </w:rPr>
        <w:tab/>
      </w:r>
      <w:r w:rsidRPr="00665422">
        <w:rPr>
          <w:rFonts w:ascii="Times New Roman" w:hAnsi="Times New Roman" w:cs="Times New Roman"/>
          <w:sz w:val="24"/>
          <w:szCs w:val="24"/>
        </w:rPr>
        <w:tab/>
      </w:r>
      <w:r w:rsidRPr="00665422">
        <w:rPr>
          <w:rFonts w:ascii="Times New Roman" w:hAnsi="Times New Roman" w:cs="Times New Roman"/>
          <w:sz w:val="24"/>
          <w:szCs w:val="24"/>
        </w:rPr>
        <w:tab/>
      </w:r>
      <w:r w:rsidRPr="00665422">
        <w:rPr>
          <w:rFonts w:ascii="Times New Roman" w:hAnsi="Times New Roman" w:cs="Times New Roman"/>
          <w:sz w:val="24"/>
          <w:szCs w:val="24"/>
        </w:rPr>
        <w:tab/>
      </w:r>
      <w:r w:rsidRPr="00665422">
        <w:rPr>
          <w:rFonts w:ascii="Times New Roman" w:hAnsi="Times New Roman" w:cs="Times New Roman"/>
          <w:sz w:val="24"/>
          <w:szCs w:val="24"/>
        </w:rPr>
        <w:tab/>
      </w:r>
      <w:r w:rsidRPr="00665422">
        <w:rPr>
          <w:rFonts w:ascii="Times New Roman" w:hAnsi="Times New Roman" w:cs="Times New Roman"/>
          <w:sz w:val="24"/>
          <w:szCs w:val="24"/>
        </w:rPr>
        <w:tab/>
        <w:t xml:space="preserve">   Theory Marks: </w:t>
      </w:r>
      <w:r>
        <w:rPr>
          <w:rFonts w:ascii="Times New Roman" w:hAnsi="Times New Roman" w:cs="Times New Roman"/>
          <w:sz w:val="24"/>
          <w:szCs w:val="24"/>
        </w:rPr>
        <w:t>40</w:t>
      </w:r>
    </w:p>
    <w:p w14:paraId="38773E8F" w14:textId="4B691712" w:rsidR="004D0028" w:rsidRPr="00665422" w:rsidRDefault="004D0028" w:rsidP="004D0028">
      <w:pPr>
        <w:spacing w:line="276" w:lineRule="auto"/>
        <w:rPr>
          <w:rFonts w:ascii="Times New Roman" w:hAnsi="Times New Roman" w:cs="Times New Roman"/>
          <w:sz w:val="24"/>
          <w:szCs w:val="24"/>
        </w:rPr>
      </w:pPr>
      <w:r w:rsidRPr="00665422">
        <w:rPr>
          <w:rFonts w:ascii="Times New Roman" w:hAnsi="Times New Roman" w:cs="Times New Roman"/>
          <w:sz w:val="24"/>
          <w:szCs w:val="24"/>
        </w:rPr>
        <w:t>Time: 2 Hrs.</w:t>
      </w:r>
      <w:r w:rsidRPr="00665422">
        <w:rPr>
          <w:rFonts w:ascii="Times New Roman" w:hAnsi="Times New Roman" w:cs="Times New Roman"/>
          <w:sz w:val="24"/>
          <w:szCs w:val="24"/>
        </w:rPr>
        <w:tab/>
      </w:r>
      <w:r w:rsidRPr="00665422">
        <w:rPr>
          <w:rFonts w:ascii="Times New Roman" w:hAnsi="Times New Roman" w:cs="Times New Roman"/>
          <w:sz w:val="24"/>
          <w:szCs w:val="24"/>
        </w:rPr>
        <w:tab/>
      </w:r>
      <w:r w:rsidRPr="00665422">
        <w:rPr>
          <w:rFonts w:ascii="Times New Roman" w:hAnsi="Times New Roman" w:cs="Times New Roman"/>
          <w:sz w:val="24"/>
          <w:szCs w:val="24"/>
        </w:rPr>
        <w:tab/>
      </w:r>
      <w:r w:rsidRPr="00665422">
        <w:rPr>
          <w:rFonts w:ascii="Times New Roman" w:hAnsi="Times New Roman" w:cs="Times New Roman"/>
          <w:sz w:val="24"/>
          <w:szCs w:val="24"/>
        </w:rPr>
        <w:tab/>
      </w:r>
      <w:r w:rsidRPr="00665422">
        <w:rPr>
          <w:rFonts w:ascii="Times New Roman" w:hAnsi="Times New Roman" w:cs="Times New Roman"/>
          <w:sz w:val="24"/>
          <w:szCs w:val="24"/>
        </w:rPr>
        <w:tab/>
      </w:r>
      <w:r w:rsidRPr="00665422">
        <w:rPr>
          <w:rFonts w:ascii="Times New Roman" w:hAnsi="Times New Roman" w:cs="Times New Roman"/>
          <w:sz w:val="24"/>
          <w:szCs w:val="24"/>
        </w:rPr>
        <w:tab/>
      </w:r>
      <w:r w:rsidRPr="00665422">
        <w:rPr>
          <w:rFonts w:ascii="Times New Roman" w:hAnsi="Times New Roman" w:cs="Times New Roman"/>
          <w:sz w:val="24"/>
          <w:szCs w:val="24"/>
        </w:rPr>
        <w:tab/>
      </w:r>
      <w:r>
        <w:rPr>
          <w:rFonts w:ascii="Times New Roman" w:hAnsi="Times New Roman" w:cs="Times New Roman"/>
          <w:sz w:val="24"/>
          <w:szCs w:val="24"/>
        </w:rPr>
        <w:t xml:space="preserve">    </w:t>
      </w:r>
      <w:r w:rsidR="009133D7">
        <w:rPr>
          <w:rFonts w:ascii="Times New Roman" w:hAnsi="Times New Roman" w:cs="Times New Roman"/>
          <w:sz w:val="24"/>
          <w:szCs w:val="24"/>
        </w:rPr>
        <w:t>Internal Assessment</w:t>
      </w:r>
      <w:r w:rsidRPr="00665422">
        <w:rPr>
          <w:rFonts w:ascii="Times New Roman" w:hAnsi="Times New Roman" w:cs="Times New Roman"/>
          <w:sz w:val="24"/>
          <w:szCs w:val="24"/>
        </w:rPr>
        <w:t xml:space="preserve">: </w:t>
      </w:r>
      <w:r>
        <w:rPr>
          <w:rFonts w:ascii="Times New Roman" w:hAnsi="Times New Roman" w:cs="Times New Roman"/>
          <w:sz w:val="24"/>
          <w:szCs w:val="24"/>
        </w:rPr>
        <w:t>10</w:t>
      </w:r>
    </w:p>
    <w:p w14:paraId="51A7C28C" w14:textId="77777777" w:rsidR="004D0028" w:rsidRPr="00665422" w:rsidRDefault="004D0028" w:rsidP="004D0028">
      <w:pPr>
        <w:spacing w:line="276" w:lineRule="auto"/>
        <w:jc w:val="center"/>
        <w:rPr>
          <w:rFonts w:ascii="Times New Roman" w:hAnsi="Times New Roman" w:cs="Times New Roman"/>
          <w:sz w:val="24"/>
          <w:szCs w:val="24"/>
        </w:rPr>
      </w:pPr>
      <w:r w:rsidRPr="00665422">
        <w:rPr>
          <w:rFonts w:ascii="Times New Roman" w:hAnsi="Times New Roman" w:cs="Times New Roman"/>
          <w:sz w:val="24"/>
          <w:szCs w:val="24"/>
        </w:rPr>
        <w:t xml:space="preserve">                                      Credit - 02</w:t>
      </w:r>
    </w:p>
    <w:p w14:paraId="2BDF6375" w14:textId="77777777" w:rsidR="004D0028" w:rsidRDefault="004D0028" w:rsidP="004D0028">
      <w:pPr>
        <w:spacing w:line="276" w:lineRule="auto"/>
        <w:rPr>
          <w:rFonts w:ascii="Times New Roman" w:hAnsi="Times New Roman" w:cs="Times New Roman"/>
          <w:b/>
          <w:bCs/>
          <w:sz w:val="24"/>
          <w:szCs w:val="24"/>
        </w:rPr>
      </w:pPr>
    </w:p>
    <w:p w14:paraId="33F736E1" w14:textId="77777777" w:rsidR="004D0028" w:rsidRPr="00665422" w:rsidRDefault="004D0028" w:rsidP="004D0028">
      <w:pPr>
        <w:spacing w:line="276" w:lineRule="auto"/>
        <w:rPr>
          <w:rFonts w:ascii="Times New Roman" w:hAnsi="Times New Roman" w:cs="Times New Roman"/>
          <w:b/>
          <w:sz w:val="24"/>
          <w:szCs w:val="24"/>
        </w:rPr>
      </w:pPr>
      <w:r w:rsidRPr="00665422">
        <w:rPr>
          <w:rFonts w:ascii="Times New Roman" w:hAnsi="Times New Roman" w:cs="Times New Roman"/>
          <w:b/>
          <w:sz w:val="24"/>
          <w:szCs w:val="24"/>
        </w:rPr>
        <w:t>Note: The question paper shall have total eight questions of five marks each covering Unit 1, 2 and 3. The students shall be asked to attempt total five questions in all.</w:t>
      </w:r>
    </w:p>
    <w:p w14:paraId="2E011222" w14:textId="77777777" w:rsidR="004D0028" w:rsidRPr="00665422" w:rsidRDefault="004D0028" w:rsidP="004D0028">
      <w:pPr>
        <w:rPr>
          <w:rFonts w:ascii="Times New Roman" w:hAnsi="Times New Roman" w:cs="Times New Roman"/>
          <w:b/>
          <w:sz w:val="18"/>
          <w:szCs w:val="24"/>
        </w:rPr>
      </w:pPr>
    </w:p>
    <w:p w14:paraId="6E369D0B" w14:textId="77777777" w:rsidR="004D0028" w:rsidRPr="00C906F7" w:rsidRDefault="004D0028" w:rsidP="004D0028">
      <w:pPr>
        <w:rPr>
          <w:rFonts w:ascii="Times New Roman" w:hAnsi="Times New Roman" w:cs="Times New Roman"/>
          <w:bCs/>
          <w:sz w:val="14"/>
          <w:szCs w:val="24"/>
        </w:rPr>
      </w:pPr>
    </w:p>
    <w:p w14:paraId="4033A9CE" w14:textId="77777777" w:rsidR="004D0028" w:rsidRDefault="004D0028" w:rsidP="004D0028">
      <w:pPr>
        <w:spacing w:line="276" w:lineRule="auto"/>
        <w:rPr>
          <w:rFonts w:ascii="Times New Roman" w:hAnsi="Times New Roman" w:cs="Times New Roman"/>
          <w:b/>
          <w:bCs/>
          <w:sz w:val="24"/>
          <w:szCs w:val="24"/>
        </w:rPr>
      </w:pPr>
      <w:r>
        <w:rPr>
          <w:rFonts w:ascii="Times New Roman" w:hAnsi="Times New Roman" w:cs="Times New Roman"/>
          <w:b/>
          <w:bCs/>
          <w:sz w:val="24"/>
          <w:szCs w:val="24"/>
        </w:rPr>
        <w:t>Course Objective:</w:t>
      </w:r>
    </w:p>
    <w:p w14:paraId="19061297" w14:textId="77777777" w:rsidR="004D0028" w:rsidRPr="00C12EC2" w:rsidRDefault="004D0028" w:rsidP="004D0028">
      <w:pPr>
        <w:pStyle w:val="ListParagraph"/>
        <w:widowControl/>
        <w:numPr>
          <w:ilvl w:val="0"/>
          <w:numId w:val="27"/>
        </w:numPr>
        <w:autoSpaceDE/>
        <w:autoSpaceDN/>
        <w:spacing w:before="0" w:line="276" w:lineRule="auto"/>
        <w:contextualSpacing/>
        <w:jc w:val="both"/>
        <w:rPr>
          <w:rFonts w:ascii="Times New Roman" w:hAnsi="Times New Roman" w:cs="Times New Roman"/>
          <w:b/>
          <w:bCs/>
          <w:sz w:val="24"/>
          <w:szCs w:val="24"/>
          <w:u w:val="single"/>
        </w:rPr>
      </w:pPr>
      <w:r>
        <w:rPr>
          <w:rFonts w:ascii="Times New Roman" w:hAnsi="Times New Roman" w:cs="Times New Roman"/>
          <w:bCs/>
          <w:sz w:val="24"/>
          <w:szCs w:val="24"/>
        </w:rPr>
        <w:t>To understand the philosophy of science and ethics, research integrity and publication ethics.</w:t>
      </w:r>
    </w:p>
    <w:p w14:paraId="1903DAAA" w14:textId="77777777" w:rsidR="004D0028" w:rsidRPr="00C12EC2" w:rsidRDefault="004D0028" w:rsidP="004D0028">
      <w:pPr>
        <w:pStyle w:val="ListParagraph"/>
        <w:widowControl/>
        <w:numPr>
          <w:ilvl w:val="0"/>
          <w:numId w:val="27"/>
        </w:numPr>
        <w:autoSpaceDE/>
        <w:autoSpaceDN/>
        <w:spacing w:before="0" w:line="276" w:lineRule="auto"/>
        <w:contextualSpacing/>
        <w:jc w:val="both"/>
        <w:rPr>
          <w:rFonts w:ascii="Times New Roman" w:hAnsi="Times New Roman" w:cs="Times New Roman"/>
          <w:b/>
          <w:bCs/>
          <w:sz w:val="24"/>
          <w:szCs w:val="24"/>
          <w:u w:val="single"/>
        </w:rPr>
      </w:pPr>
      <w:r>
        <w:rPr>
          <w:rFonts w:ascii="Times New Roman" w:hAnsi="Times New Roman" w:cs="Times New Roman"/>
          <w:bCs/>
          <w:sz w:val="24"/>
          <w:szCs w:val="24"/>
        </w:rPr>
        <w:t>To identify research misconduct and predatory publications.</w:t>
      </w:r>
    </w:p>
    <w:p w14:paraId="43E85AE3" w14:textId="77777777" w:rsidR="004D0028" w:rsidRPr="00C12EC2" w:rsidRDefault="004D0028" w:rsidP="004D0028">
      <w:pPr>
        <w:pStyle w:val="ListParagraph"/>
        <w:widowControl/>
        <w:numPr>
          <w:ilvl w:val="0"/>
          <w:numId w:val="27"/>
        </w:numPr>
        <w:autoSpaceDE/>
        <w:autoSpaceDN/>
        <w:spacing w:before="0"/>
        <w:contextualSpacing/>
        <w:jc w:val="both"/>
        <w:rPr>
          <w:rFonts w:ascii="Times New Roman" w:hAnsi="Times New Roman" w:cs="Times New Roman"/>
          <w:b/>
          <w:bCs/>
          <w:sz w:val="24"/>
          <w:szCs w:val="24"/>
          <w:u w:val="single"/>
        </w:rPr>
      </w:pPr>
      <w:r>
        <w:rPr>
          <w:rFonts w:ascii="Times New Roman" w:hAnsi="Times New Roman" w:cs="Times New Roman"/>
          <w:bCs/>
          <w:sz w:val="24"/>
          <w:szCs w:val="24"/>
        </w:rPr>
        <w:t>To understand indexing and citation databases, open access publications, research metrics (citations, h-index, Impact Factor, etc.)</w:t>
      </w:r>
    </w:p>
    <w:p w14:paraId="43F399F8" w14:textId="77777777" w:rsidR="004D0028" w:rsidRPr="00C12EC2" w:rsidRDefault="004D0028" w:rsidP="004D0028">
      <w:pPr>
        <w:pStyle w:val="ListParagraph"/>
        <w:widowControl/>
        <w:numPr>
          <w:ilvl w:val="0"/>
          <w:numId w:val="27"/>
        </w:numPr>
        <w:autoSpaceDE/>
        <w:autoSpaceDN/>
        <w:spacing w:before="0" w:line="276" w:lineRule="auto"/>
        <w:contextualSpacing/>
        <w:jc w:val="both"/>
        <w:rPr>
          <w:rFonts w:ascii="Times New Roman" w:hAnsi="Times New Roman" w:cs="Times New Roman"/>
          <w:b/>
          <w:bCs/>
          <w:sz w:val="24"/>
          <w:szCs w:val="24"/>
          <w:u w:val="single"/>
        </w:rPr>
      </w:pPr>
      <w:r>
        <w:rPr>
          <w:rFonts w:ascii="Times New Roman" w:hAnsi="Times New Roman" w:cs="Times New Roman"/>
          <w:bCs/>
          <w:sz w:val="24"/>
          <w:szCs w:val="24"/>
        </w:rPr>
        <w:t>To understand the usage of various plagiarism tools.</w:t>
      </w:r>
    </w:p>
    <w:p w14:paraId="7366A152" w14:textId="77777777" w:rsidR="004D0028" w:rsidRPr="00C906F7" w:rsidRDefault="004D0028" w:rsidP="004D0028">
      <w:pPr>
        <w:jc w:val="both"/>
        <w:rPr>
          <w:rFonts w:ascii="Times New Roman" w:hAnsi="Times New Roman" w:cs="Times New Roman"/>
          <w:b/>
          <w:bCs/>
          <w:sz w:val="14"/>
          <w:szCs w:val="24"/>
        </w:rPr>
      </w:pPr>
    </w:p>
    <w:p w14:paraId="4347CC03" w14:textId="77777777" w:rsidR="004D0028" w:rsidRDefault="004D0028" w:rsidP="004D002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Course Outcomes:</w:t>
      </w:r>
    </w:p>
    <w:p w14:paraId="346A676E" w14:textId="77777777" w:rsidR="004D0028" w:rsidRDefault="004D0028" w:rsidP="004D0028">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At the end of the course, the student will have awareness about the publication ethics and publication misconducts.</w:t>
      </w:r>
    </w:p>
    <w:p w14:paraId="710EC6B7" w14:textId="77777777" w:rsidR="004D0028" w:rsidRPr="00C906F7" w:rsidRDefault="004D0028" w:rsidP="004D0028">
      <w:pPr>
        <w:jc w:val="both"/>
        <w:rPr>
          <w:rFonts w:ascii="Times New Roman" w:hAnsi="Times New Roman" w:cs="Times New Roman"/>
          <w:bCs/>
          <w:sz w:val="14"/>
          <w:szCs w:val="24"/>
        </w:rPr>
      </w:pPr>
    </w:p>
    <w:p w14:paraId="5EEA5FED" w14:textId="77777777" w:rsidR="004D0028" w:rsidRDefault="004D0028" w:rsidP="004D0028">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Note: Unit 1, 2, 3 are to be covered via Theory mode and Unit 4, 5, 6 are to be covered via practice mode.</w:t>
      </w:r>
    </w:p>
    <w:p w14:paraId="606EF444" w14:textId="77777777" w:rsidR="004D0028" w:rsidRPr="00C906F7" w:rsidRDefault="004D0028" w:rsidP="004D0028">
      <w:pPr>
        <w:jc w:val="both"/>
        <w:rPr>
          <w:rFonts w:ascii="Times New Roman" w:hAnsi="Times New Roman" w:cs="Times New Roman"/>
          <w:b/>
          <w:bCs/>
          <w:sz w:val="16"/>
          <w:szCs w:val="24"/>
        </w:rPr>
      </w:pPr>
    </w:p>
    <w:p w14:paraId="1B9DC77F" w14:textId="77777777" w:rsidR="004D0028" w:rsidRDefault="004D0028" w:rsidP="004D002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OVERVIEW</w:t>
      </w:r>
    </w:p>
    <w:p w14:paraId="0EFB111B" w14:textId="77777777" w:rsidR="004D0028" w:rsidRDefault="004D0028" w:rsidP="004D0028">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This course has total 6 units focusing on basics of Philosophy of science and ethics, research integrity, publication ethics. Hands on sessions are designed to identify research misconduct and predatory publications. Indexing and citation databases, open access publications, research metrics (citations, h-index, Impact Factor, etc.) and plagiarism tools will be introduced in this course.</w:t>
      </w:r>
    </w:p>
    <w:p w14:paraId="50CBF49A" w14:textId="77777777" w:rsidR="004D0028" w:rsidRPr="00C906F7" w:rsidRDefault="004D0028" w:rsidP="004D0028">
      <w:pPr>
        <w:jc w:val="both"/>
        <w:rPr>
          <w:rFonts w:ascii="Times New Roman" w:hAnsi="Times New Roman" w:cs="Times New Roman"/>
          <w:b/>
          <w:bCs/>
          <w:sz w:val="14"/>
          <w:szCs w:val="24"/>
        </w:rPr>
      </w:pPr>
    </w:p>
    <w:p w14:paraId="0BA4BC86" w14:textId="77777777" w:rsidR="004D0028" w:rsidRPr="00C906F7" w:rsidRDefault="004D0028" w:rsidP="004D0028">
      <w:pPr>
        <w:rPr>
          <w:rFonts w:ascii="Times New Roman" w:hAnsi="Times New Roman" w:cs="Times New Roman"/>
          <w:b/>
          <w:bCs/>
          <w:sz w:val="24"/>
          <w:szCs w:val="24"/>
        </w:rPr>
      </w:pPr>
      <w:r>
        <w:rPr>
          <w:rFonts w:ascii="Times New Roman" w:hAnsi="Times New Roman" w:cs="Times New Roman"/>
          <w:b/>
          <w:bCs/>
          <w:sz w:val="24"/>
          <w:szCs w:val="24"/>
        </w:rPr>
        <w:t>SYLLABUS IN DETAIL</w:t>
      </w:r>
    </w:p>
    <w:p w14:paraId="49E110DC" w14:textId="77777777" w:rsidR="004D0028" w:rsidRPr="0078355B" w:rsidRDefault="004D0028" w:rsidP="004D0028">
      <w:pPr>
        <w:rPr>
          <w:rFonts w:ascii="Times New Roman" w:hAnsi="Times New Roman" w:cs="Times New Roman"/>
          <w:b/>
          <w:bCs/>
          <w:sz w:val="16"/>
          <w:szCs w:val="24"/>
        </w:rPr>
      </w:pPr>
    </w:p>
    <w:p w14:paraId="5A5099E4" w14:textId="77777777" w:rsidR="004D0028" w:rsidRPr="00822EE8" w:rsidRDefault="004D0028" w:rsidP="004D0028">
      <w:pPr>
        <w:rPr>
          <w:rFonts w:ascii="Times New Roman" w:hAnsi="Times New Roman" w:cs="Times New Roman"/>
          <w:b/>
          <w:bCs/>
          <w:sz w:val="24"/>
          <w:szCs w:val="24"/>
        </w:rPr>
      </w:pPr>
      <w:r>
        <w:rPr>
          <w:rFonts w:ascii="Times New Roman" w:hAnsi="Times New Roman" w:cs="Times New Roman"/>
          <w:b/>
          <w:bCs/>
          <w:sz w:val="24"/>
          <w:szCs w:val="24"/>
        </w:rPr>
        <w:t>Theory</w:t>
      </w:r>
      <w:r w:rsidRPr="00822EE8">
        <w:rPr>
          <w:rFonts w:ascii="Times New Roman" w:hAnsi="Times New Roman" w:cs="Times New Roman"/>
          <w:b/>
          <w:bCs/>
          <w:sz w:val="24"/>
          <w:szCs w:val="24"/>
        </w:rPr>
        <w:tab/>
      </w:r>
    </w:p>
    <w:p w14:paraId="612CB517" w14:textId="77777777" w:rsidR="004D0028" w:rsidRPr="0078355B" w:rsidRDefault="004D0028" w:rsidP="004D0028">
      <w:pPr>
        <w:rPr>
          <w:rFonts w:ascii="Times New Roman" w:hAnsi="Times New Roman" w:cs="Times New Roman"/>
          <w:b/>
          <w:bCs/>
          <w:sz w:val="14"/>
          <w:szCs w:val="24"/>
        </w:rPr>
      </w:pPr>
    </w:p>
    <w:p w14:paraId="0B2C1777" w14:textId="77777777" w:rsidR="004D0028" w:rsidRPr="00822EE8" w:rsidRDefault="004D0028" w:rsidP="004D0028">
      <w:pPr>
        <w:rPr>
          <w:rFonts w:ascii="Times New Roman" w:hAnsi="Times New Roman" w:cs="Times New Roman"/>
          <w:b/>
          <w:bCs/>
          <w:sz w:val="24"/>
          <w:szCs w:val="24"/>
        </w:rPr>
      </w:pPr>
      <w:r w:rsidRPr="00822EE8">
        <w:rPr>
          <w:rFonts w:ascii="Times New Roman" w:hAnsi="Times New Roman" w:cs="Times New Roman"/>
          <w:b/>
          <w:bCs/>
          <w:sz w:val="24"/>
          <w:szCs w:val="24"/>
        </w:rPr>
        <w:t>RPE 01: PHILOSOPHY AND ETHICS (3hrs.)</w:t>
      </w:r>
    </w:p>
    <w:p w14:paraId="358CD71F" w14:textId="77777777" w:rsidR="004D0028" w:rsidRPr="00822EE8" w:rsidRDefault="004D0028" w:rsidP="004D0028">
      <w:pPr>
        <w:pStyle w:val="ListParagraph"/>
        <w:widowControl/>
        <w:numPr>
          <w:ilvl w:val="0"/>
          <w:numId w:val="17"/>
        </w:numPr>
        <w:autoSpaceDE/>
        <w:autoSpaceDN/>
        <w:spacing w:before="0"/>
        <w:ind w:left="270" w:hanging="270"/>
        <w:contextualSpacing/>
        <w:rPr>
          <w:rFonts w:ascii="Times New Roman" w:hAnsi="Times New Roman" w:cs="Times New Roman"/>
          <w:sz w:val="24"/>
          <w:szCs w:val="24"/>
        </w:rPr>
      </w:pPr>
      <w:r>
        <w:rPr>
          <w:rFonts w:ascii="Times New Roman" w:hAnsi="Times New Roman" w:cs="Times New Roman"/>
          <w:sz w:val="24"/>
          <w:szCs w:val="24"/>
        </w:rPr>
        <w:t>Introduction to P</w:t>
      </w:r>
      <w:r w:rsidRPr="00822EE8">
        <w:rPr>
          <w:rFonts w:ascii="Times New Roman" w:hAnsi="Times New Roman" w:cs="Times New Roman"/>
          <w:sz w:val="24"/>
          <w:szCs w:val="24"/>
        </w:rPr>
        <w:t>hilosophy: definition, nature and scope, concept, branches</w:t>
      </w:r>
    </w:p>
    <w:p w14:paraId="77257E26" w14:textId="77777777" w:rsidR="004D0028" w:rsidRPr="00822EE8" w:rsidRDefault="004D0028" w:rsidP="004D0028">
      <w:pPr>
        <w:pStyle w:val="ListParagraph"/>
        <w:widowControl/>
        <w:numPr>
          <w:ilvl w:val="0"/>
          <w:numId w:val="17"/>
        </w:numPr>
        <w:autoSpaceDE/>
        <w:autoSpaceDN/>
        <w:spacing w:before="0"/>
        <w:ind w:left="270" w:hanging="270"/>
        <w:contextualSpacing/>
        <w:rPr>
          <w:rFonts w:ascii="Times New Roman" w:hAnsi="Times New Roman" w:cs="Times New Roman"/>
          <w:sz w:val="24"/>
          <w:szCs w:val="24"/>
        </w:rPr>
      </w:pPr>
      <w:r w:rsidRPr="00822EE8">
        <w:rPr>
          <w:rFonts w:ascii="Times New Roman" w:hAnsi="Times New Roman" w:cs="Times New Roman"/>
          <w:sz w:val="24"/>
          <w:szCs w:val="24"/>
        </w:rPr>
        <w:t>Ethics: definition, moral philosophy, nature of moral judgment and reactions</w:t>
      </w:r>
    </w:p>
    <w:p w14:paraId="7465795A" w14:textId="77777777" w:rsidR="004D0028" w:rsidRPr="0078355B" w:rsidRDefault="004D0028" w:rsidP="004D0028">
      <w:pPr>
        <w:rPr>
          <w:rFonts w:ascii="Times New Roman" w:hAnsi="Times New Roman" w:cs="Times New Roman"/>
          <w:sz w:val="16"/>
          <w:szCs w:val="24"/>
        </w:rPr>
      </w:pPr>
    </w:p>
    <w:p w14:paraId="73ED7425" w14:textId="77777777" w:rsidR="004D0028" w:rsidRPr="00E64550" w:rsidRDefault="004D0028" w:rsidP="004D0028">
      <w:pPr>
        <w:rPr>
          <w:rFonts w:ascii="Times New Roman" w:hAnsi="Times New Roman" w:cs="Times New Roman"/>
          <w:b/>
          <w:bCs/>
          <w:sz w:val="24"/>
          <w:szCs w:val="24"/>
        </w:rPr>
      </w:pPr>
      <w:r w:rsidRPr="00822EE8">
        <w:rPr>
          <w:rFonts w:ascii="Times New Roman" w:hAnsi="Times New Roman" w:cs="Times New Roman"/>
          <w:b/>
          <w:bCs/>
          <w:sz w:val="24"/>
          <w:szCs w:val="24"/>
        </w:rPr>
        <w:t>RPE 02: SCIENTIFIC CONDUCT (5hrs.)</w:t>
      </w:r>
    </w:p>
    <w:p w14:paraId="778D926B" w14:textId="77777777" w:rsidR="004D0028" w:rsidRPr="00822EE8" w:rsidRDefault="004D0028" w:rsidP="004D0028">
      <w:pPr>
        <w:pStyle w:val="ListParagraph"/>
        <w:widowControl/>
        <w:numPr>
          <w:ilvl w:val="0"/>
          <w:numId w:val="18"/>
        </w:numPr>
        <w:autoSpaceDE/>
        <w:autoSpaceDN/>
        <w:spacing w:before="0"/>
        <w:ind w:left="270" w:hanging="270"/>
        <w:contextualSpacing/>
        <w:rPr>
          <w:rFonts w:ascii="Times New Roman" w:hAnsi="Times New Roman" w:cs="Times New Roman"/>
          <w:sz w:val="24"/>
          <w:szCs w:val="24"/>
        </w:rPr>
      </w:pPr>
      <w:r w:rsidRPr="00822EE8">
        <w:rPr>
          <w:rFonts w:ascii="Times New Roman" w:hAnsi="Times New Roman" w:cs="Times New Roman"/>
          <w:sz w:val="24"/>
          <w:szCs w:val="24"/>
        </w:rPr>
        <w:t>Ethics with respect to science and research</w:t>
      </w:r>
    </w:p>
    <w:p w14:paraId="0D371121" w14:textId="77777777" w:rsidR="004D0028" w:rsidRPr="00822EE8" w:rsidRDefault="004D0028" w:rsidP="004D0028">
      <w:pPr>
        <w:pStyle w:val="ListParagraph"/>
        <w:widowControl/>
        <w:numPr>
          <w:ilvl w:val="0"/>
          <w:numId w:val="18"/>
        </w:numPr>
        <w:autoSpaceDE/>
        <w:autoSpaceDN/>
        <w:spacing w:before="0"/>
        <w:ind w:left="270" w:hanging="270"/>
        <w:contextualSpacing/>
        <w:rPr>
          <w:rFonts w:ascii="Times New Roman" w:hAnsi="Times New Roman" w:cs="Times New Roman"/>
          <w:sz w:val="24"/>
          <w:szCs w:val="24"/>
        </w:rPr>
      </w:pPr>
      <w:r w:rsidRPr="00822EE8">
        <w:rPr>
          <w:rFonts w:ascii="Times New Roman" w:hAnsi="Times New Roman" w:cs="Times New Roman"/>
          <w:sz w:val="24"/>
          <w:szCs w:val="24"/>
        </w:rPr>
        <w:t>Intellectual honesty and research  integrity</w:t>
      </w:r>
    </w:p>
    <w:p w14:paraId="1498D504" w14:textId="77777777" w:rsidR="004D0028" w:rsidRPr="00822EE8" w:rsidRDefault="004D0028" w:rsidP="004D0028">
      <w:pPr>
        <w:pStyle w:val="ListParagraph"/>
        <w:widowControl/>
        <w:numPr>
          <w:ilvl w:val="0"/>
          <w:numId w:val="18"/>
        </w:numPr>
        <w:autoSpaceDE/>
        <w:autoSpaceDN/>
        <w:spacing w:before="0"/>
        <w:ind w:left="270" w:hanging="270"/>
        <w:contextualSpacing/>
        <w:rPr>
          <w:rFonts w:ascii="Times New Roman" w:hAnsi="Times New Roman" w:cs="Times New Roman"/>
          <w:sz w:val="24"/>
          <w:szCs w:val="24"/>
        </w:rPr>
      </w:pPr>
      <w:r w:rsidRPr="00822EE8">
        <w:rPr>
          <w:rFonts w:ascii="Times New Roman" w:hAnsi="Times New Roman" w:cs="Times New Roman"/>
          <w:sz w:val="24"/>
          <w:szCs w:val="24"/>
        </w:rPr>
        <w:t>Scientific misconducts: Falsification, Fabrication and Plagiarism (FPP)</w:t>
      </w:r>
    </w:p>
    <w:p w14:paraId="4630AC81" w14:textId="77777777" w:rsidR="004D0028" w:rsidRPr="00822EE8" w:rsidRDefault="004D0028" w:rsidP="004D0028">
      <w:pPr>
        <w:pStyle w:val="ListParagraph"/>
        <w:widowControl/>
        <w:numPr>
          <w:ilvl w:val="0"/>
          <w:numId w:val="18"/>
        </w:numPr>
        <w:autoSpaceDE/>
        <w:autoSpaceDN/>
        <w:spacing w:before="0"/>
        <w:ind w:left="270" w:hanging="270"/>
        <w:contextualSpacing/>
        <w:rPr>
          <w:rFonts w:ascii="Times New Roman" w:hAnsi="Times New Roman" w:cs="Times New Roman"/>
          <w:sz w:val="24"/>
          <w:szCs w:val="24"/>
        </w:rPr>
      </w:pPr>
      <w:r w:rsidRPr="00822EE8">
        <w:rPr>
          <w:rFonts w:ascii="Times New Roman" w:hAnsi="Times New Roman" w:cs="Times New Roman"/>
          <w:sz w:val="24"/>
          <w:szCs w:val="24"/>
        </w:rPr>
        <w:t>Redundant publications: duplicate and over lapping publications, salami slicing</w:t>
      </w:r>
    </w:p>
    <w:p w14:paraId="5456B797" w14:textId="77777777" w:rsidR="004D0028" w:rsidRPr="00822EE8" w:rsidRDefault="004D0028" w:rsidP="004D0028">
      <w:pPr>
        <w:pStyle w:val="ListParagraph"/>
        <w:widowControl/>
        <w:numPr>
          <w:ilvl w:val="0"/>
          <w:numId w:val="18"/>
        </w:numPr>
        <w:autoSpaceDE/>
        <w:autoSpaceDN/>
        <w:spacing w:before="0"/>
        <w:ind w:left="270" w:hanging="270"/>
        <w:contextualSpacing/>
        <w:rPr>
          <w:rFonts w:ascii="Times New Roman" w:hAnsi="Times New Roman" w:cs="Times New Roman"/>
          <w:sz w:val="24"/>
          <w:szCs w:val="24"/>
        </w:rPr>
      </w:pPr>
      <w:r w:rsidRPr="00822EE8">
        <w:rPr>
          <w:rFonts w:ascii="Times New Roman" w:hAnsi="Times New Roman" w:cs="Times New Roman"/>
          <w:sz w:val="24"/>
          <w:szCs w:val="24"/>
        </w:rPr>
        <w:t>Selective  reporting and misrepresentation of data</w:t>
      </w:r>
    </w:p>
    <w:p w14:paraId="1DCDF6D2" w14:textId="77777777" w:rsidR="004D0028" w:rsidRPr="0078355B" w:rsidRDefault="004D0028" w:rsidP="004D0028">
      <w:pPr>
        <w:rPr>
          <w:rFonts w:ascii="Times New Roman" w:hAnsi="Times New Roman" w:cs="Times New Roman"/>
          <w:sz w:val="16"/>
          <w:szCs w:val="24"/>
        </w:rPr>
      </w:pPr>
    </w:p>
    <w:p w14:paraId="01829D66" w14:textId="77777777" w:rsidR="004D0028" w:rsidRPr="00822EE8" w:rsidRDefault="004D0028" w:rsidP="004D0028">
      <w:pPr>
        <w:rPr>
          <w:rFonts w:ascii="Times New Roman" w:hAnsi="Times New Roman" w:cs="Times New Roman"/>
          <w:b/>
          <w:bCs/>
          <w:sz w:val="24"/>
          <w:szCs w:val="24"/>
        </w:rPr>
      </w:pPr>
      <w:r w:rsidRPr="00822EE8">
        <w:rPr>
          <w:rFonts w:ascii="Times New Roman" w:hAnsi="Times New Roman" w:cs="Times New Roman"/>
          <w:b/>
          <w:bCs/>
          <w:sz w:val="24"/>
          <w:szCs w:val="24"/>
        </w:rPr>
        <w:t xml:space="preserve">RPE 03: PUBLICATIUON ETHICS (7hrs.) </w:t>
      </w:r>
    </w:p>
    <w:p w14:paraId="0ADD13FF" w14:textId="77777777" w:rsidR="004D0028" w:rsidRPr="00822EE8" w:rsidRDefault="004D0028" w:rsidP="004D0028">
      <w:pPr>
        <w:rPr>
          <w:rFonts w:ascii="Times New Roman" w:hAnsi="Times New Roman" w:cs="Times New Roman"/>
          <w:sz w:val="24"/>
          <w:szCs w:val="24"/>
        </w:rPr>
      </w:pPr>
      <w:r w:rsidRPr="00822EE8">
        <w:rPr>
          <w:rFonts w:ascii="Times New Roman" w:hAnsi="Times New Roman" w:cs="Times New Roman"/>
          <w:sz w:val="24"/>
          <w:szCs w:val="24"/>
        </w:rPr>
        <w:t xml:space="preserve">            </w:t>
      </w:r>
    </w:p>
    <w:p w14:paraId="5E54CB1E" w14:textId="77777777" w:rsidR="004D0028" w:rsidRPr="00822EE8" w:rsidRDefault="004D0028" w:rsidP="004D0028">
      <w:pPr>
        <w:pStyle w:val="ListParagraph"/>
        <w:widowControl/>
        <w:numPr>
          <w:ilvl w:val="0"/>
          <w:numId w:val="19"/>
        </w:numPr>
        <w:autoSpaceDE/>
        <w:autoSpaceDN/>
        <w:spacing w:before="0"/>
        <w:ind w:left="270" w:hanging="270"/>
        <w:contextualSpacing/>
        <w:rPr>
          <w:rFonts w:ascii="Times New Roman" w:hAnsi="Times New Roman" w:cs="Times New Roman"/>
          <w:sz w:val="24"/>
          <w:szCs w:val="24"/>
        </w:rPr>
      </w:pPr>
      <w:r w:rsidRPr="00822EE8">
        <w:rPr>
          <w:rFonts w:ascii="Times New Roman" w:hAnsi="Times New Roman" w:cs="Times New Roman"/>
          <w:sz w:val="24"/>
          <w:szCs w:val="24"/>
        </w:rPr>
        <w:t>Publication ethics: definition, introduction and importance</w:t>
      </w:r>
    </w:p>
    <w:p w14:paraId="76012D0D" w14:textId="77777777" w:rsidR="004D0028" w:rsidRPr="00822EE8" w:rsidRDefault="004D0028" w:rsidP="004D0028">
      <w:pPr>
        <w:pStyle w:val="ListParagraph"/>
        <w:widowControl/>
        <w:numPr>
          <w:ilvl w:val="0"/>
          <w:numId w:val="19"/>
        </w:numPr>
        <w:autoSpaceDE/>
        <w:autoSpaceDN/>
        <w:spacing w:before="0"/>
        <w:ind w:left="270" w:hanging="270"/>
        <w:contextualSpacing/>
        <w:rPr>
          <w:rFonts w:ascii="Times New Roman" w:hAnsi="Times New Roman" w:cs="Times New Roman"/>
          <w:sz w:val="24"/>
          <w:szCs w:val="24"/>
        </w:rPr>
      </w:pPr>
      <w:r w:rsidRPr="00822EE8">
        <w:rPr>
          <w:rFonts w:ascii="Times New Roman" w:hAnsi="Times New Roman" w:cs="Times New Roman"/>
          <w:sz w:val="24"/>
          <w:szCs w:val="24"/>
        </w:rPr>
        <w:t>Best practices / standard setting initiatives and guidelines: COPE, WAME, etc.</w:t>
      </w:r>
    </w:p>
    <w:p w14:paraId="262A4A81" w14:textId="77777777" w:rsidR="004D0028" w:rsidRPr="00822EE8" w:rsidRDefault="004D0028" w:rsidP="004D0028">
      <w:pPr>
        <w:pStyle w:val="ListParagraph"/>
        <w:widowControl/>
        <w:numPr>
          <w:ilvl w:val="0"/>
          <w:numId w:val="19"/>
        </w:numPr>
        <w:autoSpaceDE/>
        <w:autoSpaceDN/>
        <w:spacing w:before="0"/>
        <w:ind w:left="270" w:hanging="270"/>
        <w:contextualSpacing/>
        <w:rPr>
          <w:rFonts w:ascii="Times New Roman" w:hAnsi="Times New Roman" w:cs="Times New Roman"/>
          <w:sz w:val="24"/>
          <w:szCs w:val="24"/>
        </w:rPr>
      </w:pPr>
      <w:r w:rsidRPr="00822EE8">
        <w:rPr>
          <w:rFonts w:ascii="Times New Roman" w:hAnsi="Times New Roman" w:cs="Times New Roman"/>
          <w:sz w:val="24"/>
          <w:szCs w:val="24"/>
        </w:rPr>
        <w:t>Conflicts of interest</w:t>
      </w:r>
    </w:p>
    <w:p w14:paraId="3F78F73A" w14:textId="77777777" w:rsidR="004D0028" w:rsidRPr="00822EE8" w:rsidRDefault="004D0028" w:rsidP="004D0028">
      <w:pPr>
        <w:pStyle w:val="ListParagraph"/>
        <w:widowControl/>
        <w:numPr>
          <w:ilvl w:val="0"/>
          <w:numId w:val="19"/>
        </w:numPr>
        <w:autoSpaceDE/>
        <w:autoSpaceDN/>
        <w:spacing w:before="0"/>
        <w:ind w:left="270" w:hanging="270"/>
        <w:contextualSpacing/>
        <w:rPr>
          <w:rFonts w:ascii="Times New Roman" w:hAnsi="Times New Roman" w:cs="Times New Roman"/>
          <w:sz w:val="24"/>
          <w:szCs w:val="24"/>
        </w:rPr>
      </w:pPr>
      <w:r>
        <w:rPr>
          <w:rFonts w:ascii="Times New Roman" w:hAnsi="Times New Roman" w:cs="Times New Roman"/>
          <w:sz w:val="24"/>
          <w:szCs w:val="24"/>
        </w:rPr>
        <w:t>Publication misconduct: D</w:t>
      </w:r>
      <w:r w:rsidRPr="00822EE8">
        <w:rPr>
          <w:rFonts w:ascii="Times New Roman" w:hAnsi="Times New Roman" w:cs="Times New Roman"/>
          <w:sz w:val="24"/>
          <w:szCs w:val="24"/>
        </w:rPr>
        <w:t>efinition, concept, problems that lead to unethical behavior and vice versa, types</w:t>
      </w:r>
    </w:p>
    <w:p w14:paraId="1EB14709" w14:textId="77777777" w:rsidR="004D0028" w:rsidRPr="00822EE8" w:rsidRDefault="004D0028" w:rsidP="004D0028">
      <w:pPr>
        <w:pStyle w:val="ListParagraph"/>
        <w:widowControl/>
        <w:numPr>
          <w:ilvl w:val="0"/>
          <w:numId w:val="19"/>
        </w:numPr>
        <w:autoSpaceDE/>
        <w:autoSpaceDN/>
        <w:spacing w:before="0"/>
        <w:ind w:left="270" w:hanging="270"/>
        <w:contextualSpacing/>
        <w:rPr>
          <w:rFonts w:ascii="Times New Roman" w:hAnsi="Times New Roman" w:cs="Times New Roman"/>
          <w:sz w:val="24"/>
          <w:szCs w:val="24"/>
        </w:rPr>
      </w:pPr>
      <w:r w:rsidRPr="00822EE8">
        <w:rPr>
          <w:rFonts w:ascii="Times New Roman" w:hAnsi="Times New Roman" w:cs="Times New Roman"/>
          <w:sz w:val="24"/>
          <w:szCs w:val="24"/>
        </w:rPr>
        <w:t>Violation and publication ethics, authorship and contributor ship</w:t>
      </w:r>
    </w:p>
    <w:p w14:paraId="11FEEB61" w14:textId="77777777" w:rsidR="004D0028" w:rsidRPr="00822EE8" w:rsidRDefault="004D0028" w:rsidP="004D0028">
      <w:pPr>
        <w:pStyle w:val="ListParagraph"/>
        <w:widowControl/>
        <w:numPr>
          <w:ilvl w:val="0"/>
          <w:numId w:val="19"/>
        </w:numPr>
        <w:autoSpaceDE/>
        <w:autoSpaceDN/>
        <w:spacing w:before="0"/>
        <w:ind w:left="270" w:hanging="270"/>
        <w:contextualSpacing/>
        <w:rPr>
          <w:rFonts w:ascii="Times New Roman" w:hAnsi="Times New Roman" w:cs="Times New Roman"/>
          <w:sz w:val="24"/>
          <w:szCs w:val="24"/>
        </w:rPr>
      </w:pPr>
      <w:r w:rsidRPr="00822EE8">
        <w:rPr>
          <w:rFonts w:ascii="Times New Roman" w:hAnsi="Times New Roman" w:cs="Times New Roman"/>
          <w:sz w:val="24"/>
          <w:szCs w:val="24"/>
        </w:rPr>
        <w:t>Identification of publication misconduct, complaints and appeals</w:t>
      </w:r>
    </w:p>
    <w:p w14:paraId="7B98AA2C" w14:textId="77777777" w:rsidR="004D0028" w:rsidRPr="00822EE8" w:rsidRDefault="004D0028" w:rsidP="004D0028">
      <w:pPr>
        <w:pStyle w:val="ListParagraph"/>
        <w:widowControl/>
        <w:numPr>
          <w:ilvl w:val="0"/>
          <w:numId w:val="19"/>
        </w:numPr>
        <w:autoSpaceDE/>
        <w:autoSpaceDN/>
        <w:spacing w:before="0"/>
        <w:ind w:left="270" w:hanging="270"/>
        <w:contextualSpacing/>
        <w:rPr>
          <w:rFonts w:ascii="Times New Roman" w:hAnsi="Times New Roman" w:cs="Times New Roman"/>
          <w:sz w:val="24"/>
          <w:szCs w:val="24"/>
        </w:rPr>
      </w:pPr>
      <w:r w:rsidRPr="00822EE8">
        <w:rPr>
          <w:rFonts w:ascii="Times New Roman" w:hAnsi="Times New Roman" w:cs="Times New Roman"/>
          <w:sz w:val="24"/>
          <w:szCs w:val="24"/>
        </w:rPr>
        <w:t>Predatory publishers and journals</w:t>
      </w:r>
    </w:p>
    <w:p w14:paraId="2AC55432" w14:textId="77777777" w:rsidR="004D0028" w:rsidRPr="0078355B" w:rsidRDefault="004D0028" w:rsidP="004D0028">
      <w:pPr>
        <w:rPr>
          <w:rFonts w:ascii="Times New Roman" w:hAnsi="Times New Roman" w:cs="Times New Roman"/>
          <w:sz w:val="14"/>
          <w:szCs w:val="24"/>
        </w:rPr>
      </w:pPr>
    </w:p>
    <w:p w14:paraId="6F3BBF87" w14:textId="77777777" w:rsidR="004D0028" w:rsidRPr="00822EE8" w:rsidRDefault="004D0028" w:rsidP="004D0028">
      <w:pPr>
        <w:rPr>
          <w:rFonts w:ascii="Times New Roman" w:hAnsi="Times New Roman" w:cs="Times New Roman"/>
          <w:b/>
          <w:bCs/>
          <w:sz w:val="24"/>
          <w:szCs w:val="24"/>
        </w:rPr>
      </w:pPr>
      <w:r>
        <w:rPr>
          <w:rFonts w:ascii="Times New Roman" w:hAnsi="Times New Roman" w:cs="Times New Roman"/>
          <w:b/>
          <w:bCs/>
          <w:sz w:val="24"/>
          <w:szCs w:val="24"/>
        </w:rPr>
        <w:t>Practice</w:t>
      </w:r>
    </w:p>
    <w:p w14:paraId="622F952D" w14:textId="77777777" w:rsidR="004D0028" w:rsidRPr="00822EE8" w:rsidRDefault="004D0028" w:rsidP="004D0028">
      <w:pPr>
        <w:rPr>
          <w:rFonts w:ascii="Times New Roman" w:hAnsi="Times New Roman" w:cs="Times New Roman"/>
          <w:b/>
          <w:bCs/>
          <w:sz w:val="24"/>
          <w:szCs w:val="24"/>
        </w:rPr>
      </w:pPr>
      <w:r w:rsidRPr="00822EE8">
        <w:rPr>
          <w:rFonts w:ascii="Times New Roman" w:hAnsi="Times New Roman" w:cs="Times New Roman"/>
          <w:b/>
          <w:bCs/>
          <w:sz w:val="24"/>
          <w:szCs w:val="24"/>
        </w:rPr>
        <w:t>RPE 04: OPEN ACCESS PUBLISHING (4hrs.)</w:t>
      </w:r>
    </w:p>
    <w:p w14:paraId="567AD85B" w14:textId="77777777" w:rsidR="004D0028" w:rsidRPr="00822EE8" w:rsidRDefault="004D0028" w:rsidP="004D0028">
      <w:pPr>
        <w:pStyle w:val="ListParagraph"/>
        <w:widowControl/>
        <w:numPr>
          <w:ilvl w:val="0"/>
          <w:numId w:val="20"/>
        </w:numPr>
        <w:autoSpaceDE/>
        <w:autoSpaceDN/>
        <w:spacing w:before="0"/>
        <w:ind w:left="270" w:hanging="270"/>
        <w:contextualSpacing/>
        <w:rPr>
          <w:rFonts w:ascii="Times New Roman" w:hAnsi="Times New Roman" w:cs="Times New Roman"/>
          <w:sz w:val="24"/>
          <w:szCs w:val="24"/>
        </w:rPr>
      </w:pPr>
      <w:r w:rsidRPr="00822EE8">
        <w:rPr>
          <w:rFonts w:ascii="Times New Roman" w:hAnsi="Times New Roman" w:cs="Times New Roman"/>
          <w:sz w:val="24"/>
          <w:szCs w:val="24"/>
        </w:rPr>
        <w:t>Open access publications and initiatives</w:t>
      </w:r>
    </w:p>
    <w:p w14:paraId="41CB024F" w14:textId="77777777" w:rsidR="004D0028" w:rsidRPr="00822EE8" w:rsidRDefault="004D0028" w:rsidP="004D0028">
      <w:pPr>
        <w:pStyle w:val="ListParagraph"/>
        <w:widowControl/>
        <w:numPr>
          <w:ilvl w:val="0"/>
          <w:numId w:val="20"/>
        </w:numPr>
        <w:autoSpaceDE/>
        <w:autoSpaceDN/>
        <w:spacing w:before="0"/>
        <w:ind w:left="270" w:hanging="270"/>
        <w:contextualSpacing/>
        <w:rPr>
          <w:rFonts w:ascii="Times New Roman" w:hAnsi="Times New Roman" w:cs="Times New Roman"/>
          <w:sz w:val="24"/>
          <w:szCs w:val="24"/>
        </w:rPr>
      </w:pPr>
      <w:r w:rsidRPr="00822EE8">
        <w:rPr>
          <w:rFonts w:ascii="Times New Roman" w:hAnsi="Times New Roman" w:cs="Times New Roman"/>
          <w:sz w:val="24"/>
          <w:szCs w:val="24"/>
        </w:rPr>
        <w:t>SHERPA/RoMEO online recourse to check publisher copyright &amp; self archiving policies</w:t>
      </w:r>
    </w:p>
    <w:p w14:paraId="24247614" w14:textId="77777777" w:rsidR="004D0028" w:rsidRPr="00822EE8" w:rsidRDefault="004D0028" w:rsidP="004D0028">
      <w:pPr>
        <w:pStyle w:val="ListParagraph"/>
        <w:widowControl/>
        <w:numPr>
          <w:ilvl w:val="0"/>
          <w:numId w:val="20"/>
        </w:numPr>
        <w:autoSpaceDE/>
        <w:autoSpaceDN/>
        <w:spacing w:before="0"/>
        <w:ind w:left="270" w:hanging="270"/>
        <w:contextualSpacing/>
        <w:rPr>
          <w:rFonts w:ascii="Times New Roman" w:hAnsi="Times New Roman" w:cs="Times New Roman"/>
          <w:sz w:val="24"/>
          <w:szCs w:val="24"/>
        </w:rPr>
      </w:pPr>
      <w:r w:rsidRPr="00822EE8">
        <w:rPr>
          <w:rFonts w:ascii="Times New Roman" w:hAnsi="Times New Roman" w:cs="Times New Roman"/>
          <w:sz w:val="24"/>
          <w:szCs w:val="24"/>
        </w:rPr>
        <w:t>Software tool of identify predatory publications developed by SPPU</w:t>
      </w:r>
    </w:p>
    <w:p w14:paraId="25D2ADE4" w14:textId="77777777" w:rsidR="004D0028" w:rsidRPr="00822EE8" w:rsidRDefault="004D0028" w:rsidP="004D0028">
      <w:pPr>
        <w:pStyle w:val="ListParagraph"/>
        <w:widowControl/>
        <w:numPr>
          <w:ilvl w:val="0"/>
          <w:numId w:val="20"/>
        </w:numPr>
        <w:autoSpaceDE/>
        <w:autoSpaceDN/>
        <w:spacing w:before="0"/>
        <w:ind w:left="270" w:hanging="270"/>
        <w:contextualSpacing/>
        <w:jc w:val="both"/>
        <w:rPr>
          <w:rFonts w:ascii="Times New Roman" w:hAnsi="Times New Roman" w:cs="Times New Roman"/>
          <w:sz w:val="24"/>
          <w:szCs w:val="24"/>
        </w:rPr>
      </w:pPr>
      <w:r w:rsidRPr="00822EE8">
        <w:rPr>
          <w:rFonts w:ascii="Times New Roman" w:hAnsi="Times New Roman" w:cs="Times New Roman"/>
          <w:sz w:val="24"/>
          <w:szCs w:val="24"/>
        </w:rPr>
        <w:t>Journals finder/journals suggestion tools viz. JANE, Elsevier Journals Finder, Springer Journals Suggester, etc.</w:t>
      </w:r>
    </w:p>
    <w:p w14:paraId="1E65C864" w14:textId="77777777" w:rsidR="004D0028" w:rsidRPr="0078355B" w:rsidRDefault="004D0028" w:rsidP="004D0028">
      <w:pPr>
        <w:rPr>
          <w:rFonts w:ascii="Times New Roman" w:hAnsi="Times New Roman" w:cs="Times New Roman"/>
          <w:sz w:val="14"/>
          <w:szCs w:val="24"/>
        </w:rPr>
      </w:pPr>
    </w:p>
    <w:p w14:paraId="41C55F86" w14:textId="77777777" w:rsidR="004D0028" w:rsidRPr="00822EE8" w:rsidRDefault="004D0028" w:rsidP="004D0028">
      <w:pPr>
        <w:rPr>
          <w:rFonts w:ascii="Times New Roman" w:hAnsi="Times New Roman" w:cs="Times New Roman"/>
          <w:b/>
          <w:bCs/>
          <w:sz w:val="24"/>
          <w:szCs w:val="24"/>
        </w:rPr>
      </w:pPr>
      <w:r w:rsidRPr="00822EE8">
        <w:rPr>
          <w:rFonts w:ascii="Times New Roman" w:hAnsi="Times New Roman" w:cs="Times New Roman"/>
          <w:b/>
          <w:bCs/>
          <w:sz w:val="24"/>
          <w:szCs w:val="24"/>
        </w:rPr>
        <w:t>RPE 05: PUBLICATION MISCONDUCT (4hrs.)</w:t>
      </w:r>
    </w:p>
    <w:p w14:paraId="4BEE5E30" w14:textId="77777777" w:rsidR="004D0028" w:rsidRPr="00822EE8" w:rsidRDefault="004D0028" w:rsidP="004D0028">
      <w:pPr>
        <w:pStyle w:val="ListParagraph"/>
        <w:widowControl/>
        <w:numPr>
          <w:ilvl w:val="0"/>
          <w:numId w:val="21"/>
        </w:numPr>
        <w:autoSpaceDE/>
        <w:autoSpaceDN/>
        <w:spacing w:before="0"/>
        <w:ind w:left="270" w:hanging="270"/>
        <w:contextualSpacing/>
        <w:rPr>
          <w:rFonts w:ascii="Times New Roman" w:hAnsi="Times New Roman" w:cs="Times New Roman"/>
          <w:b/>
          <w:bCs/>
          <w:sz w:val="24"/>
          <w:szCs w:val="24"/>
        </w:rPr>
      </w:pPr>
      <w:r w:rsidRPr="00822EE8">
        <w:rPr>
          <w:rFonts w:ascii="Times New Roman" w:hAnsi="Times New Roman" w:cs="Times New Roman"/>
          <w:b/>
          <w:bCs/>
          <w:sz w:val="24"/>
          <w:szCs w:val="24"/>
        </w:rPr>
        <w:t>Group Discussions (2hrs.)</w:t>
      </w:r>
    </w:p>
    <w:p w14:paraId="12A02E5B" w14:textId="77777777" w:rsidR="004D0028" w:rsidRPr="00822EE8" w:rsidRDefault="004D0028" w:rsidP="004D0028">
      <w:pPr>
        <w:pStyle w:val="ListParagraph"/>
        <w:widowControl/>
        <w:numPr>
          <w:ilvl w:val="0"/>
          <w:numId w:val="22"/>
        </w:numPr>
        <w:autoSpaceDE/>
        <w:autoSpaceDN/>
        <w:spacing w:before="0"/>
        <w:ind w:left="270" w:hanging="270"/>
        <w:contextualSpacing/>
        <w:rPr>
          <w:rFonts w:ascii="Times New Roman" w:hAnsi="Times New Roman" w:cs="Times New Roman"/>
          <w:sz w:val="24"/>
          <w:szCs w:val="24"/>
        </w:rPr>
      </w:pPr>
      <w:r w:rsidRPr="00822EE8">
        <w:rPr>
          <w:rFonts w:ascii="Times New Roman" w:hAnsi="Times New Roman" w:cs="Times New Roman"/>
          <w:sz w:val="24"/>
          <w:szCs w:val="24"/>
        </w:rPr>
        <w:t>Subject specific ethical issues, FFP, authorship</w:t>
      </w:r>
    </w:p>
    <w:p w14:paraId="261F2783" w14:textId="77777777" w:rsidR="004D0028" w:rsidRPr="00822EE8" w:rsidRDefault="004D0028" w:rsidP="004D0028">
      <w:pPr>
        <w:pStyle w:val="ListParagraph"/>
        <w:widowControl/>
        <w:numPr>
          <w:ilvl w:val="0"/>
          <w:numId w:val="22"/>
        </w:numPr>
        <w:autoSpaceDE/>
        <w:autoSpaceDN/>
        <w:spacing w:before="0"/>
        <w:ind w:left="270" w:hanging="270"/>
        <w:contextualSpacing/>
        <w:rPr>
          <w:rFonts w:ascii="Times New Roman" w:hAnsi="Times New Roman" w:cs="Times New Roman"/>
          <w:sz w:val="24"/>
          <w:szCs w:val="24"/>
        </w:rPr>
      </w:pPr>
      <w:r w:rsidRPr="00822EE8">
        <w:rPr>
          <w:rFonts w:ascii="Times New Roman" w:hAnsi="Times New Roman" w:cs="Times New Roman"/>
          <w:sz w:val="24"/>
          <w:szCs w:val="24"/>
        </w:rPr>
        <w:t>Conflicts of interest</w:t>
      </w:r>
    </w:p>
    <w:p w14:paraId="143B86E3" w14:textId="77777777" w:rsidR="004D0028" w:rsidRPr="00822EE8" w:rsidRDefault="004D0028" w:rsidP="004D0028">
      <w:pPr>
        <w:pStyle w:val="ListParagraph"/>
        <w:widowControl/>
        <w:numPr>
          <w:ilvl w:val="0"/>
          <w:numId w:val="22"/>
        </w:numPr>
        <w:autoSpaceDE/>
        <w:autoSpaceDN/>
        <w:spacing w:before="0"/>
        <w:ind w:left="270" w:hanging="270"/>
        <w:contextualSpacing/>
        <w:rPr>
          <w:rFonts w:ascii="Times New Roman" w:hAnsi="Times New Roman" w:cs="Times New Roman"/>
          <w:sz w:val="24"/>
          <w:szCs w:val="24"/>
        </w:rPr>
      </w:pPr>
      <w:r w:rsidRPr="00822EE8">
        <w:rPr>
          <w:rFonts w:ascii="Times New Roman" w:hAnsi="Times New Roman" w:cs="Times New Roman"/>
          <w:sz w:val="24"/>
          <w:szCs w:val="24"/>
        </w:rPr>
        <w:t>Complaints and appeals: examples and fraud from India and abroad</w:t>
      </w:r>
    </w:p>
    <w:p w14:paraId="4AB27214" w14:textId="77777777" w:rsidR="004D0028" w:rsidRPr="0078355B" w:rsidRDefault="004D0028" w:rsidP="004D0028">
      <w:pPr>
        <w:pStyle w:val="ListParagraph"/>
        <w:widowControl/>
        <w:numPr>
          <w:ilvl w:val="0"/>
          <w:numId w:val="26"/>
        </w:numPr>
        <w:autoSpaceDE/>
        <w:autoSpaceDN/>
        <w:spacing w:before="0"/>
        <w:ind w:left="270" w:hanging="270"/>
        <w:contextualSpacing/>
        <w:rPr>
          <w:rFonts w:ascii="Times New Roman" w:hAnsi="Times New Roman" w:cs="Times New Roman"/>
          <w:b/>
          <w:bCs/>
          <w:sz w:val="24"/>
          <w:szCs w:val="24"/>
        </w:rPr>
      </w:pPr>
      <w:r w:rsidRPr="00BA05B1">
        <w:rPr>
          <w:rFonts w:ascii="Times New Roman" w:hAnsi="Times New Roman" w:cs="Times New Roman"/>
          <w:b/>
          <w:bCs/>
          <w:sz w:val="24"/>
          <w:szCs w:val="24"/>
        </w:rPr>
        <w:t>Software tools (1hrs.)</w:t>
      </w:r>
    </w:p>
    <w:p w14:paraId="3ACF4B46" w14:textId="77777777" w:rsidR="004D0028" w:rsidRPr="0078355B" w:rsidRDefault="004D0028" w:rsidP="004D0028">
      <w:pPr>
        <w:pStyle w:val="ListParagraph"/>
        <w:widowControl/>
        <w:numPr>
          <w:ilvl w:val="0"/>
          <w:numId w:val="28"/>
        </w:numPr>
        <w:autoSpaceDE/>
        <w:autoSpaceDN/>
        <w:spacing w:before="0"/>
        <w:ind w:left="270" w:hanging="270"/>
        <w:contextualSpacing/>
        <w:rPr>
          <w:rFonts w:ascii="Times New Roman" w:hAnsi="Times New Roman" w:cs="Times New Roman"/>
          <w:sz w:val="24"/>
          <w:szCs w:val="24"/>
        </w:rPr>
      </w:pPr>
      <w:r w:rsidRPr="0078355B">
        <w:rPr>
          <w:rFonts w:ascii="Times New Roman" w:hAnsi="Times New Roman" w:cs="Times New Roman"/>
          <w:sz w:val="24"/>
          <w:szCs w:val="24"/>
        </w:rPr>
        <w:t>Use of plagiarism software like Turnitin, Urkund and other open source software tools</w:t>
      </w:r>
    </w:p>
    <w:p w14:paraId="3D878662" w14:textId="77777777" w:rsidR="004D0028" w:rsidRPr="0078355B" w:rsidRDefault="004D0028" w:rsidP="004D0028">
      <w:pPr>
        <w:rPr>
          <w:rFonts w:ascii="Times New Roman" w:hAnsi="Times New Roman" w:cs="Times New Roman"/>
          <w:sz w:val="14"/>
          <w:szCs w:val="24"/>
        </w:rPr>
      </w:pPr>
    </w:p>
    <w:p w14:paraId="133B4229" w14:textId="77777777" w:rsidR="004D0028" w:rsidRPr="0078355B" w:rsidRDefault="004D0028" w:rsidP="004D0028">
      <w:pPr>
        <w:rPr>
          <w:rFonts w:ascii="Times New Roman" w:hAnsi="Times New Roman" w:cs="Times New Roman"/>
          <w:b/>
          <w:bCs/>
          <w:sz w:val="24"/>
          <w:szCs w:val="24"/>
        </w:rPr>
      </w:pPr>
      <w:r w:rsidRPr="00822EE8">
        <w:rPr>
          <w:rFonts w:ascii="Times New Roman" w:hAnsi="Times New Roman" w:cs="Times New Roman"/>
          <w:b/>
          <w:bCs/>
          <w:sz w:val="24"/>
          <w:szCs w:val="24"/>
        </w:rPr>
        <w:t>RPE 06:  DATABASE AND RESEARCH METRICS (7hrs.)</w:t>
      </w:r>
    </w:p>
    <w:p w14:paraId="6365C93A" w14:textId="77777777" w:rsidR="004D0028" w:rsidRPr="00822EE8" w:rsidRDefault="004D0028" w:rsidP="004D0028">
      <w:pPr>
        <w:pStyle w:val="ListParagraph"/>
        <w:widowControl/>
        <w:numPr>
          <w:ilvl w:val="0"/>
          <w:numId w:val="25"/>
        </w:numPr>
        <w:autoSpaceDE/>
        <w:autoSpaceDN/>
        <w:spacing w:before="0"/>
        <w:ind w:left="270" w:hanging="270"/>
        <w:contextualSpacing/>
        <w:rPr>
          <w:rFonts w:ascii="Times New Roman" w:hAnsi="Times New Roman" w:cs="Times New Roman"/>
          <w:b/>
          <w:bCs/>
          <w:sz w:val="24"/>
          <w:szCs w:val="24"/>
        </w:rPr>
      </w:pPr>
      <w:r w:rsidRPr="00822EE8">
        <w:rPr>
          <w:rFonts w:ascii="Times New Roman" w:hAnsi="Times New Roman" w:cs="Times New Roman"/>
          <w:b/>
          <w:bCs/>
          <w:sz w:val="24"/>
          <w:szCs w:val="24"/>
        </w:rPr>
        <w:t>Database (4hrs.)</w:t>
      </w:r>
    </w:p>
    <w:p w14:paraId="52E5A7F6" w14:textId="77777777" w:rsidR="004D0028" w:rsidRPr="00822EE8" w:rsidRDefault="004D0028" w:rsidP="004D0028">
      <w:pPr>
        <w:pStyle w:val="ListParagraph"/>
        <w:widowControl/>
        <w:numPr>
          <w:ilvl w:val="0"/>
          <w:numId w:val="23"/>
        </w:numPr>
        <w:autoSpaceDE/>
        <w:autoSpaceDN/>
        <w:spacing w:before="0"/>
        <w:ind w:left="270" w:hanging="270"/>
        <w:contextualSpacing/>
        <w:rPr>
          <w:rFonts w:ascii="Times New Roman" w:hAnsi="Times New Roman" w:cs="Times New Roman"/>
          <w:sz w:val="24"/>
          <w:szCs w:val="24"/>
        </w:rPr>
      </w:pPr>
      <w:r w:rsidRPr="00822EE8">
        <w:rPr>
          <w:rFonts w:ascii="Times New Roman" w:hAnsi="Times New Roman" w:cs="Times New Roman"/>
          <w:sz w:val="24"/>
          <w:szCs w:val="24"/>
        </w:rPr>
        <w:t>Indexing databases</w:t>
      </w:r>
    </w:p>
    <w:p w14:paraId="4F6965CD" w14:textId="77777777" w:rsidR="004D0028" w:rsidRPr="00822EE8" w:rsidRDefault="004D0028" w:rsidP="004D0028">
      <w:pPr>
        <w:pStyle w:val="ListParagraph"/>
        <w:widowControl/>
        <w:numPr>
          <w:ilvl w:val="0"/>
          <w:numId w:val="23"/>
        </w:numPr>
        <w:autoSpaceDE/>
        <w:autoSpaceDN/>
        <w:spacing w:before="0"/>
        <w:ind w:left="270" w:hanging="270"/>
        <w:contextualSpacing/>
        <w:rPr>
          <w:rFonts w:ascii="Times New Roman" w:hAnsi="Times New Roman" w:cs="Times New Roman"/>
          <w:sz w:val="24"/>
          <w:szCs w:val="24"/>
        </w:rPr>
      </w:pPr>
      <w:r w:rsidRPr="00822EE8">
        <w:rPr>
          <w:rFonts w:ascii="Times New Roman" w:hAnsi="Times New Roman" w:cs="Times New Roman"/>
          <w:sz w:val="24"/>
          <w:szCs w:val="24"/>
        </w:rPr>
        <w:t>Citation databases: Web of Sciences, Scopus, etc.</w:t>
      </w:r>
    </w:p>
    <w:p w14:paraId="197356B9" w14:textId="77777777" w:rsidR="004D0028" w:rsidRPr="0078355B" w:rsidRDefault="004D0028" w:rsidP="004D0028">
      <w:pPr>
        <w:rPr>
          <w:rFonts w:ascii="Times New Roman" w:hAnsi="Times New Roman" w:cs="Times New Roman"/>
          <w:sz w:val="14"/>
          <w:szCs w:val="24"/>
        </w:rPr>
      </w:pPr>
    </w:p>
    <w:p w14:paraId="78D2A43C" w14:textId="77777777" w:rsidR="004D0028" w:rsidRPr="00822EE8" w:rsidRDefault="004D0028" w:rsidP="004D0028">
      <w:pPr>
        <w:pStyle w:val="ListParagraph"/>
        <w:widowControl/>
        <w:numPr>
          <w:ilvl w:val="0"/>
          <w:numId w:val="25"/>
        </w:numPr>
        <w:autoSpaceDE/>
        <w:autoSpaceDN/>
        <w:spacing w:before="0"/>
        <w:ind w:left="270" w:hanging="270"/>
        <w:contextualSpacing/>
        <w:rPr>
          <w:rFonts w:ascii="Times New Roman" w:hAnsi="Times New Roman" w:cs="Times New Roman"/>
          <w:b/>
          <w:bCs/>
          <w:sz w:val="24"/>
          <w:szCs w:val="24"/>
        </w:rPr>
      </w:pPr>
      <w:r w:rsidRPr="00822EE8">
        <w:rPr>
          <w:rFonts w:ascii="Times New Roman" w:hAnsi="Times New Roman" w:cs="Times New Roman"/>
          <w:b/>
          <w:bCs/>
          <w:sz w:val="24"/>
          <w:szCs w:val="24"/>
        </w:rPr>
        <w:t>Research Metrics (3hrs.)</w:t>
      </w:r>
    </w:p>
    <w:p w14:paraId="43F3985E" w14:textId="77777777" w:rsidR="004D0028" w:rsidRPr="0078355B" w:rsidRDefault="004D0028" w:rsidP="004D0028">
      <w:pPr>
        <w:pStyle w:val="ListParagraph"/>
        <w:widowControl/>
        <w:numPr>
          <w:ilvl w:val="0"/>
          <w:numId w:val="24"/>
        </w:numPr>
        <w:autoSpaceDE/>
        <w:autoSpaceDN/>
        <w:spacing w:before="0"/>
        <w:ind w:left="270" w:hanging="270"/>
        <w:contextualSpacing/>
        <w:rPr>
          <w:rFonts w:ascii="Times New Roman" w:hAnsi="Times New Roman" w:cs="Times New Roman"/>
          <w:sz w:val="24"/>
          <w:szCs w:val="24"/>
        </w:rPr>
      </w:pPr>
      <w:r w:rsidRPr="00822EE8">
        <w:rPr>
          <w:rFonts w:ascii="Times New Roman" w:hAnsi="Times New Roman" w:cs="Times New Roman"/>
          <w:sz w:val="24"/>
          <w:szCs w:val="24"/>
        </w:rPr>
        <w:t>Impact factor of journal as per Journal Citation Report, SNIP, SJR, IPP, Cite Score</w:t>
      </w:r>
    </w:p>
    <w:p w14:paraId="732930AD" w14:textId="77777777" w:rsidR="004D0028" w:rsidRPr="00822EE8" w:rsidRDefault="004D0028" w:rsidP="004D0028">
      <w:pPr>
        <w:pStyle w:val="ListParagraph"/>
        <w:widowControl/>
        <w:numPr>
          <w:ilvl w:val="0"/>
          <w:numId w:val="24"/>
        </w:numPr>
        <w:autoSpaceDE/>
        <w:autoSpaceDN/>
        <w:spacing w:before="0"/>
        <w:ind w:left="270" w:hanging="270"/>
        <w:contextualSpacing/>
        <w:rPr>
          <w:rFonts w:ascii="Times New Roman" w:hAnsi="Times New Roman" w:cs="Times New Roman"/>
          <w:sz w:val="24"/>
          <w:szCs w:val="24"/>
        </w:rPr>
      </w:pPr>
      <w:r>
        <w:rPr>
          <w:rFonts w:ascii="Times New Roman" w:hAnsi="Times New Roman" w:cs="Times New Roman"/>
          <w:sz w:val="24"/>
          <w:szCs w:val="24"/>
        </w:rPr>
        <w:t>Metrics: h-index, g index, i</w:t>
      </w:r>
      <w:r w:rsidRPr="00822EE8">
        <w:rPr>
          <w:rFonts w:ascii="Times New Roman" w:hAnsi="Times New Roman" w:cs="Times New Roman"/>
          <w:sz w:val="24"/>
          <w:szCs w:val="24"/>
        </w:rPr>
        <w:t xml:space="preserve"> 10 index, altmetrics</w:t>
      </w:r>
    </w:p>
    <w:p w14:paraId="0E3D5795" w14:textId="77777777" w:rsidR="004D0028" w:rsidRDefault="004D0028" w:rsidP="004D0028">
      <w:pPr>
        <w:rPr>
          <w:rFonts w:ascii="Times New Roman" w:hAnsi="Times New Roman" w:cs="Times New Roman"/>
          <w:b/>
          <w:sz w:val="24"/>
          <w:szCs w:val="24"/>
        </w:rPr>
      </w:pPr>
      <w:r>
        <w:rPr>
          <w:rFonts w:ascii="Times New Roman" w:hAnsi="Times New Roman" w:cs="Times New Roman"/>
          <w:b/>
          <w:sz w:val="24"/>
          <w:szCs w:val="24"/>
        </w:rPr>
        <w:t>Suggested Reading</w:t>
      </w:r>
    </w:p>
    <w:p w14:paraId="6255B6FC" w14:textId="77777777" w:rsidR="004D0028" w:rsidRDefault="004D0028" w:rsidP="004D0028">
      <w:pPr>
        <w:pStyle w:val="ListParagraph"/>
        <w:widowControl/>
        <w:numPr>
          <w:ilvl w:val="0"/>
          <w:numId w:val="29"/>
        </w:numPr>
        <w:autoSpaceDE/>
        <w:autoSpaceDN/>
        <w:spacing w:before="0"/>
        <w:contextualSpacing/>
        <w:jc w:val="both"/>
        <w:rPr>
          <w:rFonts w:ascii="Times New Roman" w:hAnsi="Times New Roman" w:cs="Times New Roman"/>
          <w:sz w:val="24"/>
          <w:szCs w:val="24"/>
        </w:rPr>
      </w:pPr>
      <w:r>
        <w:rPr>
          <w:rFonts w:ascii="Times New Roman" w:hAnsi="Times New Roman" w:cs="Times New Roman"/>
          <w:sz w:val="24"/>
          <w:szCs w:val="24"/>
        </w:rPr>
        <w:t xml:space="preserve">Nicolas H. Steneck. Introduction to the Responsible Conduct of Research. Office of Research Integrity, 2007. Available at: </w:t>
      </w:r>
      <w:hyperlink r:id="rId14" w:history="1">
        <w:r w:rsidRPr="00DE439A">
          <w:rPr>
            <w:rStyle w:val="Hyperlink"/>
            <w:rFonts w:ascii="Times New Roman" w:hAnsi="Times New Roman" w:cs="Times New Roman"/>
            <w:sz w:val="24"/>
            <w:szCs w:val="24"/>
          </w:rPr>
          <w:t>http://ori.hhs.gov/sites/default/files/rcrintro.pdf</w:t>
        </w:r>
      </w:hyperlink>
    </w:p>
    <w:p w14:paraId="0D59C2CF" w14:textId="77777777" w:rsidR="004D0028" w:rsidRDefault="004D0028" w:rsidP="004D0028">
      <w:pPr>
        <w:pStyle w:val="ListParagraph"/>
        <w:widowControl/>
        <w:numPr>
          <w:ilvl w:val="0"/>
          <w:numId w:val="29"/>
        </w:numPr>
        <w:autoSpaceDE/>
        <w:autoSpaceDN/>
        <w:spacing w:before="0"/>
        <w:contextualSpacing/>
        <w:jc w:val="both"/>
        <w:rPr>
          <w:rFonts w:ascii="Times New Roman" w:hAnsi="Times New Roman" w:cs="Times New Roman"/>
          <w:sz w:val="24"/>
          <w:szCs w:val="24"/>
        </w:rPr>
      </w:pPr>
      <w:r>
        <w:rPr>
          <w:rFonts w:ascii="Times New Roman" w:hAnsi="Times New Roman" w:cs="Times New Roman"/>
          <w:sz w:val="24"/>
          <w:szCs w:val="24"/>
        </w:rPr>
        <w:t>The student’s Guide to Research Ethics By Paul Oliver Open University Press, 2003.</w:t>
      </w:r>
    </w:p>
    <w:p w14:paraId="479329D5" w14:textId="77777777" w:rsidR="004D0028" w:rsidRDefault="004D0028" w:rsidP="004D0028">
      <w:pPr>
        <w:pStyle w:val="ListParagraph"/>
        <w:widowControl/>
        <w:numPr>
          <w:ilvl w:val="0"/>
          <w:numId w:val="29"/>
        </w:numPr>
        <w:autoSpaceDE/>
        <w:autoSpaceDN/>
        <w:spacing w:before="0"/>
        <w:contextualSpacing/>
        <w:jc w:val="both"/>
        <w:rPr>
          <w:rFonts w:ascii="Times New Roman" w:hAnsi="Times New Roman" w:cs="Times New Roman"/>
          <w:sz w:val="24"/>
          <w:szCs w:val="24"/>
        </w:rPr>
      </w:pPr>
      <w:r>
        <w:rPr>
          <w:rFonts w:ascii="Times New Roman" w:hAnsi="Times New Roman" w:cs="Times New Roman"/>
          <w:sz w:val="24"/>
          <w:szCs w:val="24"/>
        </w:rPr>
        <w:t>Responsible Conduct of Research By Adil E. Shamoo; David B. Resnik Oxford University Press, 2003.</w:t>
      </w:r>
    </w:p>
    <w:p w14:paraId="73B8B7C7" w14:textId="77777777" w:rsidR="004D0028" w:rsidRDefault="004D0028" w:rsidP="004D0028">
      <w:pPr>
        <w:pStyle w:val="ListParagraph"/>
        <w:widowControl/>
        <w:numPr>
          <w:ilvl w:val="0"/>
          <w:numId w:val="29"/>
        </w:numPr>
        <w:autoSpaceDE/>
        <w:autoSpaceDN/>
        <w:spacing w:before="0"/>
        <w:contextualSpacing/>
        <w:jc w:val="both"/>
        <w:rPr>
          <w:rFonts w:ascii="Times New Roman" w:hAnsi="Times New Roman" w:cs="Times New Roman"/>
          <w:sz w:val="24"/>
          <w:szCs w:val="24"/>
        </w:rPr>
      </w:pPr>
      <w:r>
        <w:rPr>
          <w:rFonts w:ascii="Times New Roman" w:hAnsi="Times New Roman" w:cs="Times New Roman"/>
          <w:sz w:val="24"/>
          <w:szCs w:val="24"/>
        </w:rPr>
        <w:t>Ethics in Science Education, Research and Governance Edited by Kambadur Muralidhar, Amit Ghosh Ashok Kumar Singhvi. Indian National Science Academy, 2019. ISBN: 978-81-939482-1-7. http:www.insaindia.res.in/pdf/Ethics_Book.pdf</w:t>
      </w:r>
    </w:p>
    <w:p w14:paraId="106F409C" w14:textId="77777777" w:rsidR="004D0028" w:rsidRDefault="004D0028" w:rsidP="004D0028">
      <w:pPr>
        <w:pStyle w:val="ListParagraph"/>
        <w:widowControl/>
        <w:numPr>
          <w:ilvl w:val="0"/>
          <w:numId w:val="29"/>
        </w:numPr>
        <w:autoSpaceDE/>
        <w:autoSpaceDN/>
        <w:spacing w:before="0"/>
        <w:contextualSpacing/>
        <w:jc w:val="both"/>
        <w:rPr>
          <w:rFonts w:ascii="Times New Roman" w:hAnsi="Times New Roman" w:cs="Times New Roman"/>
          <w:sz w:val="24"/>
          <w:szCs w:val="24"/>
        </w:rPr>
      </w:pPr>
      <w:r>
        <w:rPr>
          <w:rFonts w:ascii="Times New Roman" w:hAnsi="Times New Roman" w:cs="Times New Roman"/>
          <w:sz w:val="24"/>
          <w:szCs w:val="24"/>
        </w:rPr>
        <w:t>Anderson B.H., Dursaton, and Poole M.: Thesis and assignment writing, Wiley Eastern 1997.</w:t>
      </w:r>
    </w:p>
    <w:p w14:paraId="170E6921" w14:textId="77777777" w:rsidR="004D0028" w:rsidRDefault="004D0028" w:rsidP="004D0028">
      <w:pPr>
        <w:pStyle w:val="ListParagraph"/>
        <w:widowControl/>
        <w:numPr>
          <w:ilvl w:val="0"/>
          <w:numId w:val="29"/>
        </w:numPr>
        <w:autoSpaceDE/>
        <w:autoSpaceDN/>
        <w:spacing w:before="0"/>
        <w:contextualSpacing/>
        <w:jc w:val="both"/>
        <w:rPr>
          <w:rFonts w:ascii="Times New Roman" w:hAnsi="Times New Roman" w:cs="Times New Roman"/>
          <w:sz w:val="24"/>
          <w:szCs w:val="24"/>
        </w:rPr>
      </w:pPr>
      <w:r>
        <w:rPr>
          <w:rFonts w:ascii="Times New Roman" w:hAnsi="Times New Roman" w:cs="Times New Roman"/>
          <w:sz w:val="24"/>
          <w:szCs w:val="24"/>
        </w:rPr>
        <w:t>Bijorn Gustavii: How to write and illustrate scientific papers? Cambridge University Press.</w:t>
      </w:r>
    </w:p>
    <w:p w14:paraId="1EE3E345" w14:textId="77777777" w:rsidR="004D0028" w:rsidRDefault="004D0028" w:rsidP="004D0028">
      <w:pPr>
        <w:pStyle w:val="ListParagraph"/>
        <w:widowControl/>
        <w:numPr>
          <w:ilvl w:val="0"/>
          <w:numId w:val="29"/>
        </w:numPr>
        <w:autoSpaceDE/>
        <w:autoSpaceDN/>
        <w:spacing w:before="0"/>
        <w:contextualSpacing/>
        <w:jc w:val="both"/>
        <w:rPr>
          <w:rFonts w:ascii="Times New Roman" w:hAnsi="Times New Roman" w:cs="Times New Roman"/>
          <w:sz w:val="24"/>
          <w:szCs w:val="24"/>
        </w:rPr>
      </w:pPr>
      <w:r>
        <w:rPr>
          <w:rFonts w:ascii="Times New Roman" w:hAnsi="Times New Roman" w:cs="Times New Roman"/>
          <w:sz w:val="24"/>
          <w:szCs w:val="24"/>
        </w:rPr>
        <w:t>Bordens K.S. and Abbott, B.b.: Research Design and Methods, Mc Graw Hill, 2008.</w:t>
      </w:r>
    </w:p>
    <w:p w14:paraId="27927E19" w14:textId="77777777" w:rsidR="004D0028" w:rsidRDefault="004D0028" w:rsidP="004D0028">
      <w:pPr>
        <w:pStyle w:val="ListParagraph"/>
        <w:widowControl/>
        <w:numPr>
          <w:ilvl w:val="0"/>
          <w:numId w:val="29"/>
        </w:numPr>
        <w:autoSpaceDE/>
        <w:autoSpaceDN/>
        <w:spacing w:before="0"/>
        <w:contextualSpacing/>
        <w:jc w:val="both"/>
        <w:rPr>
          <w:rFonts w:ascii="Times New Roman" w:hAnsi="Times New Roman" w:cs="Times New Roman"/>
          <w:sz w:val="24"/>
          <w:szCs w:val="24"/>
        </w:rPr>
      </w:pPr>
      <w:r>
        <w:rPr>
          <w:rFonts w:ascii="Times New Roman" w:hAnsi="Times New Roman" w:cs="Times New Roman"/>
          <w:sz w:val="24"/>
          <w:szCs w:val="24"/>
        </w:rPr>
        <w:t>Graziano, A., M., and Raulin, M.,L.: Research Methods – A process of Inquiry, Sixth Edition, Pearson, 2007.</w:t>
      </w:r>
    </w:p>
    <w:p w14:paraId="39FC491E" w14:textId="77777777" w:rsidR="004D0028" w:rsidRDefault="004D0028" w:rsidP="004D0028">
      <w:pPr>
        <w:pStyle w:val="ListParagraph"/>
        <w:widowControl/>
        <w:numPr>
          <w:ilvl w:val="0"/>
          <w:numId w:val="29"/>
        </w:numPr>
        <w:autoSpaceDE/>
        <w:autoSpaceDN/>
        <w:spacing w:before="0"/>
        <w:contextualSpacing/>
        <w:jc w:val="both"/>
        <w:rPr>
          <w:rFonts w:ascii="Times New Roman" w:hAnsi="Times New Roman" w:cs="Times New Roman"/>
          <w:sz w:val="24"/>
          <w:szCs w:val="24"/>
        </w:rPr>
      </w:pPr>
      <w:r>
        <w:rPr>
          <w:rFonts w:ascii="Times New Roman" w:hAnsi="Times New Roman" w:cs="Times New Roman"/>
          <w:sz w:val="24"/>
          <w:szCs w:val="24"/>
        </w:rPr>
        <w:t>Bird, A. (2006). Philosophy of Science. Routledge.</w:t>
      </w:r>
    </w:p>
    <w:p w14:paraId="1E8DDB0B" w14:textId="77777777" w:rsidR="004D0028" w:rsidRDefault="004D0028" w:rsidP="004D0028">
      <w:pPr>
        <w:pStyle w:val="ListParagraph"/>
        <w:widowControl/>
        <w:numPr>
          <w:ilvl w:val="0"/>
          <w:numId w:val="29"/>
        </w:numPr>
        <w:autoSpaceDE/>
        <w:autoSpaceDN/>
        <w:spacing w:before="0"/>
        <w:contextualSpacing/>
        <w:jc w:val="both"/>
        <w:rPr>
          <w:rFonts w:ascii="Times New Roman" w:hAnsi="Times New Roman" w:cs="Times New Roman"/>
          <w:sz w:val="24"/>
          <w:szCs w:val="24"/>
        </w:rPr>
      </w:pPr>
      <w:r>
        <w:rPr>
          <w:rFonts w:ascii="Times New Roman" w:hAnsi="Times New Roman" w:cs="Times New Roman"/>
          <w:sz w:val="24"/>
          <w:szCs w:val="24"/>
        </w:rPr>
        <w:lastRenderedPageBreak/>
        <w:t>MacIntyre, Alasdair (1967) A Short History of Ethics. London.</w:t>
      </w:r>
    </w:p>
    <w:p w14:paraId="4318F1FD" w14:textId="77777777" w:rsidR="004D0028" w:rsidRDefault="004D0028" w:rsidP="004D0028">
      <w:pPr>
        <w:pStyle w:val="ListParagraph"/>
        <w:widowControl/>
        <w:numPr>
          <w:ilvl w:val="0"/>
          <w:numId w:val="29"/>
        </w:numPr>
        <w:autoSpaceDE/>
        <w:autoSpaceDN/>
        <w:spacing w:before="0"/>
        <w:contextualSpacing/>
        <w:jc w:val="both"/>
        <w:rPr>
          <w:rFonts w:ascii="Times New Roman" w:hAnsi="Times New Roman" w:cs="Times New Roman"/>
          <w:sz w:val="24"/>
          <w:szCs w:val="24"/>
        </w:rPr>
      </w:pPr>
      <w:r>
        <w:rPr>
          <w:rFonts w:ascii="Times New Roman" w:hAnsi="Times New Roman" w:cs="Times New Roman"/>
          <w:sz w:val="24"/>
          <w:szCs w:val="24"/>
        </w:rPr>
        <w:t>P. Chaddah, (2018) Ethics in Competitive Research: Do not get scooped; do not get plagiarized, ISBN: 978-9387480865.</w:t>
      </w:r>
    </w:p>
    <w:p w14:paraId="2F084B35" w14:textId="77777777" w:rsidR="004D0028" w:rsidRDefault="004D0028" w:rsidP="004D0028">
      <w:pPr>
        <w:pStyle w:val="ListParagraph"/>
        <w:widowControl/>
        <w:numPr>
          <w:ilvl w:val="0"/>
          <w:numId w:val="29"/>
        </w:numPr>
        <w:autoSpaceDE/>
        <w:autoSpaceDN/>
        <w:spacing w:before="0"/>
        <w:contextualSpacing/>
        <w:jc w:val="both"/>
        <w:rPr>
          <w:rFonts w:ascii="Times New Roman" w:hAnsi="Times New Roman" w:cs="Times New Roman"/>
          <w:sz w:val="24"/>
          <w:szCs w:val="24"/>
        </w:rPr>
      </w:pPr>
      <w:r>
        <w:rPr>
          <w:rFonts w:ascii="Times New Roman" w:hAnsi="Times New Roman" w:cs="Times New Roman"/>
          <w:sz w:val="24"/>
          <w:szCs w:val="24"/>
        </w:rPr>
        <w:t>National Academy of Sciences, National Academy of Engineering and Institute of Medicine (2009). On Being a Scientist: A Guide to Responsible Conduct in Research: Third Edition. National Academies Press.</w:t>
      </w:r>
    </w:p>
    <w:p w14:paraId="6C39F0FD" w14:textId="77777777" w:rsidR="004D0028" w:rsidRDefault="004D0028" w:rsidP="004D0028">
      <w:pPr>
        <w:pStyle w:val="ListParagraph"/>
        <w:widowControl/>
        <w:numPr>
          <w:ilvl w:val="0"/>
          <w:numId w:val="29"/>
        </w:numPr>
        <w:autoSpaceDE/>
        <w:autoSpaceDN/>
        <w:spacing w:before="0"/>
        <w:contextualSpacing/>
        <w:jc w:val="both"/>
        <w:rPr>
          <w:rFonts w:ascii="Times New Roman" w:hAnsi="Times New Roman" w:cs="Times New Roman"/>
          <w:sz w:val="24"/>
          <w:szCs w:val="24"/>
        </w:rPr>
      </w:pPr>
      <w:r>
        <w:rPr>
          <w:rFonts w:ascii="Times New Roman" w:hAnsi="Times New Roman" w:cs="Times New Roman"/>
          <w:sz w:val="24"/>
          <w:szCs w:val="24"/>
        </w:rPr>
        <w:t xml:space="preserve">Resnik, D.B. (2011). What is ethics in research &amp; why is it important. National Institute of Environmental Health Sciences, 1-10. Retrieved from </w:t>
      </w:r>
      <w:hyperlink r:id="rId15" w:history="1">
        <w:r w:rsidRPr="00003713">
          <w:rPr>
            <w:rStyle w:val="Hyperlink"/>
            <w:rFonts w:ascii="Times New Roman" w:hAnsi="Times New Roman" w:cs="Times New Roman"/>
            <w:sz w:val="24"/>
            <w:szCs w:val="24"/>
          </w:rPr>
          <w:t>https://www.niehs.nih.gov/research/resources/bioethics/whatis/index.cfm</w:t>
        </w:r>
      </w:hyperlink>
    </w:p>
    <w:p w14:paraId="05DF17B8" w14:textId="77777777" w:rsidR="004D0028" w:rsidRDefault="004D0028" w:rsidP="004D0028">
      <w:pPr>
        <w:pStyle w:val="ListParagraph"/>
        <w:widowControl/>
        <w:numPr>
          <w:ilvl w:val="0"/>
          <w:numId w:val="29"/>
        </w:numPr>
        <w:autoSpaceDE/>
        <w:autoSpaceDN/>
        <w:spacing w:before="0"/>
        <w:contextualSpacing/>
        <w:jc w:val="both"/>
        <w:rPr>
          <w:rFonts w:ascii="Times New Roman" w:hAnsi="Times New Roman" w:cs="Times New Roman"/>
          <w:sz w:val="24"/>
          <w:szCs w:val="24"/>
        </w:rPr>
      </w:pPr>
      <w:r>
        <w:rPr>
          <w:rFonts w:ascii="Times New Roman" w:hAnsi="Times New Roman" w:cs="Times New Roman"/>
          <w:sz w:val="24"/>
          <w:szCs w:val="24"/>
        </w:rPr>
        <w:t>Beall, J. (2012). Predatory publishers are corrupting open access. Nature, 489(7415), 179-179.</w:t>
      </w:r>
    </w:p>
    <w:p w14:paraId="5A9DA06B" w14:textId="77777777" w:rsidR="004D0028" w:rsidRDefault="001C7840" w:rsidP="004D0028">
      <w:pPr>
        <w:pStyle w:val="ListParagraph"/>
        <w:widowControl/>
        <w:numPr>
          <w:ilvl w:val="0"/>
          <w:numId w:val="29"/>
        </w:numPr>
        <w:autoSpaceDE/>
        <w:autoSpaceDN/>
        <w:spacing w:before="0"/>
        <w:contextualSpacing/>
        <w:jc w:val="both"/>
        <w:rPr>
          <w:rFonts w:ascii="Times New Roman" w:hAnsi="Times New Roman" w:cs="Times New Roman"/>
          <w:sz w:val="24"/>
          <w:szCs w:val="24"/>
        </w:rPr>
      </w:pPr>
      <w:hyperlink r:id="rId16" w:history="1">
        <w:r w:rsidR="004D0028" w:rsidRPr="00003713">
          <w:rPr>
            <w:rStyle w:val="Hyperlink"/>
            <w:rFonts w:ascii="Times New Roman" w:hAnsi="Times New Roman" w:cs="Times New Roman"/>
            <w:sz w:val="24"/>
            <w:szCs w:val="24"/>
          </w:rPr>
          <w:t>https://doi.org/10.1038/489179a</w:t>
        </w:r>
      </w:hyperlink>
    </w:p>
    <w:p w14:paraId="6C201A03" w14:textId="77777777" w:rsidR="004D0028" w:rsidRPr="00C4116F" w:rsidRDefault="004D0028" w:rsidP="004D0028">
      <w:pPr>
        <w:pStyle w:val="ListParagraph"/>
        <w:jc w:val="both"/>
        <w:rPr>
          <w:rFonts w:ascii="Times New Roman" w:hAnsi="Times New Roman" w:cs="Times New Roman"/>
          <w:sz w:val="24"/>
          <w:szCs w:val="24"/>
        </w:rPr>
      </w:pPr>
    </w:p>
    <w:p w14:paraId="2692C992" w14:textId="77777777" w:rsidR="004D0028" w:rsidRDefault="004D0028" w:rsidP="004D0028">
      <w:pPr>
        <w:pStyle w:val="Heading1"/>
        <w:spacing w:before="186"/>
        <w:ind w:right="1850"/>
        <w:rPr>
          <w:w w:val="130"/>
        </w:rPr>
      </w:pPr>
    </w:p>
    <w:p w14:paraId="04FCE7E0" w14:textId="77777777" w:rsidR="004D0028" w:rsidRDefault="004D0028" w:rsidP="004D0028">
      <w:pPr>
        <w:pStyle w:val="Heading1"/>
        <w:spacing w:before="186"/>
        <w:ind w:right="1850"/>
        <w:rPr>
          <w:w w:val="130"/>
        </w:rPr>
      </w:pPr>
    </w:p>
    <w:p w14:paraId="504DD11A" w14:textId="77777777" w:rsidR="004D0028" w:rsidRDefault="004D0028" w:rsidP="004D0028">
      <w:pPr>
        <w:pStyle w:val="Heading1"/>
        <w:spacing w:before="186"/>
        <w:ind w:right="1850"/>
        <w:rPr>
          <w:w w:val="130"/>
        </w:rPr>
      </w:pPr>
    </w:p>
    <w:p w14:paraId="5F5CD69E" w14:textId="77777777" w:rsidR="004D0028" w:rsidRDefault="004D0028" w:rsidP="004D0028">
      <w:pPr>
        <w:pStyle w:val="Heading1"/>
        <w:spacing w:before="186"/>
        <w:ind w:right="1850"/>
        <w:rPr>
          <w:w w:val="130"/>
        </w:rPr>
      </w:pPr>
    </w:p>
    <w:p w14:paraId="77F37F12" w14:textId="77777777" w:rsidR="004D0028" w:rsidRDefault="004D0028" w:rsidP="004D0028">
      <w:pPr>
        <w:pStyle w:val="Heading1"/>
        <w:spacing w:before="186"/>
        <w:ind w:right="1850"/>
        <w:rPr>
          <w:w w:val="130"/>
        </w:rPr>
      </w:pPr>
    </w:p>
    <w:p w14:paraId="759A0A08" w14:textId="77777777" w:rsidR="004D0028" w:rsidRDefault="004D0028" w:rsidP="004D0028">
      <w:pPr>
        <w:pStyle w:val="Heading1"/>
        <w:spacing w:before="186"/>
        <w:ind w:right="1850"/>
        <w:rPr>
          <w:w w:val="130"/>
        </w:rPr>
      </w:pPr>
    </w:p>
    <w:p w14:paraId="0C22F2C2" w14:textId="77777777" w:rsidR="004D0028" w:rsidRDefault="004D0028" w:rsidP="004D0028">
      <w:pPr>
        <w:pStyle w:val="Heading1"/>
        <w:spacing w:before="186"/>
        <w:ind w:right="1850"/>
        <w:rPr>
          <w:w w:val="130"/>
        </w:rPr>
      </w:pPr>
    </w:p>
    <w:p w14:paraId="0F6B0D2B" w14:textId="77777777" w:rsidR="004D0028" w:rsidRDefault="004D0028" w:rsidP="004D0028">
      <w:pPr>
        <w:pStyle w:val="Heading1"/>
        <w:spacing w:before="186"/>
        <w:ind w:right="1850"/>
        <w:rPr>
          <w:w w:val="130"/>
        </w:rPr>
      </w:pPr>
    </w:p>
    <w:p w14:paraId="69C6A003" w14:textId="77777777" w:rsidR="004D0028" w:rsidRDefault="004D0028" w:rsidP="004D0028">
      <w:pPr>
        <w:pStyle w:val="Heading1"/>
        <w:spacing w:before="186"/>
        <w:ind w:right="1850"/>
        <w:rPr>
          <w:w w:val="130"/>
        </w:rPr>
      </w:pPr>
    </w:p>
    <w:p w14:paraId="7E431FDF" w14:textId="77777777" w:rsidR="004D0028" w:rsidRDefault="004D0028" w:rsidP="004D0028">
      <w:pPr>
        <w:pStyle w:val="Heading1"/>
        <w:spacing w:before="186"/>
        <w:ind w:right="1850"/>
        <w:rPr>
          <w:w w:val="130"/>
        </w:rPr>
      </w:pPr>
    </w:p>
    <w:p w14:paraId="31E89474" w14:textId="77777777" w:rsidR="004D0028" w:rsidRDefault="004D0028" w:rsidP="004D0028">
      <w:pPr>
        <w:pStyle w:val="Heading1"/>
        <w:spacing w:before="186"/>
        <w:ind w:right="1850"/>
        <w:rPr>
          <w:w w:val="130"/>
        </w:rPr>
      </w:pPr>
    </w:p>
    <w:p w14:paraId="411B2583" w14:textId="77777777" w:rsidR="004D0028" w:rsidRDefault="004D0028" w:rsidP="004D0028">
      <w:pPr>
        <w:pStyle w:val="Heading1"/>
        <w:spacing w:before="186"/>
        <w:ind w:right="1850"/>
        <w:rPr>
          <w:w w:val="130"/>
        </w:rPr>
      </w:pPr>
    </w:p>
    <w:p w14:paraId="0D9EB4AF" w14:textId="77777777" w:rsidR="004D0028" w:rsidRDefault="004D0028" w:rsidP="004D0028">
      <w:pPr>
        <w:pStyle w:val="Heading1"/>
        <w:spacing w:before="186"/>
        <w:ind w:right="1850"/>
        <w:rPr>
          <w:w w:val="130"/>
        </w:rPr>
      </w:pPr>
    </w:p>
    <w:p w14:paraId="206E0824" w14:textId="77777777" w:rsidR="004D0028" w:rsidRDefault="004D0028" w:rsidP="004D0028">
      <w:pPr>
        <w:pStyle w:val="Heading1"/>
        <w:spacing w:before="186"/>
        <w:ind w:right="1850"/>
        <w:rPr>
          <w:w w:val="130"/>
        </w:rPr>
      </w:pPr>
    </w:p>
    <w:p w14:paraId="4F738100" w14:textId="77777777" w:rsidR="004D0028" w:rsidRDefault="004D0028" w:rsidP="004D0028">
      <w:pPr>
        <w:pStyle w:val="Heading1"/>
        <w:spacing w:before="186"/>
        <w:ind w:right="1850"/>
        <w:rPr>
          <w:w w:val="130"/>
        </w:rPr>
      </w:pPr>
    </w:p>
    <w:p w14:paraId="3F797694" w14:textId="77777777" w:rsidR="004D0028" w:rsidRDefault="004D0028" w:rsidP="004D0028">
      <w:pPr>
        <w:pStyle w:val="Heading1"/>
        <w:spacing w:before="186"/>
        <w:ind w:right="1850"/>
        <w:rPr>
          <w:w w:val="130"/>
        </w:rPr>
      </w:pPr>
    </w:p>
    <w:p w14:paraId="34AB70C5" w14:textId="77777777" w:rsidR="004D0028" w:rsidRDefault="004D0028" w:rsidP="004D0028">
      <w:pPr>
        <w:pStyle w:val="Heading1"/>
        <w:spacing w:before="186"/>
        <w:ind w:right="1850"/>
        <w:rPr>
          <w:w w:val="130"/>
        </w:rPr>
      </w:pPr>
    </w:p>
    <w:p w14:paraId="6B3E8A98" w14:textId="77777777" w:rsidR="004D0028" w:rsidRDefault="004D0028" w:rsidP="004D0028">
      <w:pPr>
        <w:pStyle w:val="Heading1"/>
        <w:spacing w:before="186"/>
        <w:ind w:right="1850"/>
        <w:rPr>
          <w:w w:val="130"/>
        </w:rPr>
      </w:pPr>
    </w:p>
    <w:p w14:paraId="1B43F5C3" w14:textId="77777777" w:rsidR="004D0028" w:rsidRDefault="004D0028" w:rsidP="004D0028">
      <w:pPr>
        <w:pStyle w:val="Heading1"/>
        <w:spacing w:before="186"/>
        <w:ind w:right="1850"/>
        <w:rPr>
          <w:w w:val="130"/>
        </w:rPr>
      </w:pPr>
    </w:p>
    <w:p w14:paraId="3C95E09B" w14:textId="77777777" w:rsidR="004D0028" w:rsidRDefault="004D0028" w:rsidP="004D0028">
      <w:pPr>
        <w:pStyle w:val="Heading1"/>
        <w:spacing w:before="186"/>
        <w:ind w:right="1850"/>
        <w:rPr>
          <w:w w:val="130"/>
        </w:rPr>
      </w:pPr>
    </w:p>
    <w:p w14:paraId="5A0DBB34" w14:textId="77777777" w:rsidR="004D0028" w:rsidRDefault="004D0028" w:rsidP="004D0028">
      <w:pPr>
        <w:pStyle w:val="Heading1"/>
        <w:spacing w:before="186"/>
        <w:ind w:right="1850"/>
        <w:rPr>
          <w:w w:val="125"/>
        </w:rPr>
      </w:pPr>
      <w:r>
        <w:rPr>
          <w:w w:val="125"/>
        </w:rPr>
        <w:t>Review</w:t>
      </w:r>
      <w:r>
        <w:rPr>
          <w:spacing w:val="20"/>
          <w:w w:val="125"/>
        </w:rPr>
        <w:t xml:space="preserve"> </w:t>
      </w:r>
      <w:r>
        <w:rPr>
          <w:w w:val="125"/>
        </w:rPr>
        <w:t>of</w:t>
      </w:r>
      <w:r>
        <w:rPr>
          <w:spacing w:val="20"/>
          <w:w w:val="125"/>
        </w:rPr>
        <w:t xml:space="preserve"> </w:t>
      </w:r>
      <w:r>
        <w:rPr>
          <w:w w:val="125"/>
        </w:rPr>
        <w:t>Literature</w:t>
      </w:r>
      <w:r>
        <w:rPr>
          <w:spacing w:val="19"/>
          <w:w w:val="125"/>
        </w:rPr>
        <w:t xml:space="preserve"> </w:t>
      </w:r>
      <w:r>
        <w:rPr>
          <w:w w:val="125"/>
        </w:rPr>
        <w:t>and</w:t>
      </w:r>
      <w:r>
        <w:rPr>
          <w:spacing w:val="20"/>
          <w:w w:val="125"/>
        </w:rPr>
        <w:t xml:space="preserve"> </w:t>
      </w:r>
      <w:r>
        <w:rPr>
          <w:w w:val="125"/>
        </w:rPr>
        <w:t>Seminar</w:t>
      </w:r>
    </w:p>
    <w:p w14:paraId="5BD3906E" w14:textId="77777777" w:rsidR="004D0028" w:rsidRDefault="004D0028" w:rsidP="004D0028">
      <w:pPr>
        <w:pStyle w:val="Heading1"/>
        <w:spacing w:before="186"/>
        <w:ind w:right="1850"/>
      </w:pPr>
      <w:r w:rsidRPr="00F841FD">
        <w:t>(25L8.0-</w:t>
      </w:r>
      <w:r>
        <w:t>EVS</w:t>
      </w:r>
      <w:r w:rsidRPr="00F841FD">
        <w:t>-10</w:t>
      </w:r>
      <w:r>
        <w:t>4</w:t>
      </w:r>
      <w:r w:rsidRPr="00F841FD">
        <w:t>)</w:t>
      </w:r>
    </w:p>
    <w:p w14:paraId="5E58C44B" w14:textId="77777777" w:rsidR="004D0028" w:rsidRDefault="004D0028" w:rsidP="004D0028">
      <w:pPr>
        <w:pStyle w:val="BodyText"/>
        <w:spacing w:before="3"/>
        <w:rPr>
          <w:b/>
          <w:sz w:val="31"/>
        </w:rPr>
      </w:pPr>
    </w:p>
    <w:p w14:paraId="0E6F6683" w14:textId="77777777" w:rsidR="004D0028" w:rsidRPr="00C455B0" w:rsidRDefault="004D0028" w:rsidP="004D0028">
      <w:pPr>
        <w:pStyle w:val="Heading2"/>
        <w:ind w:left="0" w:right="846"/>
        <w:jc w:val="right"/>
        <w:rPr>
          <w:b w:val="0"/>
          <w:bCs w:val="0"/>
        </w:rPr>
      </w:pPr>
      <w:r w:rsidRPr="00C455B0">
        <w:rPr>
          <w:b w:val="0"/>
          <w:bCs w:val="0"/>
          <w:w w:val="120"/>
        </w:rPr>
        <w:t>Max.</w:t>
      </w:r>
      <w:r w:rsidRPr="00C455B0">
        <w:rPr>
          <w:b w:val="0"/>
          <w:bCs w:val="0"/>
          <w:spacing w:val="50"/>
          <w:w w:val="120"/>
        </w:rPr>
        <w:t xml:space="preserve"> </w:t>
      </w:r>
      <w:r w:rsidRPr="00C455B0">
        <w:rPr>
          <w:b w:val="0"/>
          <w:bCs w:val="0"/>
          <w:w w:val="120"/>
        </w:rPr>
        <w:t>Marks</w:t>
      </w:r>
      <w:r w:rsidRPr="00C455B0">
        <w:rPr>
          <w:b w:val="0"/>
          <w:bCs w:val="0"/>
          <w:spacing w:val="23"/>
          <w:w w:val="120"/>
        </w:rPr>
        <w:t xml:space="preserve"> </w:t>
      </w:r>
      <w:r w:rsidRPr="00C455B0">
        <w:rPr>
          <w:b w:val="0"/>
          <w:bCs w:val="0"/>
          <w:w w:val="120"/>
        </w:rPr>
        <w:t>:</w:t>
      </w:r>
      <w:r w:rsidRPr="00C455B0">
        <w:rPr>
          <w:b w:val="0"/>
          <w:bCs w:val="0"/>
          <w:spacing w:val="51"/>
          <w:w w:val="120"/>
        </w:rPr>
        <w:t xml:space="preserve"> </w:t>
      </w:r>
      <w:r w:rsidRPr="00C455B0">
        <w:rPr>
          <w:b w:val="0"/>
          <w:bCs w:val="0"/>
          <w:w w:val="120"/>
        </w:rPr>
        <w:t>50</w:t>
      </w:r>
    </w:p>
    <w:p w14:paraId="62BC6D54" w14:textId="77777777" w:rsidR="004D0028" w:rsidRPr="00C455B0" w:rsidRDefault="004D0028" w:rsidP="004D0028">
      <w:pPr>
        <w:spacing w:before="3"/>
        <w:ind w:right="925"/>
        <w:jc w:val="right"/>
      </w:pPr>
      <w:r w:rsidRPr="00C455B0">
        <w:rPr>
          <w:w w:val="120"/>
        </w:rPr>
        <w:t>Credits</w:t>
      </w:r>
      <w:r w:rsidRPr="00C455B0">
        <w:rPr>
          <w:spacing w:val="30"/>
          <w:w w:val="120"/>
        </w:rPr>
        <w:t xml:space="preserve"> </w:t>
      </w:r>
      <w:r w:rsidRPr="00C455B0">
        <w:rPr>
          <w:w w:val="120"/>
        </w:rPr>
        <w:t>:</w:t>
      </w:r>
      <w:r w:rsidRPr="00C455B0">
        <w:rPr>
          <w:spacing w:val="3"/>
          <w:w w:val="120"/>
        </w:rPr>
        <w:t xml:space="preserve"> </w:t>
      </w:r>
      <w:r w:rsidRPr="00C455B0">
        <w:rPr>
          <w:w w:val="120"/>
        </w:rPr>
        <w:t>2</w:t>
      </w:r>
    </w:p>
    <w:p w14:paraId="71BB2321" w14:textId="77777777" w:rsidR="004D0028" w:rsidRDefault="004D0028" w:rsidP="004D0028">
      <w:pPr>
        <w:pStyle w:val="BodyText"/>
        <w:spacing w:before="182" w:line="242" w:lineRule="auto"/>
        <w:ind w:left="1125" w:right="461" w:hanging="714"/>
      </w:pPr>
      <w:r>
        <w:rPr>
          <w:b/>
          <w:w w:val="105"/>
        </w:rPr>
        <w:t>Note:</w:t>
      </w:r>
      <w:r>
        <w:rPr>
          <w:b/>
          <w:spacing w:val="50"/>
          <w:w w:val="105"/>
        </w:rPr>
        <w:t xml:space="preserve"> </w:t>
      </w:r>
      <w:r w:rsidRPr="00C455B0">
        <w:rPr>
          <w:b/>
          <w:bCs/>
          <w:w w:val="105"/>
        </w:rPr>
        <w:t>Students</w:t>
      </w:r>
      <w:r w:rsidRPr="00C455B0">
        <w:rPr>
          <w:b/>
          <w:bCs/>
          <w:spacing w:val="25"/>
          <w:w w:val="105"/>
        </w:rPr>
        <w:t xml:space="preserve"> </w:t>
      </w:r>
      <w:r w:rsidRPr="00C455B0">
        <w:rPr>
          <w:b/>
          <w:bCs/>
          <w:w w:val="105"/>
        </w:rPr>
        <w:t>shall</w:t>
      </w:r>
      <w:r w:rsidRPr="00C455B0">
        <w:rPr>
          <w:b/>
          <w:bCs/>
          <w:spacing w:val="25"/>
          <w:w w:val="105"/>
        </w:rPr>
        <w:t xml:space="preserve"> </w:t>
      </w:r>
      <w:r w:rsidRPr="00C455B0">
        <w:rPr>
          <w:b/>
          <w:bCs/>
          <w:w w:val="105"/>
        </w:rPr>
        <w:t>review</w:t>
      </w:r>
      <w:r w:rsidRPr="00C455B0">
        <w:rPr>
          <w:b/>
          <w:bCs/>
          <w:spacing w:val="25"/>
          <w:w w:val="105"/>
        </w:rPr>
        <w:t xml:space="preserve"> </w:t>
      </w:r>
      <w:r w:rsidRPr="00C455B0">
        <w:rPr>
          <w:b/>
          <w:bCs/>
          <w:w w:val="105"/>
        </w:rPr>
        <w:t>15</w:t>
      </w:r>
      <w:r w:rsidRPr="00C455B0">
        <w:rPr>
          <w:b/>
          <w:bCs/>
          <w:spacing w:val="24"/>
          <w:w w:val="105"/>
        </w:rPr>
        <w:t xml:space="preserve"> </w:t>
      </w:r>
      <w:r w:rsidRPr="00C455B0">
        <w:rPr>
          <w:b/>
          <w:bCs/>
          <w:w w:val="105"/>
        </w:rPr>
        <w:t>to</w:t>
      </w:r>
      <w:r w:rsidRPr="00C455B0">
        <w:rPr>
          <w:b/>
          <w:bCs/>
          <w:spacing w:val="25"/>
          <w:w w:val="105"/>
        </w:rPr>
        <w:t xml:space="preserve"> </w:t>
      </w:r>
      <w:r w:rsidRPr="00C455B0">
        <w:rPr>
          <w:b/>
          <w:bCs/>
          <w:w w:val="105"/>
        </w:rPr>
        <w:t>20</w:t>
      </w:r>
      <w:r w:rsidRPr="00C455B0">
        <w:rPr>
          <w:b/>
          <w:bCs/>
          <w:spacing w:val="25"/>
          <w:w w:val="105"/>
        </w:rPr>
        <w:t xml:space="preserve"> </w:t>
      </w:r>
      <w:r w:rsidRPr="00C455B0">
        <w:rPr>
          <w:b/>
          <w:bCs/>
          <w:w w:val="105"/>
        </w:rPr>
        <w:t>research</w:t>
      </w:r>
      <w:r w:rsidRPr="00C455B0">
        <w:rPr>
          <w:b/>
          <w:bCs/>
          <w:spacing w:val="25"/>
          <w:w w:val="105"/>
        </w:rPr>
        <w:t xml:space="preserve"> </w:t>
      </w:r>
      <w:r w:rsidRPr="00C455B0">
        <w:rPr>
          <w:b/>
          <w:bCs/>
          <w:w w:val="105"/>
        </w:rPr>
        <w:t>papers</w:t>
      </w:r>
      <w:r w:rsidRPr="00C455B0">
        <w:rPr>
          <w:b/>
          <w:bCs/>
          <w:spacing w:val="25"/>
          <w:w w:val="105"/>
        </w:rPr>
        <w:t xml:space="preserve"> </w:t>
      </w:r>
      <w:r w:rsidRPr="00C455B0">
        <w:rPr>
          <w:b/>
          <w:bCs/>
          <w:w w:val="105"/>
        </w:rPr>
        <w:t>in</w:t>
      </w:r>
      <w:r w:rsidRPr="00C455B0">
        <w:rPr>
          <w:b/>
          <w:bCs/>
          <w:spacing w:val="25"/>
          <w:w w:val="105"/>
        </w:rPr>
        <w:t xml:space="preserve"> </w:t>
      </w:r>
      <w:r w:rsidRPr="00C455B0">
        <w:rPr>
          <w:b/>
          <w:bCs/>
          <w:w w:val="105"/>
        </w:rPr>
        <w:t>their concern</w:t>
      </w:r>
      <w:r w:rsidRPr="00C455B0">
        <w:rPr>
          <w:b/>
          <w:bCs/>
          <w:spacing w:val="25"/>
          <w:w w:val="105"/>
        </w:rPr>
        <w:t xml:space="preserve"> </w:t>
      </w:r>
      <w:r w:rsidRPr="00C455B0">
        <w:rPr>
          <w:b/>
          <w:bCs/>
          <w:w w:val="105"/>
        </w:rPr>
        <w:t>field.</w:t>
      </w:r>
      <w:r w:rsidRPr="00C455B0">
        <w:rPr>
          <w:b/>
          <w:bCs/>
          <w:spacing w:val="14"/>
          <w:w w:val="105"/>
        </w:rPr>
        <w:t xml:space="preserve"> </w:t>
      </w:r>
      <w:r w:rsidRPr="00C455B0">
        <w:rPr>
          <w:b/>
          <w:bCs/>
          <w:w w:val="105"/>
        </w:rPr>
        <w:t>The</w:t>
      </w:r>
      <w:r w:rsidRPr="00C455B0">
        <w:rPr>
          <w:b/>
          <w:bCs/>
          <w:spacing w:val="25"/>
          <w:w w:val="105"/>
        </w:rPr>
        <w:t xml:space="preserve"> </w:t>
      </w:r>
      <w:r w:rsidRPr="00C455B0">
        <w:rPr>
          <w:b/>
          <w:bCs/>
          <w:w w:val="105"/>
        </w:rPr>
        <w:t xml:space="preserve">evaluation </w:t>
      </w:r>
      <w:r w:rsidRPr="00C455B0">
        <w:rPr>
          <w:b/>
          <w:bCs/>
          <w:spacing w:val="-50"/>
          <w:w w:val="105"/>
        </w:rPr>
        <w:t xml:space="preserve">   </w:t>
      </w:r>
      <w:r w:rsidRPr="00C455B0">
        <w:rPr>
          <w:b/>
          <w:bCs/>
          <w:w w:val="105"/>
        </w:rPr>
        <w:t>shall</w:t>
      </w:r>
      <w:r w:rsidRPr="00C455B0">
        <w:rPr>
          <w:b/>
          <w:bCs/>
          <w:spacing w:val="17"/>
          <w:w w:val="105"/>
        </w:rPr>
        <w:t xml:space="preserve"> </w:t>
      </w:r>
      <w:r w:rsidRPr="00C455B0">
        <w:rPr>
          <w:b/>
          <w:bCs/>
          <w:w w:val="105"/>
        </w:rPr>
        <w:t>be</w:t>
      </w:r>
      <w:r w:rsidRPr="00C455B0">
        <w:rPr>
          <w:b/>
          <w:bCs/>
          <w:spacing w:val="18"/>
          <w:w w:val="105"/>
        </w:rPr>
        <w:t xml:space="preserve"> </w:t>
      </w:r>
      <w:r w:rsidRPr="00C455B0">
        <w:rPr>
          <w:b/>
          <w:bCs/>
          <w:w w:val="105"/>
        </w:rPr>
        <w:t>done</w:t>
      </w:r>
      <w:r w:rsidRPr="00C455B0">
        <w:rPr>
          <w:b/>
          <w:bCs/>
          <w:spacing w:val="17"/>
          <w:w w:val="105"/>
        </w:rPr>
        <w:t xml:space="preserve"> </w:t>
      </w:r>
      <w:r w:rsidRPr="00C455B0">
        <w:rPr>
          <w:b/>
          <w:bCs/>
          <w:w w:val="105"/>
        </w:rPr>
        <w:t>by</w:t>
      </w:r>
      <w:r w:rsidRPr="00C455B0">
        <w:rPr>
          <w:b/>
          <w:bCs/>
          <w:spacing w:val="18"/>
          <w:w w:val="105"/>
        </w:rPr>
        <w:t xml:space="preserve"> </w:t>
      </w:r>
      <w:r w:rsidRPr="00C455B0">
        <w:rPr>
          <w:b/>
          <w:bCs/>
          <w:w w:val="105"/>
        </w:rPr>
        <w:t>one</w:t>
      </w:r>
      <w:r w:rsidRPr="00C455B0">
        <w:rPr>
          <w:b/>
          <w:bCs/>
          <w:spacing w:val="18"/>
          <w:w w:val="105"/>
        </w:rPr>
        <w:t xml:space="preserve"> </w:t>
      </w:r>
      <w:r w:rsidRPr="00C455B0">
        <w:rPr>
          <w:b/>
          <w:bCs/>
          <w:w w:val="105"/>
        </w:rPr>
        <w:t>internal</w:t>
      </w:r>
      <w:r w:rsidRPr="00C455B0">
        <w:rPr>
          <w:b/>
          <w:bCs/>
          <w:spacing w:val="17"/>
          <w:w w:val="105"/>
        </w:rPr>
        <w:t xml:space="preserve"> </w:t>
      </w:r>
      <w:r w:rsidRPr="00C455B0">
        <w:rPr>
          <w:b/>
          <w:bCs/>
          <w:w w:val="105"/>
        </w:rPr>
        <w:t>examiner</w:t>
      </w:r>
      <w:r w:rsidRPr="00C455B0">
        <w:rPr>
          <w:b/>
          <w:bCs/>
          <w:spacing w:val="18"/>
          <w:w w:val="105"/>
        </w:rPr>
        <w:t xml:space="preserve"> </w:t>
      </w:r>
      <w:r w:rsidRPr="00C455B0">
        <w:rPr>
          <w:b/>
          <w:bCs/>
          <w:w w:val="105"/>
        </w:rPr>
        <w:t>and</w:t>
      </w:r>
      <w:r w:rsidRPr="00C455B0">
        <w:rPr>
          <w:b/>
          <w:bCs/>
          <w:spacing w:val="18"/>
          <w:w w:val="105"/>
        </w:rPr>
        <w:t xml:space="preserve"> </w:t>
      </w:r>
      <w:r w:rsidRPr="00C455B0">
        <w:rPr>
          <w:b/>
          <w:bCs/>
          <w:w w:val="105"/>
        </w:rPr>
        <w:t>one</w:t>
      </w:r>
      <w:r w:rsidRPr="00C455B0">
        <w:rPr>
          <w:b/>
          <w:bCs/>
          <w:spacing w:val="17"/>
          <w:w w:val="105"/>
        </w:rPr>
        <w:t xml:space="preserve"> </w:t>
      </w:r>
      <w:r w:rsidRPr="00C455B0">
        <w:rPr>
          <w:b/>
          <w:bCs/>
          <w:w w:val="105"/>
        </w:rPr>
        <w:t>external</w:t>
      </w:r>
      <w:r w:rsidRPr="00C455B0">
        <w:rPr>
          <w:b/>
          <w:bCs/>
          <w:spacing w:val="18"/>
          <w:w w:val="105"/>
        </w:rPr>
        <w:t xml:space="preserve"> </w:t>
      </w:r>
      <w:r w:rsidRPr="00C455B0">
        <w:rPr>
          <w:b/>
          <w:bCs/>
          <w:w w:val="105"/>
        </w:rPr>
        <w:t>examiner.</w:t>
      </w:r>
    </w:p>
    <w:p w14:paraId="333F8D3E" w14:textId="77777777" w:rsidR="004D0028" w:rsidRDefault="004D0028" w:rsidP="004D0028">
      <w:pPr>
        <w:spacing w:line="242" w:lineRule="auto"/>
      </w:pPr>
    </w:p>
    <w:p w14:paraId="281A5EDD" w14:textId="77777777" w:rsidR="004D0028" w:rsidRDefault="004D0028" w:rsidP="004D0028">
      <w:pPr>
        <w:spacing w:line="242" w:lineRule="auto"/>
      </w:pPr>
    </w:p>
    <w:p w14:paraId="16B607E0" w14:textId="77777777" w:rsidR="004D0028" w:rsidRDefault="004D0028" w:rsidP="004D0028">
      <w:pPr>
        <w:spacing w:line="242" w:lineRule="auto"/>
      </w:pPr>
    </w:p>
    <w:p w14:paraId="6058C9B4" w14:textId="77777777" w:rsidR="004D0028" w:rsidRDefault="004D0028" w:rsidP="004D0028">
      <w:pPr>
        <w:spacing w:line="242" w:lineRule="auto"/>
      </w:pPr>
    </w:p>
    <w:p w14:paraId="493EFA79" w14:textId="77777777" w:rsidR="004D0028" w:rsidRDefault="004D0028" w:rsidP="004D0028">
      <w:pPr>
        <w:spacing w:line="242" w:lineRule="auto"/>
      </w:pPr>
    </w:p>
    <w:p w14:paraId="101BC602" w14:textId="77777777" w:rsidR="004D0028" w:rsidRPr="00AD5114" w:rsidRDefault="004D0028" w:rsidP="004D0028">
      <w:pPr>
        <w:rPr>
          <w:rFonts w:ascii="Times New Roman" w:hAnsi="Times New Roman"/>
          <w:b/>
          <w:sz w:val="24"/>
          <w:szCs w:val="24"/>
        </w:rPr>
      </w:pPr>
      <w:r w:rsidRPr="00AD5114">
        <w:rPr>
          <w:rFonts w:ascii="Times New Roman" w:hAnsi="Times New Roman"/>
          <w:b/>
          <w:sz w:val="24"/>
          <w:szCs w:val="24"/>
        </w:rPr>
        <w:t>Student Learning Outcomes:</w:t>
      </w:r>
    </w:p>
    <w:p w14:paraId="1487EA3C" w14:textId="77777777" w:rsidR="004D0028" w:rsidRDefault="004D0028" w:rsidP="004D0028">
      <w:pPr>
        <w:pStyle w:val="ListParagraph"/>
        <w:widowControl/>
        <w:numPr>
          <w:ilvl w:val="0"/>
          <w:numId w:val="32"/>
        </w:numPr>
        <w:autoSpaceDE/>
        <w:autoSpaceDN/>
        <w:spacing w:before="0"/>
        <w:contextualSpacing/>
        <w:jc w:val="both"/>
        <w:rPr>
          <w:rFonts w:ascii="Times New Roman" w:hAnsi="Times New Roman"/>
          <w:color w:val="282828"/>
          <w:sz w:val="24"/>
          <w:szCs w:val="24"/>
          <w:shd w:val="clear" w:color="auto" w:fill="FFFFFF"/>
        </w:rPr>
      </w:pPr>
      <w:r w:rsidRPr="00943E90">
        <w:rPr>
          <w:rFonts w:ascii="Times New Roman" w:hAnsi="Times New Roman"/>
          <w:color w:val="282828"/>
          <w:sz w:val="24"/>
          <w:szCs w:val="24"/>
          <w:shd w:val="clear" w:color="auto" w:fill="FFFFFF"/>
        </w:rPr>
        <w:t xml:space="preserve">Student will be able to understand </w:t>
      </w:r>
      <w:r>
        <w:rPr>
          <w:rFonts w:ascii="Times New Roman" w:hAnsi="Times New Roman"/>
          <w:color w:val="282828"/>
          <w:sz w:val="24"/>
          <w:szCs w:val="24"/>
          <w:shd w:val="clear" w:color="auto" w:fill="FFFFFF"/>
        </w:rPr>
        <w:t>the searching documents relevant to his/her work.</w:t>
      </w:r>
    </w:p>
    <w:p w14:paraId="3D31B96B" w14:textId="47AF1F36" w:rsidR="004D0028" w:rsidRDefault="004D0028" w:rsidP="004D0028">
      <w:pPr>
        <w:pStyle w:val="ListParagraph"/>
        <w:widowControl/>
        <w:numPr>
          <w:ilvl w:val="0"/>
          <w:numId w:val="32"/>
        </w:numPr>
        <w:autoSpaceDE/>
        <w:autoSpaceDN/>
        <w:spacing w:before="0"/>
        <w:contextualSpacing/>
        <w:jc w:val="both"/>
        <w:rPr>
          <w:rFonts w:ascii="Times New Roman" w:hAnsi="Times New Roman"/>
          <w:color w:val="282828"/>
          <w:sz w:val="24"/>
          <w:szCs w:val="24"/>
          <w:shd w:val="clear" w:color="auto" w:fill="FFFFFF"/>
        </w:rPr>
      </w:pPr>
      <w:r>
        <w:rPr>
          <w:rFonts w:ascii="Times New Roman" w:hAnsi="Times New Roman"/>
          <w:color w:val="282828"/>
          <w:sz w:val="24"/>
          <w:szCs w:val="24"/>
          <w:shd w:val="clear" w:color="auto" w:fill="FFFFFF"/>
        </w:rPr>
        <w:t xml:space="preserve">This will help the students to write review </w:t>
      </w:r>
      <w:r w:rsidR="00F37F69">
        <w:rPr>
          <w:rFonts w:ascii="Times New Roman" w:hAnsi="Times New Roman"/>
          <w:color w:val="282828"/>
          <w:sz w:val="24"/>
          <w:szCs w:val="24"/>
          <w:shd w:val="clear" w:color="auto" w:fill="FFFFFF"/>
        </w:rPr>
        <w:t>article.</w:t>
      </w:r>
    </w:p>
    <w:p w14:paraId="5A9A90E2" w14:textId="77777777" w:rsidR="004D0028" w:rsidRDefault="004D0028" w:rsidP="00F900CF">
      <w:pPr>
        <w:pStyle w:val="ListParagraph"/>
        <w:tabs>
          <w:tab w:val="left" w:pos="1126"/>
        </w:tabs>
        <w:spacing w:before="11" w:line="360" w:lineRule="auto"/>
        <w:ind w:left="1123" w:firstLine="0"/>
        <w:jc w:val="both"/>
      </w:pPr>
    </w:p>
    <w:p w14:paraId="0E5E922A" w14:textId="77777777" w:rsidR="00630D93" w:rsidRDefault="00630D93" w:rsidP="00F900CF">
      <w:pPr>
        <w:pStyle w:val="ListParagraph"/>
        <w:tabs>
          <w:tab w:val="left" w:pos="1126"/>
        </w:tabs>
        <w:spacing w:before="11" w:line="360" w:lineRule="auto"/>
        <w:ind w:left="1123" w:firstLine="0"/>
        <w:jc w:val="both"/>
      </w:pPr>
    </w:p>
    <w:p w14:paraId="48CE3CFD" w14:textId="77777777" w:rsidR="00630D93" w:rsidRDefault="00630D93" w:rsidP="00F900CF">
      <w:pPr>
        <w:pStyle w:val="ListParagraph"/>
        <w:tabs>
          <w:tab w:val="left" w:pos="1126"/>
        </w:tabs>
        <w:spacing w:before="11" w:line="360" w:lineRule="auto"/>
        <w:ind w:left="1123" w:firstLine="0"/>
        <w:jc w:val="both"/>
      </w:pPr>
    </w:p>
    <w:p w14:paraId="3666832E" w14:textId="77777777" w:rsidR="00630D93" w:rsidRDefault="00630D93" w:rsidP="00F900CF">
      <w:pPr>
        <w:pStyle w:val="ListParagraph"/>
        <w:tabs>
          <w:tab w:val="left" w:pos="1126"/>
        </w:tabs>
        <w:spacing w:before="11" w:line="360" w:lineRule="auto"/>
        <w:ind w:left="1123" w:firstLine="0"/>
        <w:jc w:val="both"/>
      </w:pPr>
    </w:p>
    <w:p w14:paraId="018D95B6" w14:textId="41E4F8EB" w:rsidR="00630D93" w:rsidRDefault="00630D93" w:rsidP="00F900CF">
      <w:pPr>
        <w:pStyle w:val="ListParagraph"/>
        <w:tabs>
          <w:tab w:val="left" w:pos="1126"/>
        </w:tabs>
        <w:spacing w:before="11" w:line="360" w:lineRule="auto"/>
        <w:ind w:left="1123" w:firstLine="0"/>
        <w:jc w:val="both"/>
      </w:pPr>
      <w:r>
        <w:t>Approved:</w:t>
      </w:r>
    </w:p>
    <w:p w14:paraId="239838BF" w14:textId="77777777" w:rsidR="00786DF9" w:rsidRDefault="00786DF9" w:rsidP="00F900CF">
      <w:pPr>
        <w:pStyle w:val="ListParagraph"/>
        <w:tabs>
          <w:tab w:val="left" w:pos="1126"/>
        </w:tabs>
        <w:spacing w:before="11" w:line="360" w:lineRule="auto"/>
        <w:ind w:left="1123" w:firstLine="0"/>
        <w:jc w:val="both"/>
      </w:pPr>
    </w:p>
    <w:p w14:paraId="394F59E7" w14:textId="1F17CBB6" w:rsidR="00786DF9" w:rsidRDefault="006B27E5" w:rsidP="00F900CF">
      <w:pPr>
        <w:pStyle w:val="ListParagraph"/>
        <w:tabs>
          <w:tab w:val="left" w:pos="1126"/>
        </w:tabs>
        <w:spacing w:before="11" w:line="360" w:lineRule="auto"/>
        <w:ind w:left="1123" w:firstLine="0"/>
        <w:jc w:val="both"/>
      </w:pPr>
      <w:r>
        <w:t xml:space="preserve">Prof. Sunil </w:t>
      </w:r>
      <w:r w:rsidR="001C7840">
        <w:t>Kumar</w:t>
      </w:r>
      <w:r>
        <w:tab/>
      </w:r>
      <w:r>
        <w:tab/>
      </w:r>
      <w:r>
        <w:tab/>
      </w:r>
      <w:r>
        <w:tab/>
        <w:t>Dr. Amit Pal                              Dr Suman Nagpal</w:t>
      </w:r>
    </w:p>
    <w:p w14:paraId="4AEBE857" w14:textId="77777777" w:rsidR="006B27E5" w:rsidRDefault="006B27E5" w:rsidP="00F900CF">
      <w:pPr>
        <w:pStyle w:val="ListParagraph"/>
        <w:tabs>
          <w:tab w:val="left" w:pos="1126"/>
        </w:tabs>
        <w:spacing w:before="11" w:line="360" w:lineRule="auto"/>
        <w:ind w:left="1123" w:firstLine="0"/>
        <w:jc w:val="both"/>
      </w:pPr>
    </w:p>
    <w:p w14:paraId="5F73B4B3" w14:textId="77777777" w:rsidR="006B27E5" w:rsidRDefault="006B27E5" w:rsidP="00F900CF">
      <w:pPr>
        <w:pStyle w:val="ListParagraph"/>
        <w:tabs>
          <w:tab w:val="left" w:pos="1126"/>
        </w:tabs>
        <w:spacing w:before="11" w:line="360" w:lineRule="auto"/>
        <w:ind w:left="1123" w:firstLine="0"/>
        <w:jc w:val="both"/>
      </w:pPr>
    </w:p>
    <w:p w14:paraId="0696BDEB" w14:textId="77777777" w:rsidR="006B27E5" w:rsidRDefault="006B27E5" w:rsidP="00F900CF">
      <w:pPr>
        <w:pStyle w:val="ListParagraph"/>
        <w:tabs>
          <w:tab w:val="left" w:pos="1126"/>
        </w:tabs>
        <w:spacing w:before="11" w:line="360" w:lineRule="auto"/>
        <w:ind w:left="1123" w:firstLine="0"/>
        <w:jc w:val="both"/>
      </w:pPr>
    </w:p>
    <w:p w14:paraId="4181F1A7" w14:textId="77777777" w:rsidR="006B27E5" w:rsidRDefault="006B27E5" w:rsidP="00F900CF">
      <w:pPr>
        <w:pStyle w:val="ListParagraph"/>
        <w:tabs>
          <w:tab w:val="left" w:pos="1126"/>
        </w:tabs>
        <w:spacing w:before="11" w:line="360" w:lineRule="auto"/>
        <w:ind w:left="1123" w:firstLine="0"/>
        <w:jc w:val="both"/>
      </w:pPr>
      <w:r>
        <w:t xml:space="preserve">Chairperson </w:t>
      </w:r>
    </w:p>
    <w:p w14:paraId="11403CFD" w14:textId="60344C6A" w:rsidR="006B27E5" w:rsidRDefault="006B27E5" w:rsidP="00F900CF">
      <w:pPr>
        <w:pStyle w:val="ListParagraph"/>
        <w:tabs>
          <w:tab w:val="left" w:pos="1126"/>
        </w:tabs>
        <w:spacing w:before="11" w:line="360" w:lineRule="auto"/>
        <w:ind w:left="1123" w:firstLine="0"/>
        <w:jc w:val="both"/>
      </w:pPr>
      <w:r>
        <w:t>Department of Environmental Sciences</w:t>
      </w:r>
    </w:p>
    <w:p w14:paraId="62BC732A" w14:textId="77777777" w:rsidR="006B27E5" w:rsidRDefault="006B27E5" w:rsidP="00F900CF">
      <w:pPr>
        <w:pStyle w:val="ListParagraph"/>
        <w:tabs>
          <w:tab w:val="left" w:pos="1126"/>
        </w:tabs>
        <w:spacing w:before="11" w:line="360" w:lineRule="auto"/>
        <w:ind w:left="1123" w:firstLine="0"/>
        <w:jc w:val="both"/>
      </w:pPr>
    </w:p>
    <w:sectPr w:rsidR="006B27E5">
      <w:pgSz w:w="12240" w:h="15840"/>
      <w:pgMar w:top="1500" w:right="640" w:bottom="1000" w:left="860" w:header="0" w:footer="8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08851" w14:textId="77777777" w:rsidR="00684C39" w:rsidRDefault="00684C39">
      <w:r>
        <w:separator/>
      </w:r>
    </w:p>
  </w:endnote>
  <w:endnote w:type="continuationSeparator" w:id="0">
    <w:p w14:paraId="0DF2D7B4" w14:textId="77777777" w:rsidR="00684C39" w:rsidRDefault="0068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5726" w14:textId="20CEA6F2" w:rsidR="00657937" w:rsidRDefault="00B218E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7CFAFBB" wp14:editId="0BF71433">
              <wp:simplePos x="0" y="0"/>
              <wp:positionH relativeFrom="page">
                <wp:posOffset>3778885</wp:posOffset>
              </wp:positionH>
              <wp:positionV relativeFrom="page">
                <wp:posOffset>9406890</wp:posOffset>
              </wp:positionV>
              <wp:extent cx="215265" cy="1644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58C66" w14:textId="77777777" w:rsidR="00657937" w:rsidRDefault="00E5211D">
                          <w:pPr>
                            <w:pStyle w:val="BodyText"/>
                            <w:spacing w:line="243"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FAFBB" id="_x0000_t202" coordsize="21600,21600" o:spt="202" path="m,l,21600r21600,l21600,xe">
              <v:stroke joinstyle="miter"/>
              <v:path gradientshapeok="t" o:connecttype="rect"/>
            </v:shapetype>
            <v:shape id="Text Box 1" o:spid="_x0000_s1026" type="#_x0000_t202" style="position:absolute;margin-left:297.55pt;margin-top:740.7pt;width:16.95pt;height:12.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" filled="f" stroked="f">
              <v:textbox inset="0,0,0,0">
                <w:txbxContent>
                  <w:p w14:paraId="25958C66" w14:textId="77777777" w:rsidR="00657937" w:rsidRDefault="00E5211D">
                    <w:pPr>
                      <w:pStyle w:val="BodyText"/>
                      <w:spacing w:line="243"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1B77C" w14:textId="77777777" w:rsidR="00684C39" w:rsidRDefault="00684C39">
      <w:r>
        <w:separator/>
      </w:r>
    </w:p>
  </w:footnote>
  <w:footnote w:type="continuationSeparator" w:id="0">
    <w:p w14:paraId="102B5E61" w14:textId="77777777" w:rsidR="00684C39" w:rsidRDefault="00684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EBC"/>
    <w:multiLevelType w:val="hybridMultilevel"/>
    <w:tmpl w:val="835CD040"/>
    <w:lvl w:ilvl="0" w:tplc="A0987AF8">
      <w:start w:val="2"/>
      <w:numFmt w:val="decimal"/>
      <w:lvlText w:val="%1."/>
      <w:lvlJc w:val="left"/>
      <w:pPr>
        <w:ind w:left="1125" w:hanging="305"/>
      </w:pPr>
      <w:rPr>
        <w:rFonts w:ascii="Calibri" w:eastAsia="Calibri" w:hAnsi="Calibri" w:cs="Calibri" w:hint="default"/>
        <w:b/>
        <w:bCs/>
        <w:w w:val="114"/>
        <w:sz w:val="22"/>
        <w:szCs w:val="22"/>
        <w:lang w:val="en-US" w:eastAsia="en-US" w:bidi="ar-SA"/>
      </w:rPr>
    </w:lvl>
    <w:lvl w:ilvl="1" w:tplc="FE18935E">
      <w:numFmt w:val="bullet"/>
      <w:lvlText w:val="•"/>
      <w:lvlJc w:val="left"/>
      <w:pPr>
        <w:ind w:left="2082" w:hanging="305"/>
      </w:pPr>
      <w:rPr>
        <w:rFonts w:hint="default"/>
        <w:lang w:val="en-US" w:eastAsia="en-US" w:bidi="ar-SA"/>
      </w:rPr>
    </w:lvl>
    <w:lvl w:ilvl="2" w:tplc="E104D278">
      <w:numFmt w:val="bullet"/>
      <w:lvlText w:val="•"/>
      <w:lvlJc w:val="left"/>
      <w:pPr>
        <w:ind w:left="3044" w:hanging="305"/>
      </w:pPr>
      <w:rPr>
        <w:rFonts w:hint="default"/>
        <w:lang w:val="en-US" w:eastAsia="en-US" w:bidi="ar-SA"/>
      </w:rPr>
    </w:lvl>
    <w:lvl w:ilvl="3" w:tplc="FAFEAD68">
      <w:numFmt w:val="bullet"/>
      <w:lvlText w:val="•"/>
      <w:lvlJc w:val="left"/>
      <w:pPr>
        <w:ind w:left="4006" w:hanging="305"/>
      </w:pPr>
      <w:rPr>
        <w:rFonts w:hint="default"/>
        <w:lang w:val="en-US" w:eastAsia="en-US" w:bidi="ar-SA"/>
      </w:rPr>
    </w:lvl>
    <w:lvl w:ilvl="4" w:tplc="E95AD36A">
      <w:numFmt w:val="bullet"/>
      <w:lvlText w:val="•"/>
      <w:lvlJc w:val="left"/>
      <w:pPr>
        <w:ind w:left="4968" w:hanging="305"/>
      </w:pPr>
      <w:rPr>
        <w:rFonts w:hint="default"/>
        <w:lang w:val="en-US" w:eastAsia="en-US" w:bidi="ar-SA"/>
      </w:rPr>
    </w:lvl>
    <w:lvl w:ilvl="5" w:tplc="42B8DEF4">
      <w:numFmt w:val="bullet"/>
      <w:lvlText w:val="•"/>
      <w:lvlJc w:val="left"/>
      <w:pPr>
        <w:ind w:left="5930" w:hanging="305"/>
      </w:pPr>
      <w:rPr>
        <w:rFonts w:hint="default"/>
        <w:lang w:val="en-US" w:eastAsia="en-US" w:bidi="ar-SA"/>
      </w:rPr>
    </w:lvl>
    <w:lvl w:ilvl="6" w:tplc="D2B872E2">
      <w:numFmt w:val="bullet"/>
      <w:lvlText w:val="•"/>
      <w:lvlJc w:val="left"/>
      <w:pPr>
        <w:ind w:left="6892" w:hanging="305"/>
      </w:pPr>
      <w:rPr>
        <w:rFonts w:hint="default"/>
        <w:lang w:val="en-US" w:eastAsia="en-US" w:bidi="ar-SA"/>
      </w:rPr>
    </w:lvl>
    <w:lvl w:ilvl="7" w:tplc="BAA8575C">
      <w:numFmt w:val="bullet"/>
      <w:lvlText w:val="•"/>
      <w:lvlJc w:val="left"/>
      <w:pPr>
        <w:ind w:left="7854" w:hanging="305"/>
      </w:pPr>
      <w:rPr>
        <w:rFonts w:hint="default"/>
        <w:lang w:val="en-US" w:eastAsia="en-US" w:bidi="ar-SA"/>
      </w:rPr>
    </w:lvl>
    <w:lvl w:ilvl="8" w:tplc="C2E8AF16">
      <w:numFmt w:val="bullet"/>
      <w:lvlText w:val="•"/>
      <w:lvlJc w:val="left"/>
      <w:pPr>
        <w:ind w:left="8816" w:hanging="305"/>
      </w:pPr>
      <w:rPr>
        <w:rFonts w:hint="default"/>
        <w:lang w:val="en-US" w:eastAsia="en-US" w:bidi="ar-SA"/>
      </w:rPr>
    </w:lvl>
  </w:abstractNum>
  <w:abstractNum w:abstractNumId="1" w15:restartNumberingAfterBreak="0">
    <w:nsid w:val="02B57782"/>
    <w:multiLevelType w:val="hybridMultilevel"/>
    <w:tmpl w:val="F084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C2688"/>
    <w:multiLevelType w:val="hybridMultilevel"/>
    <w:tmpl w:val="9B743CB0"/>
    <w:lvl w:ilvl="0" w:tplc="74CE9B2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5F9629A"/>
    <w:multiLevelType w:val="hybridMultilevel"/>
    <w:tmpl w:val="3A2859B0"/>
    <w:lvl w:ilvl="0" w:tplc="42DA3082">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4" w15:restartNumberingAfterBreak="0">
    <w:nsid w:val="0E626730"/>
    <w:multiLevelType w:val="hybridMultilevel"/>
    <w:tmpl w:val="D618FC48"/>
    <w:lvl w:ilvl="0" w:tplc="DE3419A4">
      <w:start w:val="1"/>
      <w:numFmt w:val="decimal"/>
      <w:lvlText w:val="%1."/>
      <w:lvlJc w:val="left"/>
      <w:pPr>
        <w:ind w:left="1125" w:hanging="305"/>
      </w:pPr>
      <w:rPr>
        <w:rFonts w:ascii="Calibri" w:eastAsia="Calibri" w:hAnsi="Calibri" w:cs="Calibri" w:hint="default"/>
        <w:b/>
        <w:bCs/>
        <w:w w:val="114"/>
        <w:sz w:val="22"/>
        <w:szCs w:val="22"/>
        <w:lang w:val="en-US" w:eastAsia="en-US" w:bidi="ar-SA"/>
      </w:rPr>
    </w:lvl>
    <w:lvl w:ilvl="1" w:tplc="30B4B57C">
      <w:numFmt w:val="bullet"/>
      <w:lvlText w:val="•"/>
      <w:lvlJc w:val="left"/>
      <w:pPr>
        <w:ind w:left="2082" w:hanging="305"/>
      </w:pPr>
      <w:rPr>
        <w:rFonts w:hint="default"/>
        <w:lang w:val="en-US" w:eastAsia="en-US" w:bidi="ar-SA"/>
      </w:rPr>
    </w:lvl>
    <w:lvl w:ilvl="2" w:tplc="D0ACDACC">
      <w:numFmt w:val="bullet"/>
      <w:lvlText w:val="•"/>
      <w:lvlJc w:val="left"/>
      <w:pPr>
        <w:ind w:left="3044" w:hanging="305"/>
      </w:pPr>
      <w:rPr>
        <w:rFonts w:hint="default"/>
        <w:lang w:val="en-US" w:eastAsia="en-US" w:bidi="ar-SA"/>
      </w:rPr>
    </w:lvl>
    <w:lvl w:ilvl="3" w:tplc="3F24A464">
      <w:numFmt w:val="bullet"/>
      <w:lvlText w:val="•"/>
      <w:lvlJc w:val="left"/>
      <w:pPr>
        <w:ind w:left="4006" w:hanging="305"/>
      </w:pPr>
      <w:rPr>
        <w:rFonts w:hint="default"/>
        <w:lang w:val="en-US" w:eastAsia="en-US" w:bidi="ar-SA"/>
      </w:rPr>
    </w:lvl>
    <w:lvl w:ilvl="4" w:tplc="0390FFAC">
      <w:numFmt w:val="bullet"/>
      <w:lvlText w:val="•"/>
      <w:lvlJc w:val="left"/>
      <w:pPr>
        <w:ind w:left="4968" w:hanging="305"/>
      </w:pPr>
      <w:rPr>
        <w:rFonts w:hint="default"/>
        <w:lang w:val="en-US" w:eastAsia="en-US" w:bidi="ar-SA"/>
      </w:rPr>
    </w:lvl>
    <w:lvl w:ilvl="5" w:tplc="1DB0584A">
      <w:numFmt w:val="bullet"/>
      <w:lvlText w:val="•"/>
      <w:lvlJc w:val="left"/>
      <w:pPr>
        <w:ind w:left="5930" w:hanging="305"/>
      </w:pPr>
      <w:rPr>
        <w:rFonts w:hint="default"/>
        <w:lang w:val="en-US" w:eastAsia="en-US" w:bidi="ar-SA"/>
      </w:rPr>
    </w:lvl>
    <w:lvl w:ilvl="6" w:tplc="6B529146">
      <w:numFmt w:val="bullet"/>
      <w:lvlText w:val="•"/>
      <w:lvlJc w:val="left"/>
      <w:pPr>
        <w:ind w:left="6892" w:hanging="305"/>
      </w:pPr>
      <w:rPr>
        <w:rFonts w:hint="default"/>
        <w:lang w:val="en-US" w:eastAsia="en-US" w:bidi="ar-SA"/>
      </w:rPr>
    </w:lvl>
    <w:lvl w:ilvl="7" w:tplc="920A23DE">
      <w:numFmt w:val="bullet"/>
      <w:lvlText w:val="•"/>
      <w:lvlJc w:val="left"/>
      <w:pPr>
        <w:ind w:left="7854" w:hanging="305"/>
      </w:pPr>
      <w:rPr>
        <w:rFonts w:hint="default"/>
        <w:lang w:val="en-US" w:eastAsia="en-US" w:bidi="ar-SA"/>
      </w:rPr>
    </w:lvl>
    <w:lvl w:ilvl="8" w:tplc="865C0406">
      <w:numFmt w:val="bullet"/>
      <w:lvlText w:val="•"/>
      <w:lvlJc w:val="left"/>
      <w:pPr>
        <w:ind w:left="8816" w:hanging="305"/>
      </w:pPr>
      <w:rPr>
        <w:rFonts w:hint="default"/>
        <w:lang w:val="en-US" w:eastAsia="en-US" w:bidi="ar-SA"/>
      </w:rPr>
    </w:lvl>
  </w:abstractNum>
  <w:abstractNum w:abstractNumId="5" w15:restartNumberingAfterBreak="0">
    <w:nsid w:val="0F333934"/>
    <w:multiLevelType w:val="hybridMultilevel"/>
    <w:tmpl w:val="6CEE5324"/>
    <w:lvl w:ilvl="0" w:tplc="FD66F640">
      <w:start w:val="1"/>
      <w:numFmt w:val="decimal"/>
      <w:lvlText w:val="%1."/>
      <w:lvlJc w:val="left"/>
      <w:pPr>
        <w:ind w:left="1125" w:hanging="305"/>
      </w:pPr>
      <w:rPr>
        <w:rFonts w:ascii="Calibri" w:eastAsia="Calibri" w:hAnsi="Calibri" w:cs="Calibri" w:hint="default"/>
        <w:b/>
        <w:bCs/>
        <w:w w:val="114"/>
        <w:sz w:val="22"/>
        <w:szCs w:val="22"/>
        <w:lang w:val="en-US" w:eastAsia="en-US" w:bidi="ar-SA"/>
      </w:rPr>
    </w:lvl>
    <w:lvl w:ilvl="1" w:tplc="BAF260D0">
      <w:numFmt w:val="bullet"/>
      <w:lvlText w:val="•"/>
      <w:lvlJc w:val="left"/>
      <w:pPr>
        <w:ind w:left="2082" w:hanging="305"/>
      </w:pPr>
      <w:rPr>
        <w:rFonts w:hint="default"/>
        <w:lang w:val="en-US" w:eastAsia="en-US" w:bidi="ar-SA"/>
      </w:rPr>
    </w:lvl>
    <w:lvl w:ilvl="2" w:tplc="879A8208">
      <w:numFmt w:val="bullet"/>
      <w:lvlText w:val="•"/>
      <w:lvlJc w:val="left"/>
      <w:pPr>
        <w:ind w:left="3044" w:hanging="305"/>
      </w:pPr>
      <w:rPr>
        <w:rFonts w:hint="default"/>
        <w:lang w:val="en-US" w:eastAsia="en-US" w:bidi="ar-SA"/>
      </w:rPr>
    </w:lvl>
    <w:lvl w:ilvl="3" w:tplc="D23E3F2C">
      <w:numFmt w:val="bullet"/>
      <w:lvlText w:val="•"/>
      <w:lvlJc w:val="left"/>
      <w:pPr>
        <w:ind w:left="4006" w:hanging="305"/>
      </w:pPr>
      <w:rPr>
        <w:rFonts w:hint="default"/>
        <w:lang w:val="en-US" w:eastAsia="en-US" w:bidi="ar-SA"/>
      </w:rPr>
    </w:lvl>
    <w:lvl w:ilvl="4" w:tplc="D750B616">
      <w:numFmt w:val="bullet"/>
      <w:lvlText w:val="•"/>
      <w:lvlJc w:val="left"/>
      <w:pPr>
        <w:ind w:left="4968" w:hanging="305"/>
      </w:pPr>
      <w:rPr>
        <w:rFonts w:hint="default"/>
        <w:lang w:val="en-US" w:eastAsia="en-US" w:bidi="ar-SA"/>
      </w:rPr>
    </w:lvl>
    <w:lvl w:ilvl="5" w:tplc="1B388868">
      <w:numFmt w:val="bullet"/>
      <w:lvlText w:val="•"/>
      <w:lvlJc w:val="left"/>
      <w:pPr>
        <w:ind w:left="5930" w:hanging="305"/>
      </w:pPr>
      <w:rPr>
        <w:rFonts w:hint="default"/>
        <w:lang w:val="en-US" w:eastAsia="en-US" w:bidi="ar-SA"/>
      </w:rPr>
    </w:lvl>
    <w:lvl w:ilvl="6" w:tplc="A56EE182">
      <w:numFmt w:val="bullet"/>
      <w:lvlText w:val="•"/>
      <w:lvlJc w:val="left"/>
      <w:pPr>
        <w:ind w:left="6892" w:hanging="305"/>
      </w:pPr>
      <w:rPr>
        <w:rFonts w:hint="default"/>
        <w:lang w:val="en-US" w:eastAsia="en-US" w:bidi="ar-SA"/>
      </w:rPr>
    </w:lvl>
    <w:lvl w:ilvl="7" w:tplc="E876A876">
      <w:numFmt w:val="bullet"/>
      <w:lvlText w:val="•"/>
      <w:lvlJc w:val="left"/>
      <w:pPr>
        <w:ind w:left="7854" w:hanging="305"/>
      </w:pPr>
      <w:rPr>
        <w:rFonts w:hint="default"/>
        <w:lang w:val="en-US" w:eastAsia="en-US" w:bidi="ar-SA"/>
      </w:rPr>
    </w:lvl>
    <w:lvl w:ilvl="8" w:tplc="41608EB0">
      <w:numFmt w:val="bullet"/>
      <w:lvlText w:val="•"/>
      <w:lvlJc w:val="left"/>
      <w:pPr>
        <w:ind w:left="8816" w:hanging="305"/>
      </w:pPr>
      <w:rPr>
        <w:rFonts w:hint="default"/>
        <w:lang w:val="en-US" w:eastAsia="en-US" w:bidi="ar-SA"/>
      </w:rPr>
    </w:lvl>
  </w:abstractNum>
  <w:abstractNum w:abstractNumId="6" w15:restartNumberingAfterBreak="0">
    <w:nsid w:val="139850B6"/>
    <w:multiLevelType w:val="hybridMultilevel"/>
    <w:tmpl w:val="2EB43BB4"/>
    <w:lvl w:ilvl="0" w:tplc="E6EC9E82">
      <w:start w:val="1"/>
      <w:numFmt w:val="decimal"/>
      <w:lvlText w:val="%1."/>
      <w:lvlJc w:val="left"/>
      <w:pPr>
        <w:ind w:left="1125" w:hanging="305"/>
      </w:pPr>
      <w:rPr>
        <w:rFonts w:ascii="Calibri" w:eastAsia="Calibri" w:hAnsi="Calibri" w:cs="Calibri" w:hint="default"/>
        <w:b/>
        <w:bCs/>
        <w:w w:val="114"/>
        <w:sz w:val="22"/>
        <w:szCs w:val="22"/>
        <w:lang w:val="en-US" w:eastAsia="en-US" w:bidi="ar-SA"/>
      </w:rPr>
    </w:lvl>
    <w:lvl w:ilvl="1" w:tplc="4F62CC02">
      <w:numFmt w:val="bullet"/>
      <w:lvlText w:val="•"/>
      <w:lvlJc w:val="left"/>
      <w:pPr>
        <w:ind w:left="2082" w:hanging="305"/>
      </w:pPr>
      <w:rPr>
        <w:rFonts w:hint="default"/>
        <w:lang w:val="en-US" w:eastAsia="en-US" w:bidi="ar-SA"/>
      </w:rPr>
    </w:lvl>
    <w:lvl w:ilvl="2" w:tplc="20A6FFC2">
      <w:numFmt w:val="bullet"/>
      <w:lvlText w:val="•"/>
      <w:lvlJc w:val="left"/>
      <w:pPr>
        <w:ind w:left="3044" w:hanging="305"/>
      </w:pPr>
      <w:rPr>
        <w:rFonts w:hint="default"/>
        <w:lang w:val="en-US" w:eastAsia="en-US" w:bidi="ar-SA"/>
      </w:rPr>
    </w:lvl>
    <w:lvl w:ilvl="3" w:tplc="3FDA0EDE">
      <w:numFmt w:val="bullet"/>
      <w:lvlText w:val="•"/>
      <w:lvlJc w:val="left"/>
      <w:pPr>
        <w:ind w:left="4006" w:hanging="305"/>
      </w:pPr>
      <w:rPr>
        <w:rFonts w:hint="default"/>
        <w:lang w:val="en-US" w:eastAsia="en-US" w:bidi="ar-SA"/>
      </w:rPr>
    </w:lvl>
    <w:lvl w:ilvl="4" w:tplc="AD729EA4">
      <w:numFmt w:val="bullet"/>
      <w:lvlText w:val="•"/>
      <w:lvlJc w:val="left"/>
      <w:pPr>
        <w:ind w:left="4968" w:hanging="305"/>
      </w:pPr>
      <w:rPr>
        <w:rFonts w:hint="default"/>
        <w:lang w:val="en-US" w:eastAsia="en-US" w:bidi="ar-SA"/>
      </w:rPr>
    </w:lvl>
    <w:lvl w:ilvl="5" w:tplc="88A6BFD0">
      <w:numFmt w:val="bullet"/>
      <w:lvlText w:val="•"/>
      <w:lvlJc w:val="left"/>
      <w:pPr>
        <w:ind w:left="5930" w:hanging="305"/>
      </w:pPr>
      <w:rPr>
        <w:rFonts w:hint="default"/>
        <w:lang w:val="en-US" w:eastAsia="en-US" w:bidi="ar-SA"/>
      </w:rPr>
    </w:lvl>
    <w:lvl w:ilvl="6" w:tplc="1B7E03C8">
      <w:numFmt w:val="bullet"/>
      <w:lvlText w:val="•"/>
      <w:lvlJc w:val="left"/>
      <w:pPr>
        <w:ind w:left="6892" w:hanging="305"/>
      </w:pPr>
      <w:rPr>
        <w:rFonts w:hint="default"/>
        <w:lang w:val="en-US" w:eastAsia="en-US" w:bidi="ar-SA"/>
      </w:rPr>
    </w:lvl>
    <w:lvl w:ilvl="7" w:tplc="75C0BE18">
      <w:numFmt w:val="bullet"/>
      <w:lvlText w:val="•"/>
      <w:lvlJc w:val="left"/>
      <w:pPr>
        <w:ind w:left="7854" w:hanging="305"/>
      </w:pPr>
      <w:rPr>
        <w:rFonts w:hint="default"/>
        <w:lang w:val="en-US" w:eastAsia="en-US" w:bidi="ar-SA"/>
      </w:rPr>
    </w:lvl>
    <w:lvl w:ilvl="8" w:tplc="466E4EDE">
      <w:numFmt w:val="bullet"/>
      <w:lvlText w:val="•"/>
      <w:lvlJc w:val="left"/>
      <w:pPr>
        <w:ind w:left="8816" w:hanging="305"/>
      </w:pPr>
      <w:rPr>
        <w:rFonts w:hint="default"/>
        <w:lang w:val="en-US" w:eastAsia="en-US" w:bidi="ar-SA"/>
      </w:rPr>
    </w:lvl>
  </w:abstractNum>
  <w:abstractNum w:abstractNumId="7" w15:restartNumberingAfterBreak="0">
    <w:nsid w:val="174035DC"/>
    <w:multiLevelType w:val="hybridMultilevel"/>
    <w:tmpl w:val="CD1C2F52"/>
    <w:lvl w:ilvl="0" w:tplc="ECD2FBE2">
      <w:start w:val="1"/>
      <w:numFmt w:val="decimal"/>
      <w:lvlText w:val="%1."/>
      <w:lvlJc w:val="left"/>
      <w:pPr>
        <w:ind w:left="1125" w:hanging="305"/>
      </w:pPr>
      <w:rPr>
        <w:rFonts w:ascii="Calibri" w:eastAsia="Calibri" w:hAnsi="Calibri" w:cs="Calibri" w:hint="default"/>
        <w:b/>
        <w:bCs/>
        <w:w w:val="114"/>
        <w:sz w:val="22"/>
        <w:szCs w:val="22"/>
        <w:lang w:val="en-US" w:eastAsia="en-US" w:bidi="ar-SA"/>
      </w:rPr>
    </w:lvl>
    <w:lvl w:ilvl="1" w:tplc="926E252C">
      <w:numFmt w:val="bullet"/>
      <w:lvlText w:val="•"/>
      <w:lvlJc w:val="left"/>
      <w:pPr>
        <w:ind w:left="2082" w:hanging="305"/>
      </w:pPr>
      <w:rPr>
        <w:rFonts w:hint="default"/>
        <w:lang w:val="en-US" w:eastAsia="en-US" w:bidi="ar-SA"/>
      </w:rPr>
    </w:lvl>
    <w:lvl w:ilvl="2" w:tplc="4CE8BD94">
      <w:numFmt w:val="bullet"/>
      <w:lvlText w:val="•"/>
      <w:lvlJc w:val="left"/>
      <w:pPr>
        <w:ind w:left="3044" w:hanging="305"/>
      </w:pPr>
      <w:rPr>
        <w:rFonts w:hint="default"/>
        <w:lang w:val="en-US" w:eastAsia="en-US" w:bidi="ar-SA"/>
      </w:rPr>
    </w:lvl>
    <w:lvl w:ilvl="3" w:tplc="4BCE70FA">
      <w:numFmt w:val="bullet"/>
      <w:lvlText w:val="•"/>
      <w:lvlJc w:val="left"/>
      <w:pPr>
        <w:ind w:left="4006" w:hanging="305"/>
      </w:pPr>
      <w:rPr>
        <w:rFonts w:hint="default"/>
        <w:lang w:val="en-US" w:eastAsia="en-US" w:bidi="ar-SA"/>
      </w:rPr>
    </w:lvl>
    <w:lvl w:ilvl="4" w:tplc="80B28BB0">
      <w:numFmt w:val="bullet"/>
      <w:lvlText w:val="•"/>
      <w:lvlJc w:val="left"/>
      <w:pPr>
        <w:ind w:left="4968" w:hanging="305"/>
      </w:pPr>
      <w:rPr>
        <w:rFonts w:hint="default"/>
        <w:lang w:val="en-US" w:eastAsia="en-US" w:bidi="ar-SA"/>
      </w:rPr>
    </w:lvl>
    <w:lvl w:ilvl="5" w:tplc="73C246B4">
      <w:numFmt w:val="bullet"/>
      <w:lvlText w:val="•"/>
      <w:lvlJc w:val="left"/>
      <w:pPr>
        <w:ind w:left="5930" w:hanging="305"/>
      </w:pPr>
      <w:rPr>
        <w:rFonts w:hint="default"/>
        <w:lang w:val="en-US" w:eastAsia="en-US" w:bidi="ar-SA"/>
      </w:rPr>
    </w:lvl>
    <w:lvl w:ilvl="6" w:tplc="EC8C36B8">
      <w:numFmt w:val="bullet"/>
      <w:lvlText w:val="•"/>
      <w:lvlJc w:val="left"/>
      <w:pPr>
        <w:ind w:left="6892" w:hanging="305"/>
      </w:pPr>
      <w:rPr>
        <w:rFonts w:hint="default"/>
        <w:lang w:val="en-US" w:eastAsia="en-US" w:bidi="ar-SA"/>
      </w:rPr>
    </w:lvl>
    <w:lvl w:ilvl="7" w:tplc="B246C102">
      <w:numFmt w:val="bullet"/>
      <w:lvlText w:val="•"/>
      <w:lvlJc w:val="left"/>
      <w:pPr>
        <w:ind w:left="7854" w:hanging="305"/>
      </w:pPr>
      <w:rPr>
        <w:rFonts w:hint="default"/>
        <w:lang w:val="en-US" w:eastAsia="en-US" w:bidi="ar-SA"/>
      </w:rPr>
    </w:lvl>
    <w:lvl w:ilvl="8" w:tplc="05B8DAF2">
      <w:numFmt w:val="bullet"/>
      <w:lvlText w:val="•"/>
      <w:lvlJc w:val="left"/>
      <w:pPr>
        <w:ind w:left="8816" w:hanging="305"/>
      </w:pPr>
      <w:rPr>
        <w:rFonts w:hint="default"/>
        <w:lang w:val="en-US" w:eastAsia="en-US" w:bidi="ar-SA"/>
      </w:rPr>
    </w:lvl>
  </w:abstractNum>
  <w:abstractNum w:abstractNumId="8" w15:restartNumberingAfterBreak="0">
    <w:nsid w:val="19421CF7"/>
    <w:multiLevelType w:val="hybridMultilevel"/>
    <w:tmpl w:val="87D6B09E"/>
    <w:lvl w:ilvl="0" w:tplc="C3CE5BC8">
      <w:start w:val="1"/>
      <w:numFmt w:val="upp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9" w15:restartNumberingAfterBreak="0">
    <w:nsid w:val="19E62F9C"/>
    <w:multiLevelType w:val="hybridMultilevel"/>
    <w:tmpl w:val="8A4C10B2"/>
    <w:lvl w:ilvl="0" w:tplc="8B0CD8F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0" w15:restartNumberingAfterBreak="0">
    <w:nsid w:val="1FCC0529"/>
    <w:multiLevelType w:val="hybridMultilevel"/>
    <w:tmpl w:val="66CAAEDA"/>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5695F1C"/>
    <w:multiLevelType w:val="hybridMultilevel"/>
    <w:tmpl w:val="0198630E"/>
    <w:lvl w:ilvl="0" w:tplc="9F865F82">
      <w:start w:val="1"/>
      <w:numFmt w:val="decimal"/>
      <w:lvlText w:val="%1."/>
      <w:lvlJc w:val="left"/>
      <w:pPr>
        <w:ind w:left="1125" w:hanging="305"/>
      </w:pPr>
      <w:rPr>
        <w:rFonts w:ascii="Calibri" w:eastAsia="Calibri" w:hAnsi="Calibri" w:cs="Calibri" w:hint="default"/>
        <w:b/>
        <w:bCs/>
        <w:w w:val="114"/>
        <w:sz w:val="22"/>
        <w:szCs w:val="22"/>
        <w:lang w:val="en-US" w:eastAsia="en-US" w:bidi="ar-SA"/>
      </w:rPr>
    </w:lvl>
    <w:lvl w:ilvl="1" w:tplc="990A8F98">
      <w:numFmt w:val="bullet"/>
      <w:lvlText w:val="•"/>
      <w:lvlJc w:val="left"/>
      <w:pPr>
        <w:ind w:left="2082" w:hanging="305"/>
      </w:pPr>
      <w:rPr>
        <w:rFonts w:hint="default"/>
        <w:lang w:val="en-US" w:eastAsia="en-US" w:bidi="ar-SA"/>
      </w:rPr>
    </w:lvl>
    <w:lvl w:ilvl="2" w:tplc="341212EA">
      <w:numFmt w:val="bullet"/>
      <w:lvlText w:val="•"/>
      <w:lvlJc w:val="left"/>
      <w:pPr>
        <w:ind w:left="3044" w:hanging="305"/>
      </w:pPr>
      <w:rPr>
        <w:rFonts w:hint="default"/>
        <w:lang w:val="en-US" w:eastAsia="en-US" w:bidi="ar-SA"/>
      </w:rPr>
    </w:lvl>
    <w:lvl w:ilvl="3" w:tplc="FD428C88">
      <w:numFmt w:val="bullet"/>
      <w:lvlText w:val="•"/>
      <w:lvlJc w:val="left"/>
      <w:pPr>
        <w:ind w:left="4006" w:hanging="305"/>
      </w:pPr>
      <w:rPr>
        <w:rFonts w:hint="default"/>
        <w:lang w:val="en-US" w:eastAsia="en-US" w:bidi="ar-SA"/>
      </w:rPr>
    </w:lvl>
    <w:lvl w:ilvl="4" w:tplc="C3C4B10A">
      <w:numFmt w:val="bullet"/>
      <w:lvlText w:val="•"/>
      <w:lvlJc w:val="left"/>
      <w:pPr>
        <w:ind w:left="4968" w:hanging="305"/>
      </w:pPr>
      <w:rPr>
        <w:rFonts w:hint="default"/>
        <w:lang w:val="en-US" w:eastAsia="en-US" w:bidi="ar-SA"/>
      </w:rPr>
    </w:lvl>
    <w:lvl w:ilvl="5" w:tplc="8298750E">
      <w:numFmt w:val="bullet"/>
      <w:lvlText w:val="•"/>
      <w:lvlJc w:val="left"/>
      <w:pPr>
        <w:ind w:left="5930" w:hanging="305"/>
      </w:pPr>
      <w:rPr>
        <w:rFonts w:hint="default"/>
        <w:lang w:val="en-US" w:eastAsia="en-US" w:bidi="ar-SA"/>
      </w:rPr>
    </w:lvl>
    <w:lvl w:ilvl="6" w:tplc="236686C6">
      <w:numFmt w:val="bullet"/>
      <w:lvlText w:val="•"/>
      <w:lvlJc w:val="left"/>
      <w:pPr>
        <w:ind w:left="6892" w:hanging="305"/>
      </w:pPr>
      <w:rPr>
        <w:rFonts w:hint="default"/>
        <w:lang w:val="en-US" w:eastAsia="en-US" w:bidi="ar-SA"/>
      </w:rPr>
    </w:lvl>
    <w:lvl w:ilvl="7" w:tplc="010C7E22">
      <w:numFmt w:val="bullet"/>
      <w:lvlText w:val="•"/>
      <w:lvlJc w:val="left"/>
      <w:pPr>
        <w:ind w:left="7854" w:hanging="305"/>
      </w:pPr>
      <w:rPr>
        <w:rFonts w:hint="default"/>
        <w:lang w:val="en-US" w:eastAsia="en-US" w:bidi="ar-SA"/>
      </w:rPr>
    </w:lvl>
    <w:lvl w:ilvl="8" w:tplc="48346798">
      <w:numFmt w:val="bullet"/>
      <w:lvlText w:val="•"/>
      <w:lvlJc w:val="left"/>
      <w:pPr>
        <w:ind w:left="8816" w:hanging="305"/>
      </w:pPr>
      <w:rPr>
        <w:rFonts w:hint="default"/>
        <w:lang w:val="en-US" w:eastAsia="en-US" w:bidi="ar-SA"/>
      </w:rPr>
    </w:lvl>
  </w:abstractNum>
  <w:abstractNum w:abstractNumId="12" w15:restartNumberingAfterBreak="0">
    <w:nsid w:val="2C3D61F9"/>
    <w:multiLevelType w:val="hybridMultilevel"/>
    <w:tmpl w:val="9E3E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52EE3"/>
    <w:multiLevelType w:val="multilevel"/>
    <w:tmpl w:val="FF4E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84354"/>
    <w:multiLevelType w:val="hybridMultilevel"/>
    <w:tmpl w:val="64FA5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65A80"/>
    <w:multiLevelType w:val="hybridMultilevel"/>
    <w:tmpl w:val="30942624"/>
    <w:lvl w:ilvl="0" w:tplc="AB7EACF8">
      <w:start w:val="1"/>
      <w:numFmt w:val="decimal"/>
      <w:lvlText w:val="%1."/>
      <w:lvlJc w:val="left"/>
      <w:pPr>
        <w:ind w:left="1125" w:hanging="305"/>
      </w:pPr>
      <w:rPr>
        <w:rFonts w:ascii="Calibri" w:eastAsia="Calibri" w:hAnsi="Calibri" w:cs="Calibri" w:hint="default"/>
        <w:b/>
        <w:bCs/>
        <w:w w:val="114"/>
        <w:sz w:val="22"/>
        <w:szCs w:val="22"/>
        <w:lang w:val="en-US" w:eastAsia="en-US" w:bidi="ar-SA"/>
      </w:rPr>
    </w:lvl>
    <w:lvl w:ilvl="1" w:tplc="12827E22">
      <w:numFmt w:val="bullet"/>
      <w:lvlText w:val="•"/>
      <w:lvlJc w:val="left"/>
      <w:pPr>
        <w:ind w:left="2082" w:hanging="305"/>
      </w:pPr>
      <w:rPr>
        <w:rFonts w:hint="default"/>
        <w:lang w:val="en-US" w:eastAsia="en-US" w:bidi="ar-SA"/>
      </w:rPr>
    </w:lvl>
    <w:lvl w:ilvl="2" w:tplc="4D449754">
      <w:numFmt w:val="bullet"/>
      <w:lvlText w:val="•"/>
      <w:lvlJc w:val="left"/>
      <w:pPr>
        <w:ind w:left="3044" w:hanging="305"/>
      </w:pPr>
      <w:rPr>
        <w:rFonts w:hint="default"/>
        <w:lang w:val="en-US" w:eastAsia="en-US" w:bidi="ar-SA"/>
      </w:rPr>
    </w:lvl>
    <w:lvl w:ilvl="3" w:tplc="15000752">
      <w:numFmt w:val="bullet"/>
      <w:lvlText w:val="•"/>
      <w:lvlJc w:val="left"/>
      <w:pPr>
        <w:ind w:left="4006" w:hanging="305"/>
      </w:pPr>
      <w:rPr>
        <w:rFonts w:hint="default"/>
        <w:lang w:val="en-US" w:eastAsia="en-US" w:bidi="ar-SA"/>
      </w:rPr>
    </w:lvl>
    <w:lvl w:ilvl="4" w:tplc="13EC9CB4">
      <w:numFmt w:val="bullet"/>
      <w:lvlText w:val="•"/>
      <w:lvlJc w:val="left"/>
      <w:pPr>
        <w:ind w:left="4968" w:hanging="305"/>
      </w:pPr>
      <w:rPr>
        <w:rFonts w:hint="default"/>
        <w:lang w:val="en-US" w:eastAsia="en-US" w:bidi="ar-SA"/>
      </w:rPr>
    </w:lvl>
    <w:lvl w:ilvl="5" w:tplc="5642BAC4">
      <w:numFmt w:val="bullet"/>
      <w:lvlText w:val="•"/>
      <w:lvlJc w:val="left"/>
      <w:pPr>
        <w:ind w:left="5930" w:hanging="305"/>
      </w:pPr>
      <w:rPr>
        <w:rFonts w:hint="default"/>
        <w:lang w:val="en-US" w:eastAsia="en-US" w:bidi="ar-SA"/>
      </w:rPr>
    </w:lvl>
    <w:lvl w:ilvl="6" w:tplc="68B2E3D6">
      <w:numFmt w:val="bullet"/>
      <w:lvlText w:val="•"/>
      <w:lvlJc w:val="left"/>
      <w:pPr>
        <w:ind w:left="6892" w:hanging="305"/>
      </w:pPr>
      <w:rPr>
        <w:rFonts w:hint="default"/>
        <w:lang w:val="en-US" w:eastAsia="en-US" w:bidi="ar-SA"/>
      </w:rPr>
    </w:lvl>
    <w:lvl w:ilvl="7" w:tplc="1E9A3E76">
      <w:numFmt w:val="bullet"/>
      <w:lvlText w:val="•"/>
      <w:lvlJc w:val="left"/>
      <w:pPr>
        <w:ind w:left="7854" w:hanging="305"/>
      </w:pPr>
      <w:rPr>
        <w:rFonts w:hint="default"/>
        <w:lang w:val="en-US" w:eastAsia="en-US" w:bidi="ar-SA"/>
      </w:rPr>
    </w:lvl>
    <w:lvl w:ilvl="8" w:tplc="B8C61258">
      <w:numFmt w:val="bullet"/>
      <w:lvlText w:val="•"/>
      <w:lvlJc w:val="left"/>
      <w:pPr>
        <w:ind w:left="8816" w:hanging="305"/>
      </w:pPr>
      <w:rPr>
        <w:rFonts w:hint="default"/>
        <w:lang w:val="en-US" w:eastAsia="en-US" w:bidi="ar-SA"/>
      </w:rPr>
    </w:lvl>
  </w:abstractNum>
  <w:abstractNum w:abstractNumId="16" w15:restartNumberingAfterBreak="0">
    <w:nsid w:val="34C767FD"/>
    <w:multiLevelType w:val="hybridMultilevel"/>
    <w:tmpl w:val="DCC8A020"/>
    <w:lvl w:ilvl="0" w:tplc="636228D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39BF2066"/>
    <w:multiLevelType w:val="hybridMultilevel"/>
    <w:tmpl w:val="99141B2E"/>
    <w:lvl w:ilvl="0" w:tplc="90E6383A">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8" w15:restartNumberingAfterBreak="0">
    <w:nsid w:val="44693F21"/>
    <w:multiLevelType w:val="hybridMultilevel"/>
    <w:tmpl w:val="4446BDEC"/>
    <w:lvl w:ilvl="0" w:tplc="78A2551E">
      <w:start w:val="1"/>
      <w:numFmt w:val="decimal"/>
      <w:lvlText w:val="%1."/>
      <w:lvlJc w:val="left"/>
      <w:pPr>
        <w:ind w:left="1125" w:hanging="305"/>
      </w:pPr>
      <w:rPr>
        <w:rFonts w:ascii="Calibri" w:eastAsia="Calibri" w:hAnsi="Calibri" w:cs="Calibri" w:hint="default"/>
        <w:b/>
        <w:bCs/>
        <w:w w:val="114"/>
        <w:sz w:val="22"/>
        <w:szCs w:val="22"/>
        <w:lang w:val="en-US" w:eastAsia="en-US" w:bidi="ar-SA"/>
      </w:rPr>
    </w:lvl>
    <w:lvl w:ilvl="1" w:tplc="EE5014B0">
      <w:numFmt w:val="bullet"/>
      <w:lvlText w:val="•"/>
      <w:lvlJc w:val="left"/>
      <w:pPr>
        <w:ind w:left="2082" w:hanging="305"/>
      </w:pPr>
      <w:rPr>
        <w:rFonts w:hint="default"/>
        <w:lang w:val="en-US" w:eastAsia="en-US" w:bidi="ar-SA"/>
      </w:rPr>
    </w:lvl>
    <w:lvl w:ilvl="2" w:tplc="2A0C962A">
      <w:numFmt w:val="bullet"/>
      <w:lvlText w:val="•"/>
      <w:lvlJc w:val="left"/>
      <w:pPr>
        <w:ind w:left="3044" w:hanging="305"/>
      </w:pPr>
      <w:rPr>
        <w:rFonts w:hint="default"/>
        <w:lang w:val="en-US" w:eastAsia="en-US" w:bidi="ar-SA"/>
      </w:rPr>
    </w:lvl>
    <w:lvl w:ilvl="3" w:tplc="411882D6">
      <w:numFmt w:val="bullet"/>
      <w:lvlText w:val="•"/>
      <w:lvlJc w:val="left"/>
      <w:pPr>
        <w:ind w:left="4006" w:hanging="305"/>
      </w:pPr>
      <w:rPr>
        <w:rFonts w:hint="default"/>
        <w:lang w:val="en-US" w:eastAsia="en-US" w:bidi="ar-SA"/>
      </w:rPr>
    </w:lvl>
    <w:lvl w:ilvl="4" w:tplc="E724CD48">
      <w:numFmt w:val="bullet"/>
      <w:lvlText w:val="•"/>
      <w:lvlJc w:val="left"/>
      <w:pPr>
        <w:ind w:left="4968" w:hanging="305"/>
      </w:pPr>
      <w:rPr>
        <w:rFonts w:hint="default"/>
        <w:lang w:val="en-US" w:eastAsia="en-US" w:bidi="ar-SA"/>
      </w:rPr>
    </w:lvl>
    <w:lvl w:ilvl="5" w:tplc="D9C4CCCE">
      <w:numFmt w:val="bullet"/>
      <w:lvlText w:val="•"/>
      <w:lvlJc w:val="left"/>
      <w:pPr>
        <w:ind w:left="5930" w:hanging="305"/>
      </w:pPr>
      <w:rPr>
        <w:rFonts w:hint="default"/>
        <w:lang w:val="en-US" w:eastAsia="en-US" w:bidi="ar-SA"/>
      </w:rPr>
    </w:lvl>
    <w:lvl w:ilvl="6" w:tplc="8B385B4E">
      <w:numFmt w:val="bullet"/>
      <w:lvlText w:val="•"/>
      <w:lvlJc w:val="left"/>
      <w:pPr>
        <w:ind w:left="6892" w:hanging="305"/>
      </w:pPr>
      <w:rPr>
        <w:rFonts w:hint="default"/>
        <w:lang w:val="en-US" w:eastAsia="en-US" w:bidi="ar-SA"/>
      </w:rPr>
    </w:lvl>
    <w:lvl w:ilvl="7" w:tplc="4468BEDA">
      <w:numFmt w:val="bullet"/>
      <w:lvlText w:val="•"/>
      <w:lvlJc w:val="left"/>
      <w:pPr>
        <w:ind w:left="7854" w:hanging="305"/>
      </w:pPr>
      <w:rPr>
        <w:rFonts w:hint="default"/>
        <w:lang w:val="en-US" w:eastAsia="en-US" w:bidi="ar-SA"/>
      </w:rPr>
    </w:lvl>
    <w:lvl w:ilvl="8" w:tplc="3A94C9A4">
      <w:numFmt w:val="bullet"/>
      <w:lvlText w:val="•"/>
      <w:lvlJc w:val="left"/>
      <w:pPr>
        <w:ind w:left="8816" w:hanging="305"/>
      </w:pPr>
      <w:rPr>
        <w:rFonts w:hint="default"/>
        <w:lang w:val="en-US" w:eastAsia="en-US" w:bidi="ar-SA"/>
      </w:rPr>
    </w:lvl>
  </w:abstractNum>
  <w:abstractNum w:abstractNumId="19" w15:restartNumberingAfterBreak="0">
    <w:nsid w:val="47A54A59"/>
    <w:multiLevelType w:val="hybridMultilevel"/>
    <w:tmpl w:val="28360BE8"/>
    <w:lvl w:ilvl="0" w:tplc="F28ED9DA">
      <w:start w:val="1"/>
      <w:numFmt w:val="upp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0" w15:restartNumberingAfterBreak="0">
    <w:nsid w:val="4B1775E7"/>
    <w:multiLevelType w:val="hybridMultilevel"/>
    <w:tmpl w:val="04A6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EE26D4"/>
    <w:multiLevelType w:val="hybridMultilevel"/>
    <w:tmpl w:val="3344455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3750A7"/>
    <w:multiLevelType w:val="hybridMultilevel"/>
    <w:tmpl w:val="B750F47A"/>
    <w:lvl w:ilvl="0" w:tplc="6EC86310">
      <w:start w:val="1"/>
      <w:numFmt w:val="decimal"/>
      <w:lvlText w:val="%1."/>
      <w:lvlJc w:val="left"/>
      <w:pPr>
        <w:ind w:left="1125" w:hanging="305"/>
      </w:pPr>
      <w:rPr>
        <w:rFonts w:ascii="Calibri" w:eastAsia="Calibri" w:hAnsi="Calibri" w:cs="Calibri" w:hint="default"/>
        <w:b/>
        <w:bCs/>
        <w:w w:val="114"/>
        <w:sz w:val="22"/>
        <w:szCs w:val="22"/>
        <w:lang w:val="en-US" w:eastAsia="en-US" w:bidi="ar-SA"/>
      </w:rPr>
    </w:lvl>
    <w:lvl w:ilvl="1" w:tplc="F93275EC">
      <w:numFmt w:val="bullet"/>
      <w:lvlText w:val="•"/>
      <w:lvlJc w:val="left"/>
      <w:pPr>
        <w:ind w:left="2082" w:hanging="305"/>
      </w:pPr>
      <w:rPr>
        <w:rFonts w:hint="default"/>
        <w:lang w:val="en-US" w:eastAsia="en-US" w:bidi="ar-SA"/>
      </w:rPr>
    </w:lvl>
    <w:lvl w:ilvl="2" w:tplc="773CC9B0">
      <w:numFmt w:val="bullet"/>
      <w:lvlText w:val="•"/>
      <w:lvlJc w:val="left"/>
      <w:pPr>
        <w:ind w:left="3044" w:hanging="305"/>
      </w:pPr>
      <w:rPr>
        <w:rFonts w:hint="default"/>
        <w:lang w:val="en-US" w:eastAsia="en-US" w:bidi="ar-SA"/>
      </w:rPr>
    </w:lvl>
    <w:lvl w:ilvl="3" w:tplc="072A46F6">
      <w:numFmt w:val="bullet"/>
      <w:lvlText w:val="•"/>
      <w:lvlJc w:val="left"/>
      <w:pPr>
        <w:ind w:left="4006" w:hanging="305"/>
      </w:pPr>
      <w:rPr>
        <w:rFonts w:hint="default"/>
        <w:lang w:val="en-US" w:eastAsia="en-US" w:bidi="ar-SA"/>
      </w:rPr>
    </w:lvl>
    <w:lvl w:ilvl="4" w:tplc="CFAA45A8">
      <w:numFmt w:val="bullet"/>
      <w:lvlText w:val="•"/>
      <w:lvlJc w:val="left"/>
      <w:pPr>
        <w:ind w:left="4968" w:hanging="305"/>
      </w:pPr>
      <w:rPr>
        <w:rFonts w:hint="default"/>
        <w:lang w:val="en-US" w:eastAsia="en-US" w:bidi="ar-SA"/>
      </w:rPr>
    </w:lvl>
    <w:lvl w:ilvl="5" w:tplc="CC989112">
      <w:numFmt w:val="bullet"/>
      <w:lvlText w:val="•"/>
      <w:lvlJc w:val="left"/>
      <w:pPr>
        <w:ind w:left="5930" w:hanging="305"/>
      </w:pPr>
      <w:rPr>
        <w:rFonts w:hint="default"/>
        <w:lang w:val="en-US" w:eastAsia="en-US" w:bidi="ar-SA"/>
      </w:rPr>
    </w:lvl>
    <w:lvl w:ilvl="6" w:tplc="06B827E2">
      <w:numFmt w:val="bullet"/>
      <w:lvlText w:val="•"/>
      <w:lvlJc w:val="left"/>
      <w:pPr>
        <w:ind w:left="6892" w:hanging="305"/>
      </w:pPr>
      <w:rPr>
        <w:rFonts w:hint="default"/>
        <w:lang w:val="en-US" w:eastAsia="en-US" w:bidi="ar-SA"/>
      </w:rPr>
    </w:lvl>
    <w:lvl w:ilvl="7" w:tplc="4EFC9C38">
      <w:numFmt w:val="bullet"/>
      <w:lvlText w:val="•"/>
      <w:lvlJc w:val="left"/>
      <w:pPr>
        <w:ind w:left="7854" w:hanging="305"/>
      </w:pPr>
      <w:rPr>
        <w:rFonts w:hint="default"/>
        <w:lang w:val="en-US" w:eastAsia="en-US" w:bidi="ar-SA"/>
      </w:rPr>
    </w:lvl>
    <w:lvl w:ilvl="8" w:tplc="89F02B04">
      <w:numFmt w:val="bullet"/>
      <w:lvlText w:val="•"/>
      <w:lvlJc w:val="left"/>
      <w:pPr>
        <w:ind w:left="8816" w:hanging="305"/>
      </w:pPr>
      <w:rPr>
        <w:rFonts w:hint="default"/>
        <w:lang w:val="en-US" w:eastAsia="en-US" w:bidi="ar-SA"/>
      </w:rPr>
    </w:lvl>
  </w:abstractNum>
  <w:abstractNum w:abstractNumId="23" w15:restartNumberingAfterBreak="0">
    <w:nsid w:val="52A24AC8"/>
    <w:multiLevelType w:val="hybridMultilevel"/>
    <w:tmpl w:val="3E243EA0"/>
    <w:lvl w:ilvl="0" w:tplc="0D608B96">
      <w:start w:val="1"/>
      <w:numFmt w:val="decimal"/>
      <w:lvlText w:val="%1."/>
      <w:lvlJc w:val="left"/>
      <w:pPr>
        <w:ind w:left="1125" w:hanging="305"/>
      </w:pPr>
      <w:rPr>
        <w:rFonts w:ascii="Calibri" w:eastAsia="Calibri" w:hAnsi="Calibri" w:cs="Calibri" w:hint="default"/>
        <w:b/>
        <w:bCs/>
        <w:w w:val="114"/>
        <w:sz w:val="22"/>
        <w:szCs w:val="22"/>
        <w:lang w:val="en-US" w:eastAsia="en-US" w:bidi="ar-SA"/>
      </w:rPr>
    </w:lvl>
    <w:lvl w:ilvl="1" w:tplc="965245CE">
      <w:numFmt w:val="bullet"/>
      <w:lvlText w:val="•"/>
      <w:lvlJc w:val="left"/>
      <w:pPr>
        <w:ind w:left="2082" w:hanging="305"/>
      </w:pPr>
      <w:rPr>
        <w:rFonts w:hint="default"/>
        <w:lang w:val="en-US" w:eastAsia="en-US" w:bidi="ar-SA"/>
      </w:rPr>
    </w:lvl>
    <w:lvl w:ilvl="2" w:tplc="7CD4405E">
      <w:numFmt w:val="bullet"/>
      <w:lvlText w:val="•"/>
      <w:lvlJc w:val="left"/>
      <w:pPr>
        <w:ind w:left="3044" w:hanging="305"/>
      </w:pPr>
      <w:rPr>
        <w:rFonts w:hint="default"/>
        <w:lang w:val="en-US" w:eastAsia="en-US" w:bidi="ar-SA"/>
      </w:rPr>
    </w:lvl>
    <w:lvl w:ilvl="3" w:tplc="CA001EBC">
      <w:numFmt w:val="bullet"/>
      <w:lvlText w:val="•"/>
      <w:lvlJc w:val="left"/>
      <w:pPr>
        <w:ind w:left="4006" w:hanging="305"/>
      </w:pPr>
      <w:rPr>
        <w:rFonts w:hint="default"/>
        <w:lang w:val="en-US" w:eastAsia="en-US" w:bidi="ar-SA"/>
      </w:rPr>
    </w:lvl>
    <w:lvl w:ilvl="4" w:tplc="9A44AACC">
      <w:numFmt w:val="bullet"/>
      <w:lvlText w:val="•"/>
      <w:lvlJc w:val="left"/>
      <w:pPr>
        <w:ind w:left="4968" w:hanging="305"/>
      </w:pPr>
      <w:rPr>
        <w:rFonts w:hint="default"/>
        <w:lang w:val="en-US" w:eastAsia="en-US" w:bidi="ar-SA"/>
      </w:rPr>
    </w:lvl>
    <w:lvl w:ilvl="5" w:tplc="0226D90E">
      <w:numFmt w:val="bullet"/>
      <w:lvlText w:val="•"/>
      <w:lvlJc w:val="left"/>
      <w:pPr>
        <w:ind w:left="5930" w:hanging="305"/>
      </w:pPr>
      <w:rPr>
        <w:rFonts w:hint="default"/>
        <w:lang w:val="en-US" w:eastAsia="en-US" w:bidi="ar-SA"/>
      </w:rPr>
    </w:lvl>
    <w:lvl w:ilvl="6" w:tplc="7BCEFADA">
      <w:numFmt w:val="bullet"/>
      <w:lvlText w:val="•"/>
      <w:lvlJc w:val="left"/>
      <w:pPr>
        <w:ind w:left="6892" w:hanging="305"/>
      </w:pPr>
      <w:rPr>
        <w:rFonts w:hint="default"/>
        <w:lang w:val="en-US" w:eastAsia="en-US" w:bidi="ar-SA"/>
      </w:rPr>
    </w:lvl>
    <w:lvl w:ilvl="7" w:tplc="1D940F76">
      <w:numFmt w:val="bullet"/>
      <w:lvlText w:val="•"/>
      <w:lvlJc w:val="left"/>
      <w:pPr>
        <w:ind w:left="7854" w:hanging="305"/>
      </w:pPr>
      <w:rPr>
        <w:rFonts w:hint="default"/>
        <w:lang w:val="en-US" w:eastAsia="en-US" w:bidi="ar-SA"/>
      </w:rPr>
    </w:lvl>
    <w:lvl w:ilvl="8" w:tplc="6CA2DAC2">
      <w:numFmt w:val="bullet"/>
      <w:lvlText w:val="•"/>
      <w:lvlJc w:val="left"/>
      <w:pPr>
        <w:ind w:left="8816" w:hanging="305"/>
      </w:pPr>
      <w:rPr>
        <w:rFonts w:hint="default"/>
        <w:lang w:val="en-US" w:eastAsia="en-US" w:bidi="ar-SA"/>
      </w:rPr>
    </w:lvl>
  </w:abstractNum>
  <w:abstractNum w:abstractNumId="24" w15:restartNumberingAfterBreak="0">
    <w:nsid w:val="569F6AF2"/>
    <w:multiLevelType w:val="hybridMultilevel"/>
    <w:tmpl w:val="21528F3A"/>
    <w:lvl w:ilvl="0" w:tplc="6032CA6C">
      <w:start w:val="2"/>
      <w:numFmt w:val="upp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5" w15:restartNumberingAfterBreak="0">
    <w:nsid w:val="57B912A3"/>
    <w:multiLevelType w:val="hybridMultilevel"/>
    <w:tmpl w:val="92380D7C"/>
    <w:lvl w:ilvl="0" w:tplc="78747E1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AC321B9"/>
    <w:multiLevelType w:val="hybridMultilevel"/>
    <w:tmpl w:val="EB62A522"/>
    <w:lvl w:ilvl="0" w:tplc="75F0089A">
      <w:start w:val="1"/>
      <w:numFmt w:val="decimal"/>
      <w:lvlText w:val="%1."/>
      <w:lvlJc w:val="left"/>
      <w:pPr>
        <w:ind w:left="1125" w:hanging="305"/>
      </w:pPr>
      <w:rPr>
        <w:rFonts w:ascii="Calibri" w:eastAsia="Calibri" w:hAnsi="Calibri" w:cs="Calibri" w:hint="default"/>
        <w:b/>
        <w:bCs/>
        <w:w w:val="114"/>
        <w:sz w:val="22"/>
        <w:szCs w:val="22"/>
        <w:lang w:val="en-US" w:eastAsia="en-US" w:bidi="ar-SA"/>
      </w:rPr>
    </w:lvl>
    <w:lvl w:ilvl="1" w:tplc="6ACECD08">
      <w:numFmt w:val="bullet"/>
      <w:lvlText w:val="•"/>
      <w:lvlJc w:val="left"/>
      <w:pPr>
        <w:ind w:left="2082" w:hanging="305"/>
      </w:pPr>
      <w:rPr>
        <w:rFonts w:hint="default"/>
        <w:lang w:val="en-US" w:eastAsia="en-US" w:bidi="ar-SA"/>
      </w:rPr>
    </w:lvl>
    <w:lvl w:ilvl="2" w:tplc="31CA7A76">
      <w:numFmt w:val="bullet"/>
      <w:lvlText w:val="•"/>
      <w:lvlJc w:val="left"/>
      <w:pPr>
        <w:ind w:left="3044" w:hanging="305"/>
      </w:pPr>
      <w:rPr>
        <w:rFonts w:hint="default"/>
        <w:lang w:val="en-US" w:eastAsia="en-US" w:bidi="ar-SA"/>
      </w:rPr>
    </w:lvl>
    <w:lvl w:ilvl="3" w:tplc="A0660C68">
      <w:numFmt w:val="bullet"/>
      <w:lvlText w:val="•"/>
      <w:lvlJc w:val="left"/>
      <w:pPr>
        <w:ind w:left="4006" w:hanging="305"/>
      </w:pPr>
      <w:rPr>
        <w:rFonts w:hint="default"/>
        <w:lang w:val="en-US" w:eastAsia="en-US" w:bidi="ar-SA"/>
      </w:rPr>
    </w:lvl>
    <w:lvl w:ilvl="4" w:tplc="429CCF88">
      <w:numFmt w:val="bullet"/>
      <w:lvlText w:val="•"/>
      <w:lvlJc w:val="left"/>
      <w:pPr>
        <w:ind w:left="4968" w:hanging="305"/>
      </w:pPr>
      <w:rPr>
        <w:rFonts w:hint="default"/>
        <w:lang w:val="en-US" w:eastAsia="en-US" w:bidi="ar-SA"/>
      </w:rPr>
    </w:lvl>
    <w:lvl w:ilvl="5" w:tplc="0980B522">
      <w:numFmt w:val="bullet"/>
      <w:lvlText w:val="•"/>
      <w:lvlJc w:val="left"/>
      <w:pPr>
        <w:ind w:left="5930" w:hanging="305"/>
      </w:pPr>
      <w:rPr>
        <w:rFonts w:hint="default"/>
        <w:lang w:val="en-US" w:eastAsia="en-US" w:bidi="ar-SA"/>
      </w:rPr>
    </w:lvl>
    <w:lvl w:ilvl="6" w:tplc="8E46881E">
      <w:numFmt w:val="bullet"/>
      <w:lvlText w:val="•"/>
      <w:lvlJc w:val="left"/>
      <w:pPr>
        <w:ind w:left="6892" w:hanging="305"/>
      </w:pPr>
      <w:rPr>
        <w:rFonts w:hint="default"/>
        <w:lang w:val="en-US" w:eastAsia="en-US" w:bidi="ar-SA"/>
      </w:rPr>
    </w:lvl>
    <w:lvl w:ilvl="7" w:tplc="5FF80C12">
      <w:numFmt w:val="bullet"/>
      <w:lvlText w:val="•"/>
      <w:lvlJc w:val="left"/>
      <w:pPr>
        <w:ind w:left="7854" w:hanging="305"/>
      </w:pPr>
      <w:rPr>
        <w:rFonts w:hint="default"/>
        <w:lang w:val="en-US" w:eastAsia="en-US" w:bidi="ar-SA"/>
      </w:rPr>
    </w:lvl>
    <w:lvl w:ilvl="8" w:tplc="8E6648A4">
      <w:numFmt w:val="bullet"/>
      <w:lvlText w:val="•"/>
      <w:lvlJc w:val="left"/>
      <w:pPr>
        <w:ind w:left="8816" w:hanging="305"/>
      </w:pPr>
      <w:rPr>
        <w:rFonts w:hint="default"/>
        <w:lang w:val="en-US" w:eastAsia="en-US" w:bidi="ar-SA"/>
      </w:rPr>
    </w:lvl>
  </w:abstractNum>
  <w:abstractNum w:abstractNumId="27" w15:restartNumberingAfterBreak="0">
    <w:nsid w:val="5E3E47C8"/>
    <w:multiLevelType w:val="hybridMultilevel"/>
    <w:tmpl w:val="5E1E244E"/>
    <w:lvl w:ilvl="0" w:tplc="80DC0126">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8" w15:restartNumberingAfterBreak="0">
    <w:nsid w:val="6C13518F"/>
    <w:multiLevelType w:val="hybridMultilevel"/>
    <w:tmpl w:val="4A5AF4E8"/>
    <w:lvl w:ilvl="0" w:tplc="198A0E2E">
      <w:start w:val="1"/>
      <w:numFmt w:val="decimal"/>
      <w:lvlText w:val="%1."/>
      <w:lvlJc w:val="left"/>
      <w:pPr>
        <w:ind w:left="1125" w:hanging="279"/>
      </w:pPr>
      <w:rPr>
        <w:rFonts w:ascii="Calibri" w:eastAsia="Calibri" w:hAnsi="Calibri" w:cs="Calibri" w:hint="default"/>
        <w:w w:val="101"/>
        <w:sz w:val="22"/>
        <w:szCs w:val="22"/>
        <w:lang w:val="en-US" w:eastAsia="en-US" w:bidi="ar-SA"/>
      </w:rPr>
    </w:lvl>
    <w:lvl w:ilvl="1" w:tplc="47F6273E">
      <w:numFmt w:val="bullet"/>
      <w:lvlText w:val="•"/>
      <w:lvlJc w:val="left"/>
      <w:pPr>
        <w:ind w:left="2082" w:hanging="279"/>
      </w:pPr>
      <w:rPr>
        <w:rFonts w:hint="default"/>
        <w:lang w:val="en-US" w:eastAsia="en-US" w:bidi="ar-SA"/>
      </w:rPr>
    </w:lvl>
    <w:lvl w:ilvl="2" w:tplc="E35CF9E8">
      <w:numFmt w:val="bullet"/>
      <w:lvlText w:val="•"/>
      <w:lvlJc w:val="left"/>
      <w:pPr>
        <w:ind w:left="3044" w:hanging="279"/>
      </w:pPr>
      <w:rPr>
        <w:rFonts w:hint="default"/>
        <w:lang w:val="en-US" w:eastAsia="en-US" w:bidi="ar-SA"/>
      </w:rPr>
    </w:lvl>
    <w:lvl w:ilvl="3" w:tplc="BE86C55A">
      <w:numFmt w:val="bullet"/>
      <w:lvlText w:val="•"/>
      <w:lvlJc w:val="left"/>
      <w:pPr>
        <w:ind w:left="4006" w:hanging="279"/>
      </w:pPr>
      <w:rPr>
        <w:rFonts w:hint="default"/>
        <w:lang w:val="en-US" w:eastAsia="en-US" w:bidi="ar-SA"/>
      </w:rPr>
    </w:lvl>
    <w:lvl w:ilvl="4" w:tplc="8978543E">
      <w:numFmt w:val="bullet"/>
      <w:lvlText w:val="•"/>
      <w:lvlJc w:val="left"/>
      <w:pPr>
        <w:ind w:left="4968" w:hanging="279"/>
      </w:pPr>
      <w:rPr>
        <w:rFonts w:hint="default"/>
        <w:lang w:val="en-US" w:eastAsia="en-US" w:bidi="ar-SA"/>
      </w:rPr>
    </w:lvl>
    <w:lvl w:ilvl="5" w:tplc="27B46E1E">
      <w:numFmt w:val="bullet"/>
      <w:lvlText w:val="•"/>
      <w:lvlJc w:val="left"/>
      <w:pPr>
        <w:ind w:left="5930" w:hanging="279"/>
      </w:pPr>
      <w:rPr>
        <w:rFonts w:hint="default"/>
        <w:lang w:val="en-US" w:eastAsia="en-US" w:bidi="ar-SA"/>
      </w:rPr>
    </w:lvl>
    <w:lvl w:ilvl="6" w:tplc="D74AC174">
      <w:numFmt w:val="bullet"/>
      <w:lvlText w:val="•"/>
      <w:lvlJc w:val="left"/>
      <w:pPr>
        <w:ind w:left="6892" w:hanging="279"/>
      </w:pPr>
      <w:rPr>
        <w:rFonts w:hint="default"/>
        <w:lang w:val="en-US" w:eastAsia="en-US" w:bidi="ar-SA"/>
      </w:rPr>
    </w:lvl>
    <w:lvl w:ilvl="7" w:tplc="F3349DFA">
      <w:numFmt w:val="bullet"/>
      <w:lvlText w:val="•"/>
      <w:lvlJc w:val="left"/>
      <w:pPr>
        <w:ind w:left="7854" w:hanging="279"/>
      </w:pPr>
      <w:rPr>
        <w:rFonts w:hint="default"/>
        <w:lang w:val="en-US" w:eastAsia="en-US" w:bidi="ar-SA"/>
      </w:rPr>
    </w:lvl>
    <w:lvl w:ilvl="8" w:tplc="1A66FE7A">
      <w:numFmt w:val="bullet"/>
      <w:lvlText w:val="•"/>
      <w:lvlJc w:val="left"/>
      <w:pPr>
        <w:ind w:left="8816" w:hanging="279"/>
      </w:pPr>
      <w:rPr>
        <w:rFonts w:hint="default"/>
        <w:lang w:val="en-US" w:eastAsia="en-US" w:bidi="ar-SA"/>
      </w:rPr>
    </w:lvl>
  </w:abstractNum>
  <w:abstractNum w:abstractNumId="29" w15:restartNumberingAfterBreak="0">
    <w:nsid w:val="6DF815E8"/>
    <w:multiLevelType w:val="hybridMultilevel"/>
    <w:tmpl w:val="28A0E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12833"/>
    <w:multiLevelType w:val="hybridMultilevel"/>
    <w:tmpl w:val="719031EC"/>
    <w:lvl w:ilvl="0" w:tplc="4740ED5C">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1" w15:restartNumberingAfterBreak="0">
    <w:nsid w:val="75CD79DD"/>
    <w:multiLevelType w:val="hybridMultilevel"/>
    <w:tmpl w:val="9F90CE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9C54877"/>
    <w:multiLevelType w:val="hybridMultilevel"/>
    <w:tmpl w:val="7D78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8662">
    <w:abstractNumId w:val="18"/>
  </w:num>
  <w:num w:numId="2" w16cid:durableId="1207911140">
    <w:abstractNumId w:val="11"/>
  </w:num>
  <w:num w:numId="3" w16cid:durableId="1950891002">
    <w:abstractNumId w:val="26"/>
  </w:num>
  <w:num w:numId="4" w16cid:durableId="1279526872">
    <w:abstractNumId w:val="5"/>
  </w:num>
  <w:num w:numId="5" w16cid:durableId="1604193711">
    <w:abstractNumId w:val="15"/>
  </w:num>
  <w:num w:numId="6" w16cid:durableId="490367338">
    <w:abstractNumId w:val="7"/>
  </w:num>
  <w:num w:numId="7" w16cid:durableId="339352755">
    <w:abstractNumId w:val="4"/>
  </w:num>
  <w:num w:numId="8" w16cid:durableId="1303266882">
    <w:abstractNumId w:val="22"/>
  </w:num>
  <w:num w:numId="9" w16cid:durableId="877354402">
    <w:abstractNumId w:val="23"/>
  </w:num>
  <w:num w:numId="10" w16cid:durableId="1696691933">
    <w:abstractNumId w:val="28"/>
  </w:num>
  <w:num w:numId="11" w16cid:durableId="635255970">
    <w:abstractNumId w:val="6"/>
  </w:num>
  <w:num w:numId="12" w16cid:durableId="1718625565">
    <w:abstractNumId w:val="0"/>
  </w:num>
  <w:num w:numId="13" w16cid:durableId="654844087">
    <w:abstractNumId w:val="20"/>
  </w:num>
  <w:num w:numId="14" w16cid:durableId="344326326">
    <w:abstractNumId w:val="10"/>
  </w:num>
  <w:num w:numId="15" w16cid:durableId="80028879">
    <w:abstractNumId w:val="13"/>
  </w:num>
  <w:num w:numId="16" w16cid:durableId="1689066554">
    <w:abstractNumId w:val="31"/>
  </w:num>
  <w:num w:numId="17" w16cid:durableId="1796873002">
    <w:abstractNumId w:val="25"/>
  </w:num>
  <w:num w:numId="18" w16cid:durableId="1522207551">
    <w:abstractNumId w:val="16"/>
  </w:num>
  <w:num w:numId="19" w16cid:durableId="1301694151">
    <w:abstractNumId w:val="2"/>
  </w:num>
  <w:num w:numId="20" w16cid:durableId="1784617474">
    <w:abstractNumId w:val="17"/>
  </w:num>
  <w:num w:numId="21" w16cid:durableId="2059888272">
    <w:abstractNumId w:val="19"/>
  </w:num>
  <w:num w:numId="22" w16cid:durableId="1845120126">
    <w:abstractNumId w:val="27"/>
  </w:num>
  <w:num w:numId="23" w16cid:durableId="1398895205">
    <w:abstractNumId w:val="9"/>
  </w:num>
  <w:num w:numId="24" w16cid:durableId="1706324538">
    <w:abstractNumId w:val="30"/>
  </w:num>
  <w:num w:numId="25" w16cid:durableId="2122265672">
    <w:abstractNumId w:val="8"/>
  </w:num>
  <w:num w:numId="26" w16cid:durableId="165360956">
    <w:abstractNumId w:val="24"/>
  </w:num>
  <w:num w:numId="27" w16cid:durableId="1182472230">
    <w:abstractNumId w:val="21"/>
  </w:num>
  <w:num w:numId="28" w16cid:durableId="1046756287">
    <w:abstractNumId w:val="29"/>
  </w:num>
  <w:num w:numId="29" w16cid:durableId="595359343">
    <w:abstractNumId w:val="1"/>
  </w:num>
  <w:num w:numId="30" w16cid:durableId="896402403">
    <w:abstractNumId w:val="12"/>
  </w:num>
  <w:num w:numId="31" w16cid:durableId="1861044366">
    <w:abstractNumId w:val="14"/>
  </w:num>
  <w:num w:numId="32" w16cid:durableId="520246039">
    <w:abstractNumId w:val="32"/>
  </w:num>
  <w:num w:numId="33" w16cid:durableId="1482965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37"/>
    <w:rsid w:val="00041BF3"/>
    <w:rsid w:val="000702C4"/>
    <w:rsid w:val="000C7623"/>
    <w:rsid w:val="000D57DA"/>
    <w:rsid w:val="00125A29"/>
    <w:rsid w:val="00136505"/>
    <w:rsid w:val="0013788B"/>
    <w:rsid w:val="00143105"/>
    <w:rsid w:val="001436E0"/>
    <w:rsid w:val="0015592C"/>
    <w:rsid w:val="001C349F"/>
    <w:rsid w:val="001C7840"/>
    <w:rsid w:val="001E1FA2"/>
    <w:rsid w:val="002111F9"/>
    <w:rsid w:val="00242782"/>
    <w:rsid w:val="00293908"/>
    <w:rsid w:val="00302CDE"/>
    <w:rsid w:val="00335C8B"/>
    <w:rsid w:val="00353DCB"/>
    <w:rsid w:val="003E57B4"/>
    <w:rsid w:val="0041156B"/>
    <w:rsid w:val="00417B6F"/>
    <w:rsid w:val="00450366"/>
    <w:rsid w:val="00472624"/>
    <w:rsid w:val="004A7DBB"/>
    <w:rsid w:val="004D0028"/>
    <w:rsid w:val="005A1BEB"/>
    <w:rsid w:val="005E4060"/>
    <w:rsid w:val="005F1793"/>
    <w:rsid w:val="00630D93"/>
    <w:rsid w:val="00657937"/>
    <w:rsid w:val="006601DE"/>
    <w:rsid w:val="00665422"/>
    <w:rsid w:val="00684C39"/>
    <w:rsid w:val="006A4587"/>
    <w:rsid w:val="006B27E5"/>
    <w:rsid w:val="006C5597"/>
    <w:rsid w:val="006E5D93"/>
    <w:rsid w:val="00703235"/>
    <w:rsid w:val="00740821"/>
    <w:rsid w:val="00786DF9"/>
    <w:rsid w:val="00787328"/>
    <w:rsid w:val="00792C4C"/>
    <w:rsid w:val="007B3856"/>
    <w:rsid w:val="007B3A97"/>
    <w:rsid w:val="007C30B4"/>
    <w:rsid w:val="007D0205"/>
    <w:rsid w:val="007E0692"/>
    <w:rsid w:val="007F5EF8"/>
    <w:rsid w:val="00802783"/>
    <w:rsid w:val="00844F4C"/>
    <w:rsid w:val="00894864"/>
    <w:rsid w:val="008A2EB9"/>
    <w:rsid w:val="008C2A00"/>
    <w:rsid w:val="008C5D71"/>
    <w:rsid w:val="008F2F42"/>
    <w:rsid w:val="008F6B56"/>
    <w:rsid w:val="009133D7"/>
    <w:rsid w:val="00932D06"/>
    <w:rsid w:val="00943263"/>
    <w:rsid w:val="00A155FB"/>
    <w:rsid w:val="00A31F64"/>
    <w:rsid w:val="00A91A91"/>
    <w:rsid w:val="00AA331C"/>
    <w:rsid w:val="00AA340C"/>
    <w:rsid w:val="00AD12C9"/>
    <w:rsid w:val="00AE6EA5"/>
    <w:rsid w:val="00AF4313"/>
    <w:rsid w:val="00B218EF"/>
    <w:rsid w:val="00B21A5A"/>
    <w:rsid w:val="00B21CE6"/>
    <w:rsid w:val="00B41443"/>
    <w:rsid w:val="00B91D88"/>
    <w:rsid w:val="00B933E0"/>
    <w:rsid w:val="00BE4C13"/>
    <w:rsid w:val="00BF738F"/>
    <w:rsid w:val="00C36695"/>
    <w:rsid w:val="00C455B0"/>
    <w:rsid w:val="00C64878"/>
    <w:rsid w:val="00CE493F"/>
    <w:rsid w:val="00D530A4"/>
    <w:rsid w:val="00D63893"/>
    <w:rsid w:val="00D8545A"/>
    <w:rsid w:val="00D97C9A"/>
    <w:rsid w:val="00DB0C27"/>
    <w:rsid w:val="00DD1DAD"/>
    <w:rsid w:val="00DD5B10"/>
    <w:rsid w:val="00E5211D"/>
    <w:rsid w:val="00E53EEE"/>
    <w:rsid w:val="00EC3608"/>
    <w:rsid w:val="00F0420F"/>
    <w:rsid w:val="00F21E50"/>
    <w:rsid w:val="00F37F69"/>
    <w:rsid w:val="00F8382B"/>
    <w:rsid w:val="00F841FD"/>
    <w:rsid w:val="00F900CF"/>
    <w:rsid w:val="00FE56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27447E"/>
  <w15:docId w15:val="{C1065EBA-A921-4FC9-8E33-EDF69458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32"/>
      <w:jc w:val="center"/>
      <w:outlineLvl w:val="0"/>
    </w:pPr>
    <w:rPr>
      <w:b/>
      <w:bCs/>
      <w:sz w:val="28"/>
      <w:szCs w:val="28"/>
    </w:rPr>
  </w:style>
  <w:style w:type="paragraph" w:styleId="Heading2">
    <w:name w:val="heading 2"/>
    <w:basedOn w:val="Normal"/>
    <w:uiPriority w:val="9"/>
    <w:unhideWhenUsed/>
    <w:qFormat/>
    <w:pPr>
      <w:ind w:left="1632"/>
      <w:jc w:val="center"/>
      <w:outlineLvl w:val="1"/>
    </w:pPr>
    <w:rPr>
      <w:b/>
      <w:bCs/>
    </w:rPr>
  </w:style>
  <w:style w:type="paragraph" w:styleId="Heading4">
    <w:name w:val="heading 4"/>
    <w:basedOn w:val="Normal"/>
    <w:next w:val="Normal"/>
    <w:link w:val="Heading4Char"/>
    <w:uiPriority w:val="9"/>
    <w:semiHidden/>
    <w:unhideWhenUsed/>
    <w:qFormat/>
    <w:rsid w:val="008F2F4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182"/>
      <w:ind w:left="1125" w:hanging="305"/>
    </w:pPr>
  </w:style>
  <w:style w:type="paragraph" w:customStyle="1" w:styleId="TableParagraph">
    <w:name w:val="Table Paragraph"/>
    <w:basedOn w:val="Normal"/>
    <w:uiPriority w:val="1"/>
    <w:qFormat/>
    <w:pPr>
      <w:spacing w:line="248" w:lineRule="exact"/>
      <w:ind w:left="97"/>
      <w:jc w:val="center"/>
    </w:pPr>
  </w:style>
  <w:style w:type="character" w:styleId="Strong">
    <w:name w:val="Strong"/>
    <w:basedOn w:val="DefaultParagraphFont"/>
    <w:uiPriority w:val="22"/>
    <w:qFormat/>
    <w:rsid w:val="000C7623"/>
    <w:rPr>
      <w:b/>
      <w:bCs/>
    </w:rPr>
  </w:style>
  <w:style w:type="character" w:styleId="Emphasis">
    <w:name w:val="Emphasis"/>
    <w:basedOn w:val="DefaultParagraphFont"/>
    <w:uiPriority w:val="20"/>
    <w:qFormat/>
    <w:rsid w:val="000C7623"/>
    <w:rPr>
      <w:i/>
      <w:iCs/>
    </w:rPr>
  </w:style>
  <w:style w:type="character" w:customStyle="1" w:styleId="grkhzd">
    <w:name w:val="grkhzd"/>
    <w:basedOn w:val="DefaultParagraphFont"/>
    <w:rsid w:val="000C7623"/>
  </w:style>
  <w:style w:type="character" w:customStyle="1" w:styleId="eq0j8">
    <w:name w:val="eq0j8"/>
    <w:basedOn w:val="DefaultParagraphFont"/>
    <w:rsid w:val="000C7623"/>
  </w:style>
  <w:style w:type="character" w:styleId="Hyperlink">
    <w:name w:val="Hyperlink"/>
    <w:basedOn w:val="DefaultParagraphFont"/>
    <w:uiPriority w:val="99"/>
    <w:semiHidden/>
    <w:unhideWhenUsed/>
    <w:rsid w:val="000C7623"/>
    <w:rPr>
      <w:color w:val="0000FF"/>
      <w:u w:val="single"/>
    </w:rPr>
  </w:style>
  <w:style w:type="character" w:customStyle="1" w:styleId="Heading4Char">
    <w:name w:val="Heading 4 Char"/>
    <w:basedOn w:val="DefaultParagraphFont"/>
    <w:link w:val="Heading4"/>
    <w:uiPriority w:val="9"/>
    <w:semiHidden/>
    <w:rsid w:val="008F2F42"/>
    <w:rPr>
      <w:rFonts w:asciiTheme="majorHAnsi" w:eastAsiaTheme="majorEastAsia" w:hAnsiTheme="majorHAnsi" w:cstheme="majorBidi"/>
      <w:i/>
      <w:iCs/>
      <w:color w:val="365F91" w:themeColor="accent1" w:themeShade="BF"/>
    </w:rPr>
  </w:style>
  <w:style w:type="paragraph" w:customStyle="1" w:styleId="21ljbe">
    <w:name w:val="_21ljbe"/>
    <w:basedOn w:val="Normal"/>
    <w:rsid w:val="00894864"/>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styleId="Title">
    <w:name w:val="Title"/>
    <w:basedOn w:val="Normal"/>
    <w:link w:val="TitleChar"/>
    <w:uiPriority w:val="1"/>
    <w:qFormat/>
    <w:rsid w:val="00136505"/>
    <w:pPr>
      <w:spacing w:before="90"/>
      <w:ind w:left="1670" w:right="1673"/>
      <w:jc w:val="center"/>
    </w:pPr>
    <w:rPr>
      <w:rFonts w:ascii="Times New Roman" w:eastAsia="Times New Roman" w:hAnsi="Times New Roman" w:cs="Times New Roman"/>
      <w:b/>
      <w:bCs/>
      <w:sz w:val="60"/>
      <w:szCs w:val="60"/>
    </w:rPr>
  </w:style>
  <w:style w:type="character" w:customStyle="1" w:styleId="TitleChar">
    <w:name w:val="Title Char"/>
    <w:basedOn w:val="DefaultParagraphFont"/>
    <w:link w:val="Title"/>
    <w:uiPriority w:val="1"/>
    <w:rsid w:val="00136505"/>
    <w:rPr>
      <w:rFonts w:ascii="Times New Roman" w:eastAsia="Times New Roman" w:hAnsi="Times New Roman" w:cs="Times New Roman"/>
      <w:b/>
      <w:bCs/>
      <w:sz w:val="60"/>
      <w:szCs w:val="60"/>
    </w:rPr>
  </w:style>
  <w:style w:type="paragraph" w:styleId="NormalWeb">
    <w:name w:val="Normal (Web)"/>
    <w:basedOn w:val="Normal"/>
    <w:uiPriority w:val="99"/>
    <w:semiHidden/>
    <w:unhideWhenUsed/>
    <w:rsid w:val="00136505"/>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56">
      <w:bodyDiv w:val="1"/>
      <w:marLeft w:val="0"/>
      <w:marRight w:val="0"/>
      <w:marTop w:val="0"/>
      <w:marBottom w:val="0"/>
      <w:divBdr>
        <w:top w:val="none" w:sz="0" w:space="0" w:color="auto"/>
        <w:left w:val="none" w:sz="0" w:space="0" w:color="auto"/>
        <w:bottom w:val="none" w:sz="0" w:space="0" w:color="auto"/>
        <w:right w:val="none" w:sz="0" w:space="0" w:color="auto"/>
      </w:divBdr>
    </w:div>
    <w:div w:id="337998616">
      <w:bodyDiv w:val="1"/>
      <w:marLeft w:val="0"/>
      <w:marRight w:val="0"/>
      <w:marTop w:val="0"/>
      <w:marBottom w:val="0"/>
      <w:divBdr>
        <w:top w:val="none" w:sz="0" w:space="0" w:color="auto"/>
        <w:left w:val="none" w:sz="0" w:space="0" w:color="auto"/>
        <w:bottom w:val="none" w:sz="0" w:space="0" w:color="auto"/>
        <w:right w:val="none" w:sz="0" w:space="0" w:color="auto"/>
      </w:divBdr>
      <w:divsChild>
        <w:div w:id="1222794548">
          <w:marLeft w:val="0"/>
          <w:marRight w:val="0"/>
          <w:marTop w:val="0"/>
          <w:marBottom w:val="450"/>
          <w:divBdr>
            <w:top w:val="none" w:sz="0" w:space="0" w:color="auto"/>
            <w:left w:val="none" w:sz="0" w:space="0" w:color="auto"/>
            <w:bottom w:val="none" w:sz="0" w:space="0" w:color="auto"/>
            <w:right w:val="none" w:sz="0" w:space="0" w:color="auto"/>
          </w:divBdr>
          <w:divsChild>
            <w:div w:id="1750419229">
              <w:marLeft w:val="0"/>
              <w:marRight w:val="0"/>
              <w:marTop w:val="0"/>
              <w:marBottom w:val="0"/>
              <w:divBdr>
                <w:top w:val="none" w:sz="0" w:space="0" w:color="auto"/>
                <w:left w:val="none" w:sz="0" w:space="0" w:color="auto"/>
                <w:bottom w:val="none" w:sz="0" w:space="0" w:color="auto"/>
                <w:right w:val="none" w:sz="0" w:space="0" w:color="auto"/>
              </w:divBdr>
              <w:divsChild>
                <w:div w:id="1889297211">
                  <w:marLeft w:val="0"/>
                  <w:marRight w:val="0"/>
                  <w:marTop w:val="0"/>
                  <w:marBottom w:val="0"/>
                  <w:divBdr>
                    <w:top w:val="none" w:sz="0" w:space="0" w:color="auto"/>
                    <w:left w:val="none" w:sz="0" w:space="0" w:color="auto"/>
                    <w:bottom w:val="none" w:sz="0" w:space="0" w:color="auto"/>
                    <w:right w:val="none" w:sz="0" w:space="0" w:color="auto"/>
                  </w:divBdr>
                  <w:divsChild>
                    <w:div w:id="940841872">
                      <w:marLeft w:val="0"/>
                      <w:marRight w:val="0"/>
                      <w:marTop w:val="0"/>
                      <w:marBottom w:val="0"/>
                      <w:divBdr>
                        <w:top w:val="none" w:sz="0" w:space="0" w:color="auto"/>
                        <w:left w:val="none" w:sz="0" w:space="0" w:color="auto"/>
                        <w:bottom w:val="none" w:sz="0" w:space="0" w:color="auto"/>
                        <w:right w:val="none" w:sz="0" w:space="0" w:color="auto"/>
                      </w:divBdr>
                      <w:divsChild>
                        <w:div w:id="13604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728728">
      <w:bodyDiv w:val="1"/>
      <w:marLeft w:val="0"/>
      <w:marRight w:val="0"/>
      <w:marTop w:val="0"/>
      <w:marBottom w:val="0"/>
      <w:divBdr>
        <w:top w:val="none" w:sz="0" w:space="0" w:color="auto"/>
        <w:left w:val="none" w:sz="0" w:space="0" w:color="auto"/>
        <w:bottom w:val="none" w:sz="0" w:space="0" w:color="auto"/>
        <w:right w:val="none" w:sz="0" w:space="0" w:color="auto"/>
      </w:divBdr>
    </w:div>
    <w:div w:id="1139345107">
      <w:bodyDiv w:val="1"/>
      <w:marLeft w:val="0"/>
      <w:marRight w:val="0"/>
      <w:marTop w:val="0"/>
      <w:marBottom w:val="0"/>
      <w:divBdr>
        <w:top w:val="none" w:sz="0" w:space="0" w:color="auto"/>
        <w:left w:val="none" w:sz="0" w:space="0" w:color="auto"/>
        <w:bottom w:val="none" w:sz="0" w:space="0" w:color="auto"/>
        <w:right w:val="none" w:sz="0" w:space="0" w:color="auto"/>
      </w:divBdr>
    </w:div>
    <w:div w:id="1729450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ogle.com/search?q=Tauseef+Ahmad+Rangreez&amp;stick=H4sIAAAAAAAAAOPgE-LVT9c3NEzLya0yT86wVIJwM1LyMrLzDCy0lDPKrfST83NyUpNLMvPz9MuLMktKUvPiy_OLsoutUlMyS_KLFrGKhSSWFqempik4ZuQmpigEJealF6WmVu1gZQQATN7ta2EAAAA&amp;sa=X&amp;ved=2ahUKEwjjhbGwuMvxAhWB_XMBHWjaDKUQmxMoAzAYegQIABA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Abdullah+M.+Asiri&amp;stick=H4sIAAAAAAAAAOPgE-LVT9c3NEzLya0yT86wVIJyjdOKk43yKrSUM8qt9JPzc3JSk0sy8_P0y4syS0pS8-LL84uyi61SUzJL8osWsQo6JqWU5uQkZij46ik4FmcWZe5gZQQAyFHqx1wAAAA&amp;sa=X&amp;ved=2ahUKEwjjhbGwuMvxAhWB_XMBHWjaDKUQmxMoAjAYegQIABA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38/489179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Mohd+Imran+Ahamed&amp;stick=H4sIAAAAAAAAAOPgE-LVT9c3NEzLya0yT86wVIJw0w2My3MKjPK0lDPKrfST83NyUpNLMvPz9MuLMktKUvPiy_OLsoutUlMyS_KLFrEK-uZnpCh45hYl5ik4ZiTmpqbsYGUEAL1YHmdcAAAA&amp;sa=X&amp;ved=2ahUKEwjjhbGwuMvxAhWB_XMBHWjaDKUQmxMoATAYegQIABAD" TargetMode="External"/><Relationship Id="rId5" Type="http://schemas.openxmlformats.org/officeDocument/2006/relationships/webSettings" Target="webSettings.xml"/><Relationship Id="rId15" Type="http://schemas.openxmlformats.org/officeDocument/2006/relationships/hyperlink" Target="https://www.niehs.nih.gov/research/resources/bioethics/whatis/index.cf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ori.hhs.gov/sites/default/files/rcrintr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B9D1C-6DB5-4436-9EBA-B4363B05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13</Pages>
  <Words>2982</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suman</cp:lastModifiedBy>
  <cp:revision>20</cp:revision>
  <dcterms:created xsi:type="dcterms:W3CDTF">2025-12-19T05:19:00Z</dcterms:created>
  <dcterms:modified xsi:type="dcterms:W3CDTF">2026-01-28T06:44:00Z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2021-03-16T00:00:00Z</vt:filetime>
  </property>
  <property fmtid="{D5CDD505-2E9C-101B-9397-08002B2CF9AE}" pid="3" name="Creator">
    <vt:lpwstr>LaTeX with hyperref package</vt:lpwstr>
  </property>
  <property fmtid="{D5CDD505-2E9C-101B-9397-08002B2CF9AE}" pid="4" name="LastSaved">
    <vt:filetime>2021-07-05T00:00:00Z</vt:filetime>
  </property>
</Properties>
</file>