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FC8" w:rsidRDefault="002631B0" w:rsidP="00BE2286">
      <w:pPr>
        <w:pStyle w:val="Title"/>
      </w:pPr>
      <w:r>
        <w:t>INDIRA GANDHI UNIVERSITY MEERPUR, REWARI (HR)</w:t>
      </w:r>
    </w:p>
    <w:p w:rsidR="005E0FC8" w:rsidRDefault="002631B0">
      <w:pPr>
        <w:pStyle w:val="normal0"/>
        <w:spacing w:line="237" w:lineRule="auto"/>
        <w:ind w:left="1742" w:right="1744"/>
        <w:jc w:val="center"/>
        <w:rPr>
          <w:sz w:val="28"/>
          <w:szCs w:val="28"/>
        </w:rPr>
      </w:pPr>
      <w:r>
        <w:rPr>
          <w:sz w:val="28"/>
          <w:szCs w:val="28"/>
        </w:rPr>
        <w:t>(A State University Established Under Haryana Act No. 29 of 2013) (Recognized u/s 12-B &amp; 2(f) of UGC Act. 1956)</w:t>
      </w:r>
    </w:p>
    <w:p w:rsidR="005E0FC8" w:rsidRDefault="005E0FC8">
      <w:pPr>
        <w:pStyle w:val="normal0"/>
        <w:pBdr>
          <w:top w:val="nil"/>
          <w:left w:val="nil"/>
          <w:bottom w:val="nil"/>
          <w:right w:val="nil"/>
          <w:between w:val="nil"/>
        </w:pBdr>
        <w:rPr>
          <w:color w:val="000000"/>
          <w:sz w:val="20"/>
          <w:szCs w:val="20"/>
        </w:rPr>
      </w:pPr>
    </w:p>
    <w:p w:rsidR="005E0FC8" w:rsidRDefault="005E0FC8">
      <w:pPr>
        <w:pStyle w:val="normal0"/>
        <w:pBdr>
          <w:top w:val="nil"/>
          <w:left w:val="nil"/>
          <w:bottom w:val="nil"/>
          <w:right w:val="nil"/>
          <w:between w:val="nil"/>
        </w:pBdr>
        <w:rPr>
          <w:color w:val="000000"/>
          <w:sz w:val="20"/>
          <w:szCs w:val="20"/>
        </w:rPr>
      </w:pPr>
    </w:p>
    <w:p w:rsidR="005E0FC8" w:rsidRDefault="002631B0">
      <w:pPr>
        <w:pStyle w:val="normal0"/>
        <w:pBdr>
          <w:top w:val="nil"/>
          <w:left w:val="nil"/>
          <w:bottom w:val="nil"/>
          <w:right w:val="nil"/>
          <w:between w:val="nil"/>
        </w:pBdr>
        <w:spacing w:before="10"/>
        <w:rPr>
          <w:color w:val="000000"/>
          <w:sz w:val="28"/>
          <w:szCs w:val="28"/>
        </w:rPr>
      </w:pPr>
      <w:r>
        <w:rPr>
          <w:color w:val="000000"/>
          <w:sz w:val="28"/>
          <w:szCs w:val="28"/>
        </w:rPr>
        <w:t xml:space="preserve"> </w:t>
      </w:r>
      <w:r>
        <w:rPr>
          <w:noProof/>
        </w:rPr>
        <w:drawing>
          <wp:anchor distT="0" distB="0" distL="0" distR="0" simplePos="0" relativeHeight="251658240" behindDoc="0" locked="0" layoutInCell="1" allowOverlap="1">
            <wp:simplePos x="0" y="0"/>
            <wp:positionH relativeFrom="column">
              <wp:posOffset>2618105</wp:posOffset>
            </wp:positionH>
            <wp:positionV relativeFrom="paragraph">
              <wp:posOffset>235585</wp:posOffset>
            </wp:positionV>
            <wp:extent cx="1865630" cy="1865630"/>
            <wp:effectExtent l="0" t="0" r="0" b="0"/>
            <wp:wrapTopAndBottom distT="0" dist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865630" cy="1865630"/>
                    </a:xfrm>
                    <a:prstGeom prst="rect">
                      <a:avLst/>
                    </a:prstGeom>
                    <a:ln/>
                  </pic:spPr>
                </pic:pic>
              </a:graphicData>
            </a:graphic>
          </wp:anchor>
        </w:drawing>
      </w:r>
    </w:p>
    <w:p w:rsidR="005E0FC8" w:rsidRDefault="005E0FC8">
      <w:pPr>
        <w:pStyle w:val="normal0"/>
        <w:pBdr>
          <w:top w:val="nil"/>
          <w:left w:val="nil"/>
          <w:bottom w:val="nil"/>
          <w:right w:val="nil"/>
          <w:between w:val="nil"/>
        </w:pBdr>
        <w:rPr>
          <w:color w:val="000000"/>
          <w:sz w:val="30"/>
          <w:szCs w:val="30"/>
        </w:rPr>
      </w:pPr>
    </w:p>
    <w:p w:rsidR="005E0FC8" w:rsidRDefault="005E0FC8">
      <w:pPr>
        <w:pStyle w:val="normal0"/>
        <w:pBdr>
          <w:top w:val="nil"/>
          <w:left w:val="nil"/>
          <w:bottom w:val="nil"/>
          <w:right w:val="nil"/>
          <w:between w:val="nil"/>
        </w:pBdr>
        <w:spacing w:before="1"/>
        <w:rPr>
          <w:color w:val="000000"/>
          <w:sz w:val="36"/>
          <w:szCs w:val="36"/>
        </w:rPr>
      </w:pPr>
    </w:p>
    <w:p w:rsidR="005E0FC8" w:rsidRDefault="002631B0">
      <w:pPr>
        <w:pStyle w:val="normal0"/>
        <w:ind w:left="1742" w:right="1742"/>
        <w:jc w:val="center"/>
        <w:rPr>
          <w:sz w:val="40"/>
          <w:szCs w:val="40"/>
        </w:rPr>
      </w:pPr>
      <w:r>
        <w:rPr>
          <w:b/>
          <w:sz w:val="40"/>
          <w:szCs w:val="40"/>
        </w:rPr>
        <w:t>Scheme and Syllabus of Examination</w:t>
      </w:r>
    </w:p>
    <w:p w:rsidR="005E0FC8" w:rsidRDefault="002631B0">
      <w:pPr>
        <w:pStyle w:val="normal0"/>
        <w:ind w:left="1742" w:right="1741"/>
        <w:jc w:val="center"/>
        <w:rPr>
          <w:sz w:val="34"/>
          <w:szCs w:val="34"/>
        </w:rPr>
      </w:pPr>
      <w:proofErr w:type="gramStart"/>
      <w:r>
        <w:rPr>
          <w:b/>
          <w:sz w:val="34"/>
          <w:szCs w:val="34"/>
        </w:rPr>
        <w:t>for</w:t>
      </w:r>
      <w:proofErr w:type="gramEnd"/>
    </w:p>
    <w:p w:rsidR="005E0FC8" w:rsidRDefault="002631B0">
      <w:pPr>
        <w:pStyle w:val="normal0"/>
        <w:spacing w:before="2"/>
        <w:ind w:left="1742" w:right="1741"/>
        <w:jc w:val="center"/>
        <w:rPr>
          <w:sz w:val="40"/>
          <w:szCs w:val="40"/>
        </w:rPr>
      </w:pPr>
      <w:r>
        <w:rPr>
          <w:b/>
          <w:sz w:val="40"/>
          <w:szCs w:val="40"/>
        </w:rPr>
        <w:t xml:space="preserve">Post Graduate </w:t>
      </w:r>
      <w:proofErr w:type="spellStart"/>
      <w:r>
        <w:rPr>
          <w:b/>
          <w:sz w:val="40"/>
          <w:szCs w:val="40"/>
        </w:rPr>
        <w:t>Programme</w:t>
      </w:r>
      <w:proofErr w:type="spellEnd"/>
    </w:p>
    <w:p w:rsidR="005E0FC8" w:rsidRDefault="005E0FC8">
      <w:pPr>
        <w:pStyle w:val="normal0"/>
        <w:pBdr>
          <w:top w:val="nil"/>
          <w:left w:val="nil"/>
          <w:bottom w:val="nil"/>
          <w:right w:val="nil"/>
          <w:between w:val="nil"/>
        </w:pBdr>
        <w:spacing w:before="10"/>
        <w:rPr>
          <w:color w:val="000000"/>
          <w:sz w:val="39"/>
          <w:szCs w:val="39"/>
        </w:rPr>
      </w:pPr>
    </w:p>
    <w:p w:rsidR="005E0FC8" w:rsidRDefault="002631B0">
      <w:pPr>
        <w:pStyle w:val="normal0"/>
        <w:ind w:left="1742" w:right="1741"/>
        <w:jc w:val="center"/>
        <w:rPr>
          <w:sz w:val="40"/>
          <w:szCs w:val="40"/>
        </w:rPr>
      </w:pPr>
      <w:r>
        <w:rPr>
          <w:b/>
          <w:sz w:val="40"/>
          <w:szCs w:val="40"/>
        </w:rPr>
        <w:t>M.Sc. Zoology</w:t>
      </w:r>
    </w:p>
    <w:p w:rsidR="005E0FC8" w:rsidRDefault="002631B0">
      <w:pPr>
        <w:pStyle w:val="normal0"/>
        <w:spacing w:before="317"/>
        <w:ind w:left="1742" w:right="1742"/>
        <w:jc w:val="center"/>
        <w:rPr>
          <w:sz w:val="28"/>
          <w:szCs w:val="28"/>
        </w:rPr>
      </w:pPr>
      <w:proofErr w:type="gramStart"/>
      <w:r>
        <w:rPr>
          <w:sz w:val="28"/>
          <w:szCs w:val="28"/>
        </w:rPr>
        <w:t>as</w:t>
      </w:r>
      <w:proofErr w:type="gramEnd"/>
      <w:r>
        <w:rPr>
          <w:sz w:val="28"/>
          <w:szCs w:val="28"/>
        </w:rPr>
        <w:t xml:space="preserve"> per NEP 2020</w:t>
      </w:r>
    </w:p>
    <w:p w:rsidR="005E0FC8" w:rsidRDefault="002631B0">
      <w:pPr>
        <w:pStyle w:val="normal0"/>
        <w:ind w:left="1742" w:right="1749"/>
        <w:jc w:val="center"/>
        <w:rPr>
          <w:sz w:val="28"/>
          <w:szCs w:val="28"/>
        </w:rPr>
      </w:pPr>
      <w:r>
        <w:rPr>
          <w:sz w:val="28"/>
          <w:szCs w:val="28"/>
        </w:rPr>
        <w:t xml:space="preserve">Curriculum and Credit Framework for Postgraduate </w:t>
      </w:r>
      <w:proofErr w:type="spellStart"/>
      <w:r>
        <w:rPr>
          <w:sz w:val="28"/>
          <w:szCs w:val="28"/>
        </w:rPr>
        <w:t>Programme</w:t>
      </w:r>
      <w:proofErr w:type="spellEnd"/>
    </w:p>
    <w:p w:rsidR="005E0FC8" w:rsidRDefault="005E0FC8">
      <w:pPr>
        <w:pStyle w:val="normal0"/>
        <w:pBdr>
          <w:top w:val="nil"/>
          <w:left w:val="nil"/>
          <w:bottom w:val="nil"/>
          <w:right w:val="nil"/>
          <w:between w:val="nil"/>
        </w:pBdr>
        <w:spacing w:before="11"/>
        <w:rPr>
          <w:color w:val="000000"/>
          <w:sz w:val="27"/>
          <w:szCs w:val="27"/>
        </w:rPr>
      </w:pPr>
    </w:p>
    <w:p w:rsidR="005E0FC8" w:rsidRDefault="002631B0">
      <w:pPr>
        <w:pStyle w:val="normal0"/>
        <w:ind w:left="2376" w:right="2372" w:firstLine="1"/>
        <w:jc w:val="center"/>
        <w:rPr>
          <w:sz w:val="28"/>
          <w:szCs w:val="28"/>
        </w:rPr>
      </w:pPr>
      <w:r>
        <w:rPr>
          <w:sz w:val="28"/>
          <w:szCs w:val="28"/>
        </w:rPr>
        <w:t>With Multiple Entry-Exit, Internship and CBCS-LOCF With effect from the session 202</w:t>
      </w:r>
      <w:r w:rsidR="001214A3">
        <w:rPr>
          <w:sz w:val="28"/>
          <w:szCs w:val="28"/>
        </w:rPr>
        <w:t xml:space="preserve">5-26 and 2024-25 Modified Syllabus in </w:t>
      </w:r>
      <w:proofErr w:type="spellStart"/>
      <w:r w:rsidR="001214A3">
        <w:rPr>
          <w:sz w:val="28"/>
          <w:szCs w:val="28"/>
        </w:rPr>
        <w:t>III</w:t>
      </w:r>
      <w:r w:rsidR="001214A3" w:rsidRPr="001214A3">
        <w:rPr>
          <w:sz w:val="28"/>
          <w:szCs w:val="28"/>
          <w:vertAlign w:val="superscript"/>
        </w:rPr>
        <w:t>rd</w:t>
      </w:r>
      <w:proofErr w:type="spellEnd"/>
      <w:r w:rsidR="001214A3">
        <w:rPr>
          <w:sz w:val="28"/>
          <w:szCs w:val="28"/>
        </w:rPr>
        <w:t xml:space="preserve"> &amp; </w:t>
      </w:r>
      <w:proofErr w:type="spellStart"/>
      <w:r w:rsidR="001214A3">
        <w:rPr>
          <w:sz w:val="28"/>
          <w:szCs w:val="28"/>
        </w:rPr>
        <w:t>IV</w:t>
      </w:r>
      <w:r w:rsidR="001214A3" w:rsidRPr="001214A3">
        <w:rPr>
          <w:sz w:val="28"/>
          <w:szCs w:val="28"/>
          <w:vertAlign w:val="superscript"/>
        </w:rPr>
        <w:t>th</w:t>
      </w:r>
      <w:proofErr w:type="spellEnd"/>
      <w:r w:rsidR="001214A3">
        <w:rPr>
          <w:sz w:val="28"/>
          <w:szCs w:val="28"/>
        </w:rPr>
        <w:t xml:space="preserve"> Semester</w:t>
      </w:r>
      <w:r>
        <w:rPr>
          <w:sz w:val="28"/>
          <w:szCs w:val="28"/>
        </w:rPr>
        <w:t xml:space="preserve"> (in phased manner)</w:t>
      </w:r>
    </w:p>
    <w:p w:rsidR="005E0FC8" w:rsidRDefault="005E0FC8">
      <w:pPr>
        <w:pStyle w:val="normal0"/>
        <w:pBdr>
          <w:top w:val="nil"/>
          <w:left w:val="nil"/>
          <w:bottom w:val="nil"/>
          <w:right w:val="nil"/>
          <w:between w:val="nil"/>
        </w:pBdr>
        <w:rPr>
          <w:color w:val="000000"/>
          <w:sz w:val="30"/>
          <w:szCs w:val="30"/>
        </w:rPr>
      </w:pPr>
    </w:p>
    <w:p w:rsidR="005E0FC8" w:rsidRDefault="005E0FC8">
      <w:pPr>
        <w:pStyle w:val="normal0"/>
        <w:pBdr>
          <w:top w:val="nil"/>
          <w:left w:val="nil"/>
          <w:bottom w:val="nil"/>
          <w:right w:val="nil"/>
          <w:between w:val="nil"/>
        </w:pBdr>
        <w:spacing w:before="5"/>
        <w:rPr>
          <w:color w:val="000000"/>
          <w:sz w:val="38"/>
          <w:szCs w:val="38"/>
        </w:rPr>
      </w:pPr>
    </w:p>
    <w:p w:rsidR="005E0FC8" w:rsidRDefault="002631B0">
      <w:pPr>
        <w:pStyle w:val="normal0"/>
        <w:ind w:left="3005" w:right="3004" w:firstLine="3"/>
        <w:jc w:val="center"/>
        <w:rPr>
          <w:sz w:val="36"/>
          <w:szCs w:val="36"/>
        </w:rPr>
      </w:pPr>
      <w:r>
        <w:rPr>
          <w:b/>
          <w:sz w:val="36"/>
          <w:szCs w:val="36"/>
        </w:rPr>
        <w:t>DEPARTMENT OF ZOOLOGY FACULTY OF LIFE SCIENCES</w:t>
      </w:r>
    </w:p>
    <w:p w:rsidR="005E0FC8" w:rsidRDefault="005E0FC8">
      <w:pPr>
        <w:pStyle w:val="normal0"/>
        <w:pBdr>
          <w:top w:val="nil"/>
          <w:left w:val="nil"/>
          <w:bottom w:val="nil"/>
          <w:right w:val="nil"/>
          <w:between w:val="nil"/>
        </w:pBdr>
        <w:rPr>
          <w:color w:val="000000"/>
          <w:sz w:val="40"/>
          <w:szCs w:val="40"/>
        </w:rPr>
      </w:pPr>
    </w:p>
    <w:p w:rsidR="005E0FC8" w:rsidRDefault="002631B0">
      <w:pPr>
        <w:pStyle w:val="normal0"/>
        <w:spacing w:before="334" w:line="300" w:lineRule="auto"/>
        <w:ind w:left="2774" w:right="2910"/>
        <w:jc w:val="center"/>
        <w:rPr>
          <w:sz w:val="28"/>
          <w:szCs w:val="28"/>
        </w:rPr>
        <w:sectPr w:rsidR="005E0FC8">
          <w:pgSz w:w="12240" w:h="15840"/>
          <w:pgMar w:top="660" w:right="540" w:bottom="280" w:left="540" w:header="720" w:footer="720" w:gutter="0"/>
          <w:pgNumType w:start="1"/>
          <w:cols w:space="720"/>
        </w:sectPr>
      </w:pPr>
      <w:proofErr w:type="spellStart"/>
      <w:r>
        <w:rPr>
          <w:b/>
          <w:sz w:val="28"/>
          <w:szCs w:val="28"/>
        </w:rPr>
        <w:t>Indira</w:t>
      </w:r>
      <w:proofErr w:type="spellEnd"/>
      <w:r>
        <w:rPr>
          <w:b/>
          <w:sz w:val="28"/>
          <w:szCs w:val="28"/>
        </w:rPr>
        <w:t xml:space="preserve"> Gandhi University, </w:t>
      </w:r>
      <w:proofErr w:type="spellStart"/>
      <w:r>
        <w:rPr>
          <w:b/>
          <w:sz w:val="28"/>
          <w:szCs w:val="28"/>
        </w:rPr>
        <w:t>Meerpur</w:t>
      </w:r>
      <w:proofErr w:type="spellEnd"/>
      <w:r>
        <w:rPr>
          <w:b/>
          <w:sz w:val="28"/>
          <w:szCs w:val="28"/>
        </w:rPr>
        <w:t xml:space="preserve"> - 122502 </w:t>
      </w:r>
      <w:proofErr w:type="spellStart"/>
      <w:r>
        <w:rPr>
          <w:b/>
          <w:sz w:val="28"/>
          <w:szCs w:val="28"/>
        </w:rPr>
        <w:t>Rewari</w:t>
      </w:r>
      <w:proofErr w:type="spellEnd"/>
      <w:r>
        <w:rPr>
          <w:b/>
          <w:sz w:val="28"/>
          <w:szCs w:val="28"/>
        </w:rPr>
        <w:t>, Haryana, India</w:t>
      </w:r>
    </w:p>
    <w:p w:rsidR="005E0FC8" w:rsidRDefault="002631B0">
      <w:pPr>
        <w:pStyle w:val="normal0"/>
        <w:pBdr>
          <w:top w:val="nil"/>
          <w:left w:val="nil"/>
          <w:bottom w:val="nil"/>
          <w:right w:val="nil"/>
          <w:between w:val="nil"/>
        </w:pBdr>
        <w:spacing w:before="1"/>
        <w:rPr>
          <w:color w:val="000000"/>
          <w:sz w:val="21"/>
          <w:szCs w:val="21"/>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141923</wp:posOffset>
              </wp:positionV>
              <wp:extent cx="205740" cy="120015"/>
              <wp:effectExtent b="0" l="0" r="0" t="0"/>
              <wp:wrapNone/>
              <wp:docPr id="13" name=""/>
              <a:graphic>
                <a:graphicData uri="http://schemas.microsoft.com/office/word/2010/wordprocessingShape">
                  <wps:wsp>
                    <wps:cNvSpPr/>
                    <wps:cNvPr id="14" name="Shape 14"/>
                    <wps:spPr>
                      <a:xfrm>
                        <a:off x="5247893" y="3724755"/>
                        <a:ext cx="196215" cy="110490"/>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lastRenderedPageBreak/>
            <w:drawing>
              <wp:anchor distT="0" distB="0" distL="114300" distR="114300" simplePos="0" relativeHeight="251659264" behindDoc="0" locked="0" layoutInCell="1" allowOverlap="1">
                <wp:simplePos x="0" y="0"/>
                <wp:positionH relativeFrom="page">
                  <wp:posOffset>6952297</wp:posOffset>
                </wp:positionH>
                <wp:positionV relativeFrom="page">
                  <wp:posOffset>141923</wp:posOffset>
                </wp:positionV>
                <wp:extent cx="205740" cy="120015"/>
                <wp:effectExtent l="0" t="0" r="0" b="0"/>
                <wp:wrapNone/>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205740" cy="120015"/>
                        </a:xfrm>
                        <a:prstGeom prst="rect">
                          <a:avLst/>
                        </a:prstGeom>
                        <a:ln/>
                      </pic:spPr>
                    </pic:pic>
                  </a:graphicData>
                </a:graphic>
              </wp:anchor>
            </w:drawing>
          </w:r>
        </ve:Fallback>
      </ve:AlternateContent>
    </w:p>
    <w:p w:rsidR="005E0FC8" w:rsidRDefault="002631B0">
      <w:pPr>
        <w:pStyle w:val="Heading1"/>
        <w:spacing w:before="90"/>
        <w:ind w:left="1742" w:right="1742"/>
        <w:jc w:val="center"/>
      </w:pPr>
      <w:proofErr w:type="spellStart"/>
      <w:r>
        <w:t>Indira</w:t>
      </w:r>
      <w:proofErr w:type="spellEnd"/>
      <w:r>
        <w:t xml:space="preserve"> Gandhi University, </w:t>
      </w:r>
      <w:proofErr w:type="spellStart"/>
      <w:r>
        <w:t>Meerpur</w:t>
      </w:r>
      <w:proofErr w:type="spellEnd"/>
      <w:r>
        <w:t xml:space="preserve">, </w:t>
      </w:r>
      <w:proofErr w:type="spellStart"/>
      <w:r>
        <w:t>Rewari</w:t>
      </w:r>
      <w:proofErr w:type="spellEnd"/>
    </w:p>
    <w:p w:rsidR="005E0FC8" w:rsidRDefault="002631B0">
      <w:pPr>
        <w:pStyle w:val="normal0"/>
        <w:ind w:left="107" w:right="111"/>
        <w:jc w:val="center"/>
        <w:rPr>
          <w:sz w:val="24"/>
          <w:szCs w:val="24"/>
        </w:rPr>
      </w:pPr>
      <w:r>
        <w:rPr>
          <w:b/>
          <w:sz w:val="24"/>
          <w:szCs w:val="24"/>
        </w:rPr>
        <w:t xml:space="preserve">Scheme of Examination for Post-Graduate </w:t>
      </w:r>
      <w:proofErr w:type="spellStart"/>
      <w:r>
        <w:rPr>
          <w:b/>
          <w:sz w:val="24"/>
          <w:szCs w:val="24"/>
        </w:rPr>
        <w:t>Programme</w:t>
      </w:r>
      <w:proofErr w:type="spellEnd"/>
      <w:r>
        <w:rPr>
          <w:b/>
          <w:sz w:val="24"/>
          <w:szCs w:val="24"/>
        </w:rPr>
        <w:t xml:space="preserve"> as per NEP-2020 </w:t>
      </w:r>
      <w:proofErr w:type="spellStart"/>
      <w:r>
        <w:rPr>
          <w:b/>
          <w:sz w:val="24"/>
          <w:szCs w:val="24"/>
        </w:rPr>
        <w:t>w.e.f</w:t>
      </w:r>
      <w:proofErr w:type="spellEnd"/>
      <w:r>
        <w:rPr>
          <w:b/>
          <w:sz w:val="24"/>
          <w:szCs w:val="24"/>
        </w:rPr>
        <w:t>. 2024-25 (in phased manner) Framework-2 (Scheme P)</w:t>
      </w:r>
    </w:p>
    <w:p w:rsidR="005E0FC8" w:rsidRDefault="002631B0">
      <w:pPr>
        <w:pStyle w:val="Heading1"/>
        <w:spacing w:before="0"/>
        <w:ind w:left="1742" w:right="1744"/>
        <w:jc w:val="center"/>
      </w:pPr>
      <w:r>
        <w:t>Department of Zoology</w:t>
      </w:r>
    </w:p>
    <w:p w:rsidR="005E0FC8" w:rsidRDefault="005E0FC8">
      <w:pPr>
        <w:pStyle w:val="normal0"/>
        <w:pBdr>
          <w:top w:val="nil"/>
          <w:left w:val="nil"/>
          <w:bottom w:val="nil"/>
          <w:right w:val="nil"/>
          <w:between w:val="nil"/>
        </w:pBdr>
        <w:spacing w:before="4"/>
        <w:rPr>
          <w:color w:val="000000"/>
          <w:sz w:val="24"/>
          <w:szCs w:val="24"/>
        </w:rPr>
      </w:pPr>
    </w:p>
    <w:tbl>
      <w:tblPr>
        <w:tblStyle w:val="a"/>
        <w:tblW w:w="9981" w:type="dxa"/>
        <w:tblInd w:w="6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981"/>
        <w:gridCol w:w="1222"/>
        <w:gridCol w:w="540"/>
        <w:gridCol w:w="2629"/>
        <w:gridCol w:w="791"/>
        <w:gridCol w:w="624"/>
        <w:gridCol w:w="604"/>
        <w:gridCol w:w="698"/>
        <w:gridCol w:w="864"/>
        <w:gridCol w:w="1028"/>
      </w:tblGrid>
      <w:tr w:rsidR="005E0FC8">
        <w:trPr>
          <w:trHeight w:val="274"/>
        </w:trPr>
        <w:tc>
          <w:tcPr>
            <w:tcW w:w="9982" w:type="dxa"/>
            <w:gridSpan w:val="10"/>
            <w:tcBorders>
              <w:bottom w:val="single" w:sz="8" w:space="0" w:color="000000"/>
            </w:tcBorders>
          </w:tcPr>
          <w:p w:rsidR="005E0FC8" w:rsidRDefault="002631B0">
            <w:pPr>
              <w:pStyle w:val="normal0"/>
              <w:pBdr>
                <w:top w:val="nil"/>
                <w:left w:val="nil"/>
                <w:bottom w:val="nil"/>
                <w:right w:val="nil"/>
                <w:between w:val="nil"/>
              </w:pBdr>
              <w:ind w:left="4423" w:right="4381"/>
              <w:jc w:val="center"/>
              <w:rPr>
                <w:color w:val="000000"/>
                <w:sz w:val="24"/>
                <w:szCs w:val="24"/>
              </w:rPr>
            </w:pPr>
            <w:r>
              <w:rPr>
                <w:b/>
                <w:color w:val="000000"/>
                <w:sz w:val="24"/>
                <w:szCs w:val="24"/>
              </w:rPr>
              <w:t>Semester-I</w:t>
            </w:r>
          </w:p>
        </w:tc>
      </w:tr>
      <w:tr w:rsidR="005E0FC8">
        <w:trPr>
          <w:trHeight w:val="829"/>
        </w:trPr>
        <w:tc>
          <w:tcPr>
            <w:tcW w:w="982"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0" w:right="24" w:hanging="106"/>
              <w:rPr>
                <w:color w:val="000000"/>
              </w:rPr>
            </w:pPr>
            <w:r>
              <w:rPr>
                <w:b/>
                <w:color w:val="000000"/>
              </w:rPr>
              <w:t>Course Type</w:t>
            </w:r>
          </w:p>
        </w:tc>
        <w:tc>
          <w:tcPr>
            <w:tcW w:w="122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69" w:right="98" w:hanging="101"/>
              <w:rPr>
                <w:color w:val="000000"/>
              </w:rPr>
            </w:pPr>
            <w:r>
              <w:rPr>
                <w:b/>
                <w:color w:val="000000"/>
              </w:rPr>
              <w:t>Course Code</w:t>
            </w:r>
          </w:p>
        </w:tc>
        <w:tc>
          <w:tcPr>
            <w:tcW w:w="3169" w:type="dxa"/>
            <w:gridSpan w:val="2"/>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rPr>
            </w:pPr>
          </w:p>
          <w:p w:rsidR="005E0FC8" w:rsidRDefault="002631B0">
            <w:pPr>
              <w:pStyle w:val="normal0"/>
              <w:pBdr>
                <w:top w:val="nil"/>
                <w:left w:val="nil"/>
                <w:bottom w:val="nil"/>
                <w:right w:val="nil"/>
                <w:between w:val="nil"/>
              </w:pBdr>
              <w:ind w:left="576"/>
              <w:rPr>
                <w:color w:val="000000"/>
              </w:rPr>
            </w:pPr>
            <w:r>
              <w:rPr>
                <w:b/>
                <w:color w:val="000000"/>
              </w:rPr>
              <w:t>Course Nomenclature</w:t>
            </w:r>
          </w:p>
        </w:tc>
        <w:tc>
          <w:tcPr>
            <w:tcW w:w="791"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rPr>
            </w:pPr>
          </w:p>
          <w:p w:rsidR="005E0FC8" w:rsidRDefault="002631B0">
            <w:pPr>
              <w:pStyle w:val="normal0"/>
              <w:pBdr>
                <w:top w:val="nil"/>
                <w:left w:val="nil"/>
                <w:bottom w:val="nil"/>
                <w:right w:val="nil"/>
                <w:between w:val="nil"/>
              </w:pBdr>
              <w:ind w:left="35" w:right="2"/>
              <w:jc w:val="center"/>
              <w:rPr>
                <w:color w:val="000000"/>
              </w:rPr>
            </w:pPr>
            <w:r>
              <w:rPr>
                <w:b/>
                <w:color w:val="000000"/>
              </w:rPr>
              <w:t>Credits</w:t>
            </w:r>
          </w:p>
        </w:tc>
        <w:tc>
          <w:tcPr>
            <w:tcW w:w="62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6" w:right="-18" w:firstLine="3"/>
              <w:rPr>
                <w:color w:val="000000"/>
              </w:rPr>
            </w:pPr>
            <w:r>
              <w:rPr>
                <w:b/>
                <w:color w:val="000000"/>
              </w:rPr>
              <w:t>Hrs./ week</w:t>
            </w:r>
          </w:p>
        </w:tc>
        <w:tc>
          <w:tcPr>
            <w:tcW w:w="60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67" w:right="6" w:firstLine="64"/>
              <w:rPr>
                <w:color w:val="000000"/>
              </w:rPr>
            </w:pPr>
            <w:r>
              <w:rPr>
                <w:b/>
                <w:color w:val="000000"/>
              </w:rPr>
              <w:t>Int. Asst.</w:t>
            </w:r>
          </w:p>
        </w:tc>
        <w:tc>
          <w:tcPr>
            <w:tcW w:w="69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5" w:right="-29" w:hanging="1"/>
              <w:jc w:val="center"/>
              <w:rPr>
                <w:color w:val="000000"/>
              </w:rPr>
            </w:pPr>
            <w:r>
              <w:rPr>
                <w:b/>
                <w:color w:val="000000"/>
              </w:rPr>
              <w:t>End Term Marks</w:t>
            </w:r>
          </w:p>
        </w:tc>
        <w:tc>
          <w:tcPr>
            <w:tcW w:w="86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31" w:firstLine="75"/>
              <w:rPr>
                <w:color w:val="000000"/>
              </w:rPr>
            </w:pPr>
            <w:r>
              <w:rPr>
                <w:b/>
                <w:color w:val="000000"/>
              </w:rPr>
              <w:t>Max. Marks</w:t>
            </w:r>
          </w:p>
        </w:tc>
        <w:tc>
          <w:tcPr>
            <w:tcW w:w="102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77" w:right="21" w:firstLine="3"/>
              <w:jc w:val="center"/>
              <w:rPr>
                <w:color w:val="000000"/>
              </w:rPr>
            </w:pPr>
            <w:r>
              <w:rPr>
                <w:b/>
                <w:color w:val="000000"/>
              </w:rPr>
              <w:t>Exam Duration (hrs)</w:t>
            </w:r>
          </w:p>
        </w:tc>
      </w:tr>
      <w:tr w:rsidR="005E0FC8">
        <w:trPr>
          <w:cantSplit/>
          <w:trHeight w:val="550"/>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0"/>
              <w:jc w:val="center"/>
              <w:rPr>
                <w:color w:val="000000"/>
                <w:sz w:val="24"/>
                <w:szCs w:val="24"/>
              </w:rPr>
            </w:pPr>
            <w:r>
              <w:rPr>
                <w:b/>
                <w:color w:val="000000"/>
                <w:sz w:val="24"/>
                <w:szCs w:val="24"/>
              </w:rPr>
              <w:t>CC-1</w:t>
            </w:r>
          </w:p>
        </w:tc>
        <w:tc>
          <w:tcPr>
            <w:tcW w:w="122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ZOO-101</w:t>
            </w:r>
          </w:p>
        </w:tc>
        <w:tc>
          <w:tcPr>
            <w:tcW w:w="540" w:type="dxa"/>
            <w:vMerge w:val="restart"/>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21"/>
              <w:ind w:left="113" w:right="779"/>
              <w:rPr>
                <w:color w:val="000000"/>
                <w:sz w:val="24"/>
                <w:szCs w:val="24"/>
              </w:rPr>
            </w:pPr>
            <w:r>
              <w:rPr>
                <w:color w:val="000000"/>
                <w:sz w:val="24"/>
                <w:szCs w:val="24"/>
              </w:rPr>
              <w:t xml:space="preserve">        Theory</w:t>
            </w:r>
          </w:p>
        </w:tc>
        <w:tc>
          <w:tcPr>
            <w:tcW w:w="2629"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spacing w:before="130"/>
              <w:ind w:left="56"/>
              <w:jc w:val="center"/>
              <w:rPr>
                <w:color w:val="000000"/>
                <w:sz w:val="24"/>
                <w:szCs w:val="24"/>
              </w:rPr>
            </w:pPr>
            <w:r>
              <w:rPr>
                <w:color w:val="000000"/>
                <w:sz w:val="24"/>
                <w:szCs w:val="24"/>
              </w:rPr>
              <w:t xml:space="preserve">Advances in Cell Biology </w:t>
            </w:r>
          </w:p>
        </w:tc>
        <w:tc>
          <w:tcPr>
            <w:tcW w:w="791"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8"/>
              <w:jc w:val="center"/>
              <w:rPr>
                <w:color w:val="000000"/>
                <w:sz w:val="24"/>
                <w:szCs w:val="24"/>
              </w:rPr>
            </w:pPr>
            <w:r>
              <w:rPr>
                <w:color w:val="000000"/>
                <w:sz w:val="24"/>
                <w:szCs w:val="24"/>
              </w:rPr>
              <w:t>4</w:t>
            </w:r>
          </w:p>
        </w:tc>
        <w:tc>
          <w:tcPr>
            <w:tcW w:w="62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8"/>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0" w:right="61"/>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79" w:right="107"/>
              <w:jc w:val="center"/>
              <w:rPr>
                <w:color w:val="000000"/>
                <w:sz w:val="24"/>
                <w:szCs w:val="24"/>
              </w:rPr>
            </w:pPr>
            <w:r>
              <w:rPr>
                <w:color w:val="000000"/>
                <w:sz w:val="24"/>
                <w:szCs w:val="24"/>
              </w:rPr>
              <w:t>70</w:t>
            </w:r>
          </w:p>
        </w:tc>
        <w:tc>
          <w:tcPr>
            <w:tcW w:w="86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3"/>
              <w:jc w:val="right"/>
              <w:rPr>
                <w:color w:val="000000"/>
                <w:sz w:val="24"/>
                <w:szCs w:val="24"/>
              </w:rPr>
            </w:pPr>
            <w:r>
              <w:rPr>
                <w:color w:val="000000"/>
                <w:sz w:val="24"/>
                <w:szCs w:val="24"/>
              </w:rPr>
              <w:t>100</w:t>
            </w:r>
          </w:p>
        </w:tc>
        <w:tc>
          <w:tcPr>
            <w:tcW w:w="102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7"/>
              <w:jc w:val="center"/>
              <w:rPr>
                <w:color w:val="000000"/>
                <w:sz w:val="24"/>
                <w:szCs w:val="24"/>
              </w:rPr>
            </w:pPr>
            <w:r>
              <w:rPr>
                <w:color w:val="000000"/>
                <w:sz w:val="24"/>
                <w:szCs w:val="24"/>
              </w:rPr>
              <w:t>3</w:t>
            </w:r>
          </w:p>
        </w:tc>
      </w:tr>
      <w:tr w:rsidR="005E0FC8">
        <w:trPr>
          <w:cantSplit/>
          <w:trHeight w:val="553"/>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0"/>
              <w:jc w:val="center"/>
              <w:rPr>
                <w:color w:val="000000"/>
                <w:sz w:val="24"/>
                <w:szCs w:val="24"/>
              </w:rPr>
            </w:pPr>
            <w:r>
              <w:rPr>
                <w:b/>
                <w:color w:val="000000"/>
                <w:sz w:val="24"/>
                <w:szCs w:val="24"/>
              </w:rPr>
              <w:t>CC-2</w:t>
            </w:r>
          </w:p>
        </w:tc>
        <w:tc>
          <w:tcPr>
            <w:tcW w:w="122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ZOO-102</w:t>
            </w:r>
          </w:p>
        </w:tc>
        <w:tc>
          <w:tcPr>
            <w:tcW w:w="540"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9"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251" w:right="206"/>
              <w:jc w:val="center"/>
              <w:rPr>
                <w:color w:val="000000"/>
                <w:sz w:val="24"/>
                <w:szCs w:val="24"/>
              </w:rPr>
            </w:pPr>
            <w:r>
              <w:rPr>
                <w:color w:val="000000"/>
                <w:sz w:val="24"/>
                <w:szCs w:val="24"/>
              </w:rPr>
              <w:t xml:space="preserve">Biochemistry and </w:t>
            </w:r>
            <w:proofErr w:type="spellStart"/>
            <w:r>
              <w:rPr>
                <w:color w:val="000000"/>
                <w:sz w:val="24"/>
                <w:szCs w:val="24"/>
              </w:rPr>
              <w:t>Biotechniques</w:t>
            </w:r>
            <w:proofErr w:type="spellEnd"/>
          </w:p>
        </w:tc>
        <w:tc>
          <w:tcPr>
            <w:tcW w:w="791"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8"/>
              <w:jc w:val="center"/>
              <w:rPr>
                <w:color w:val="000000"/>
                <w:sz w:val="24"/>
                <w:szCs w:val="24"/>
              </w:rPr>
            </w:pPr>
            <w:r>
              <w:rPr>
                <w:color w:val="000000"/>
                <w:sz w:val="24"/>
                <w:szCs w:val="24"/>
              </w:rPr>
              <w:t>4</w:t>
            </w:r>
          </w:p>
        </w:tc>
        <w:tc>
          <w:tcPr>
            <w:tcW w:w="62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8"/>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0" w:right="61"/>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79" w:right="107"/>
              <w:jc w:val="center"/>
              <w:rPr>
                <w:color w:val="000000"/>
                <w:sz w:val="24"/>
                <w:szCs w:val="24"/>
              </w:rPr>
            </w:pPr>
            <w:r>
              <w:rPr>
                <w:color w:val="000000"/>
                <w:sz w:val="24"/>
                <w:szCs w:val="24"/>
              </w:rPr>
              <w:t>70</w:t>
            </w:r>
          </w:p>
        </w:tc>
        <w:tc>
          <w:tcPr>
            <w:tcW w:w="86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3"/>
              <w:jc w:val="right"/>
              <w:rPr>
                <w:color w:val="000000"/>
                <w:sz w:val="24"/>
                <w:szCs w:val="24"/>
              </w:rPr>
            </w:pPr>
            <w:r>
              <w:rPr>
                <w:color w:val="000000"/>
                <w:sz w:val="24"/>
                <w:szCs w:val="24"/>
              </w:rPr>
              <w:t>100</w:t>
            </w:r>
          </w:p>
        </w:tc>
        <w:tc>
          <w:tcPr>
            <w:tcW w:w="102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7"/>
              <w:jc w:val="center"/>
              <w:rPr>
                <w:color w:val="000000"/>
                <w:sz w:val="24"/>
                <w:szCs w:val="24"/>
              </w:rPr>
            </w:pPr>
            <w:r>
              <w:rPr>
                <w:color w:val="000000"/>
                <w:sz w:val="24"/>
                <w:szCs w:val="24"/>
              </w:rPr>
              <w:t>3</w:t>
            </w:r>
          </w:p>
        </w:tc>
      </w:tr>
      <w:tr w:rsidR="005E0FC8">
        <w:trPr>
          <w:cantSplit/>
          <w:trHeight w:val="551"/>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6"/>
              <w:ind w:left="38" w:right="10"/>
              <w:jc w:val="center"/>
              <w:rPr>
                <w:color w:val="000000"/>
                <w:sz w:val="24"/>
                <w:szCs w:val="24"/>
              </w:rPr>
            </w:pPr>
            <w:r>
              <w:rPr>
                <w:b/>
                <w:color w:val="000000"/>
                <w:sz w:val="24"/>
                <w:szCs w:val="24"/>
              </w:rPr>
              <w:t>CC-3</w:t>
            </w:r>
          </w:p>
        </w:tc>
        <w:tc>
          <w:tcPr>
            <w:tcW w:w="122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ZOO-103</w:t>
            </w:r>
          </w:p>
        </w:tc>
        <w:tc>
          <w:tcPr>
            <w:tcW w:w="540"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9"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250" w:right="207"/>
              <w:jc w:val="center"/>
              <w:rPr>
                <w:color w:val="000000"/>
                <w:sz w:val="24"/>
                <w:szCs w:val="24"/>
              </w:rPr>
            </w:pPr>
            <w:r>
              <w:rPr>
                <w:color w:val="000000"/>
                <w:sz w:val="24"/>
                <w:szCs w:val="24"/>
              </w:rPr>
              <w:t>Structure and Function of Invertebrates</w:t>
            </w:r>
          </w:p>
        </w:tc>
        <w:tc>
          <w:tcPr>
            <w:tcW w:w="791"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148"/>
              <w:jc w:val="center"/>
              <w:rPr>
                <w:color w:val="000000"/>
                <w:sz w:val="24"/>
                <w:szCs w:val="24"/>
              </w:rPr>
            </w:pPr>
            <w:r>
              <w:rPr>
                <w:color w:val="000000"/>
                <w:sz w:val="24"/>
                <w:szCs w:val="24"/>
              </w:rPr>
              <w:t>4</w:t>
            </w:r>
          </w:p>
        </w:tc>
        <w:tc>
          <w:tcPr>
            <w:tcW w:w="62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68"/>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130" w:right="61"/>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179" w:right="107"/>
              <w:jc w:val="center"/>
              <w:rPr>
                <w:color w:val="000000"/>
                <w:sz w:val="24"/>
                <w:szCs w:val="24"/>
              </w:rPr>
            </w:pPr>
            <w:r>
              <w:rPr>
                <w:color w:val="000000"/>
                <w:sz w:val="24"/>
                <w:szCs w:val="24"/>
              </w:rPr>
              <w:t>70</w:t>
            </w:r>
          </w:p>
        </w:tc>
        <w:tc>
          <w:tcPr>
            <w:tcW w:w="86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right="193"/>
              <w:jc w:val="right"/>
              <w:rPr>
                <w:color w:val="000000"/>
                <w:sz w:val="24"/>
                <w:szCs w:val="24"/>
              </w:rPr>
            </w:pPr>
            <w:r>
              <w:rPr>
                <w:color w:val="000000"/>
                <w:sz w:val="24"/>
                <w:szCs w:val="24"/>
              </w:rPr>
              <w:t>100</w:t>
            </w:r>
          </w:p>
        </w:tc>
        <w:tc>
          <w:tcPr>
            <w:tcW w:w="102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1"/>
              <w:ind w:left="87"/>
              <w:jc w:val="center"/>
              <w:rPr>
                <w:color w:val="000000"/>
                <w:sz w:val="24"/>
                <w:szCs w:val="24"/>
              </w:rPr>
            </w:pPr>
            <w:r>
              <w:rPr>
                <w:color w:val="000000"/>
                <w:sz w:val="24"/>
                <w:szCs w:val="24"/>
              </w:rPr>
              <w:t>3</w:t>
            </w:r>
          </w:p>
        </w:tc>
      </w:tr>
      <w:tr w:rsidR="005E0FC8">
        <w:trPr>
          <w:cantSplit/>
          <w:trHeight w:val="553"/>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0"/>
              <w:jc w:val="center"/>
              <w:rPr>
                <w:color w:val="000000"/>
                <w:sz w:val="24"/>
                <w:szCs w:val="24"/>
              </w:rPr>
            </w:pPr>
            <w:r>
              <w:rPr>
                <w:b/>
                <w:color w:val="000000"/>
                <w:sz w:val="24"/>
                <w:szCs w:val="24"/>
              </w:rPr>
              <w:t>CC-4</w:t>
            </w:r>
          </w:p>
        </w:tc>
        <w:tc>
          <w:tcPr>
            <w:tcW w:w="122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ZOO-104</w:t>
            </w:r>
          </w:p>
        </w:tc>
        <w:tc>
          <w:tcPr>
            <w:tcW w:w="540"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9"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spacing w:before="130"/>
              <w:ind w:left="85"/>
              <w:jc w:val="center"/>
              <w:rPr>
                <w:color w:val="000000"/>
                <w:sz w:val="24"/>
                <w:szCs w:val="24"/>
              </w:rPr>
            </w:pPr>
            <w:r>
              <w:rPr>
                <w:color w:val="000000"/>
                <w:sz w:val="24"/>
                <w:szCs w:val="24"/>
              </w:rPr>
              <w:t>Biosystematics and Biostatistics</w:t>
            </w:r>
          </w:p>
        </w:tc>
        <w:tc>
          <w:tcPr>
            <w:tcW w:w="791"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8"/>
              <w:jc w:val="center"/>
              <w:rPr>
                <w:color w:val="000000"/>
                <w:sz w:val="24"/>
                <w:szCs w:val="24"/>
              </w:rPr>
            </w:pPr>
            <w:r>
              <w:rPr>
                <w:color w:val="000000"/>
                <w:sz w:val="24"/>
                <w:szCs w:val="24"/>
              </w:rPr>
              <w:t>4</w:t>
            </w:r>
          </w:p>
        </w:tc>
        <w:tc>
          <w:tcPr>
            <w:tcW w:w="62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8"/>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0" w:right="61"/>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79" w:right="107"/>
              <w:jc w:val="center"/>
              <w:rPr>
                <w:color w:val="000000"/>
                <w:sz w:val="24"/>
                <w:szCs w:val="24"/>
              </w:rPr>
            </w:pPr>
            <w:r>
              <w:rPr>
                <w:color w:val="000000"/>
                <w:sz w:val="24"/>
                <w:szCs w:val="24"/>
              </w:rPr>
              <w:t>70</w:t>
            </w:r>
          </w:p>
        </w:tc>
        <w:tc>
          <w:tcPr>
            <w:tcW w:w="86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3"/>
              <w:jc w:val="right"/>
              <w:rPr>
                <w:color w:val="000000"/>
                <w:sz w:val="24"/>
                <w:szCs w:val="24"/>
              </w:rPr>
            </w:pPr>
            <w:r>
              <w:rPr>
                <w:color w:val="000000"/>
                <w:sz w:val="24"/>
                <w:szCs w:val="24"/>
              </w:rPr>
              <w:t>100</w:t>
            </w:r>
          </w:p>
        </w:tc>
        <w:tc>
          <w:tcPr>
            <w:tcW w:w="102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7"/>
              <w:jc w:val="center"/>
              <w:rPr>
                <w:color w:val="000000"/>
                <w:sz w:val="24"/>
                <w:szCs w:val="24"/>
              </w:rPr>
            </w:pPr>
            <w:r>
              <w:rPr>
                <w:color w:val="000000"/>
                <w:sz w:val="24"/>
                <w:szCs w:val="24"/>
              </w:rPr>
              <w:t>3</w:t>
            </w:r>
          </w:p>
        </w:tc>
      </w:tr>
      <w:tr w:rsidR="005E0FC8">
        <w:trPr>
          <w:trHeight w:val="550"/>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2"/>
              <w:jc w:val="center"/>
              <w:rPr>
                <w:color w:val="000000"/>
                <w:sz w:val="24"/>
                <w:szCs w:val="24"/>
              </w:rPr>
            </w:pPr>
            <w:r>
              <w:rPr>
                <w:b/>
                <w:color w:val="000000"/>
                <w:sz w:val="24"/>
                <w:szCs w:val="24"/>
              </w:rPr>
              <w:t>PC-1</w:t>
            </w:r>
          </w:p>
        </w:tc>
        <w:tc>
          <w:tcPr>
            <w:tcW w:w="122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ZOO-105</w:t>
            </w:r>
          </w:p>
        </w:tc>
        <w:tc>
          <w:tcPr>
            <w:tcW w:w="3169"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
              <w:jc w:val="center"/>
              <w:rPr>
                <w:color w:val="000000"/>
              </w:rPr>
            </w:pPr>
            <w:r>
              <w:rPr>
                <w:color w:val="000000"/>
              </w:rPr>
              <w:t>Practical based on 24L6.0-ZOO-101 &amp; 24L6.0-ZOO-102</w:t>
            </w:r>
          </w:p>
        </w:tc>
        <w:tc>
          <w:tcPr>
            <w:tcW w:w="791"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8"/>
              <w:jc w:val="center"/>
              <w:rPr>
                <w:color w:val="000000"/>
                <w:sz w:val="24"/>
                <w:szCs w:val="24"/>
              </w:rPr>
            </w:pPr>
            <w:r>
              <w:rPr>
                <w:color w:val="000000"/>
                <w:sz w:val="24"/>
                <w:szCs w:val="24"/>
              </w:rPr>
              <w:t>4</w:t>
            </w:r>
          </w:p>
        </w:tc>
        <w:tc>
          <w:tcPr>
            <w:tcW w:w="62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8"/>
              <w:jc w:val="center"/>
              <w:rPr>
                <w:color w:val="000000"/>
                <w:sz w:val="24"/>
                <w:szCs w:val="24"/>
              </w:rPr>
            </w:pPr>
            <w:r>
              <w:rPr>
                <w:color w:val="000000"/>
                <w:sz w:val="24"/>
                <w:szCs w:val="24"/>
              </w:rPr>
              <w:t>8</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0" w:right="61"/>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79" w:right="107"/>
              <w:jc w:val="center"/>
              <w:rPr>
                <w:color w:val="000000"/>
                <w:sz w:val="24"/>
                <w:szCs w:val="24"/>
              </w:rPr>
            </w:pPr>
            <w:r>
              <w:rPr>
                <w:color w:val="000000"/>
                <w:sz w:val="24"/>
                <w:szCs w:val="24"/>
              </w:rPr>
              <w:t>70</w:t>
            </w:r>
          </w:p>
        </w:tc>
        <w:tc>
          <w:tcPr>
            <w:tcW w:w="86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3"/>
              <w:jc w:val="right"/>
              <w:rPr>
                <w:color w:val="000000"/>
                <w:sz w:val="24"/>
                <w:szCs w:val="24"/>
              </w:rPr>
            </w:pPr>
            <w:r>
              <w:rPr>
                <w:color w:val="000000"/>
                <w:sz w:val="24"/>
                <w:szCs w:val="24"/>
              </w:rPr>
              <w:t>100</w:t>
            </w:r>
          </w:p>
        </w:tc>
        <w:tc>
          <w:tcPr>
            <w:tcW w:w="102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7"/>
              <w:jc w:val="center"/>
              <w:rPr>
                <w:color w:val="000000"/>
                <w:sz w:val="24"/>
                <w:szCs w:val="24"/>
              </w:rPr>
            </w:pPr>
            <w:r>
              <w:rPr>
                <w:color w:val="000000"/>
                <w:sz w:val="24"/>
                <w:szCs w:val="24"/>
              </w:rPr>
              <w:t>4</w:t>
            </w:r>
          </w:p>
        </w:tc>
      </w:tr>
      <w:tr w:rsidR="005E0FC8">
        <w:trPr>
          <w:trHeight w:val="553"/>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2"/>
              <w:jc w:val="center"/>
              <w:rPr>
                <w:color w:val="000000"/>
                <w:sz w:val="24"/>
                <w:szCs w:val="24"/>
              </w:rPr>
            </w:pPr>
            <w:r>
              <w:rPr>
                <w:b/>
                <w:color w:val="000000"/>
                <w:sz w:val="24"/>
                <w:szCs w:val="24"/>
              </w:rPr>
              <w:t>PC-2</w:t>
            </w:r>
          </w:p>
        </w:tc>
        <w:tc>
          <w:tcPr>
            <w:tcW w:w="122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ZOO-106</w:t>
            </w:r>
          </w:p>
        </w:tc>
        <w:tc>
          <w:tcPr>
            <w:tcW w:w="3169"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
              <w:jc w:val="center"/>
              <w:rPr>
                <w:color w:val="000000"/>
                <w:sz w:val="24"/>
                <w:szCs w:val="24"/>
              </w:rPr>
            </w:pPr>
            <w:r>
              <w:rPr>
                <w:color w:val="000000"/>
                <w:sz w:val="24"/>
                <w:szCs w:val="24"/>
              </w:rPr>
              <w:t>Practical based on 24L6.0-ZOO 103 &amp; 24L6.0-ZOO-104</w:t>
            </w:r>
          </w:p>
        </w:tc>
        <w:tc>
          <w:tcPr>
            <w:tcW w:w="791"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8"/>
              <w:jc w:val="center"/>
              <w:rPr>
                <w:color w:val="000000"/>
                <w:sz w:val="24"/>
                <w:szCs w:val="24"/>
              </w:rPr>
            </w:pPr>
            <w:r>
              <w:rPr>
                <w:color w:val="000000"/>
                <w:sz w:val="24"/>
                <w:szCs w:val="24"/>
              </w:rPr>
              <w:t>4</w:t>
            </w:r>
          </w:p>
        </w:tc>
        <w:tc>
          <w:tcPr>
            <w:tcW w:w="62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8"/>
              <w:jc w:val="center"/>
              <w:rPr>
                <w:color w:val="000000"/>
                <w:sz w:val="24"/>
                <w:szCs w:val="24"/>
              </w:rPr>
            </w:pPr>
            <w:r>
              <w:rPr>
                <w:color w:val="000000"/>
                <w:sz w:val="24"/>
                <w:szCs w:val="24"/>
              </w:rPr>
              <w:t>8</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0" w:right="61"/>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79" w:right="107"/>
              <w:jc w:val="center"/>
              <w:rPr>
                <w:color w:val="000000"/>
                <w:sz w:val="24"/>
                <w:szCs w:val="24"/>
              </w:rPr>
            </w:pPr>
            <w:r>
              <w:rPr>
                <w:color w:val="000000"/>
                <w:sz w:val="24"/>
                <w:szCs w:val="24"/>
              </w:rPr>
              <w:t>70</w:t>
            </w:r>
          </w:p>
        </w:tc>
        <w:tc>
          <w:tcPr>
            <w:tcW w:w="86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3"/>
              <w:jc w:val="right"/>
              <w:rPr>
                <w:color w:val="000000"/>
                <w:sz w:val="24"/>
                <w:szCs w:val="24"/>
              </w:rPr>
            </w:pPr>
            <w:r>
              <w:rPr>
                <w:color w:val="000000"/>
                <w:sz w:val="24"/>
                <w:szCs w:val="24"/>
              </w:rPr>
              <w:t>100</w:t>
            </w:r>
          </w:p>
        </w:tc>
        <w:tc>
          <w:tcPr>
            <w:tcW w:w="102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7"/>
              <w:jc w:val="center"/>
              <w:rPr>
                <w:color w:val="000000"/>
                <w:sz w:val="24"/>
                <w:szCs w:val="24"/>
              </w:rPr>
            </w:pPr>
            <w:r>
              <w:rPr>
                <w:color w:val="000000"/>
                <w:sz w:val="24"/>
                <w:szCs w:val="24"/>
              </w:rPr>
              <w:t>4</w:t>
            </w:r>
          </w:p>
        </w:tc>
      </w:tr>
      <w:tr w:rsidR="005E0FC8">
        <w:trPr>
          <w:trHeight w:val="550"/>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7"/>
              <w:jc w:val="center"/>
              <w:rPr>
                <w:color w:val="000000"/>
                <w:sz w:val="24"/>
                <w:szCs w:val="24"/>
              </w:rPr>
            </w:pPr>
            <w:r>
              <w:rPr>
                <w:b/>
                <w:color w:val="000000"/>
                <w:sz w:val="24"/>
                <w:szCs w:val="24"/>
              </w:rPr>
              <w:t>Seminar</w:t>
            </w:r>
          </w:p>
        </w:tc>
        <w:tc>
          <w:tcPr>
            <w:tcW w:w="122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ZOO-107</w:t>
            </w:r>
          </w:p>
        </w:tc>
        <w:tc>
          <w:tcPr>
            <w:tcW w:w="3169"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185"/>
              <w:jc w:val="center"/>
              <w:rPr>
                <w:color w:val="000000"/>
                <w:sz w:val="24"/>
                <w:szCs w:val="24"/>
              </w:rPr>
            </w:pPr>
            <w:r>
              <w:rPr>
                <w:color w:val="000000"/>
                <w:sz w:val="24"/>
                <w:szCs w:val="24"/>
              </w:rPr>
              <w:t xml:space="preserve">                 Seminar</w:t>
            </w:r>
          </w:p>
        </w:tc>
        <w:tc>
          <w:tcPr>
            <w:tcW w:w="791"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8"/>
              <w:jc w:val="center"/>
              <w:rPr>
                <w:color w:val="000000"/>
                <w:sz w:val="24"/>
                <w:szCs w:val="24"/>
              </w:rPr>
            </w:pPr>
            <w:r>
              <w:rPr>
                <w:color w:val="000000"/>
                <w:sz w:val="24"/>
                <w:szCs w:val="24"/>
              </w:rPr>
              <w:t>2</w:t>
            </w:r>
          </w:p>
        </w:tc>
        <w:tc>
          <w:tcPr>
            <w:tcW w:w="62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8"/>
              <w:jc w:val="center"/>
              <w:rPr>
                <w:color w:val="000000"/>
                <w:sz w:val="24"/>
                <w:szCs w:val="24"/>
              </w:rPr>
            </w:pPr>
            <w:r>
              <w:rPr>
                <w:color w:val="000000"/>
                <w:sz w:val="24"/>
                <w:szCs w:val="24"/>
              </w:rPr>
              <w:t>2</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2"/>
              <w:jc w:val="center"/>
              <w:rPr>
                <w:color w:val="000000"/>
                <w:sz w:val="24"/>
                <w:szCs w:val="24"/>
              </w:rPr>
            </w:pPr>
            <w:r>
              <w:rPr>
                <w:color w:val="000000"/>
                <w:sz w:val="24"/>
                <w:szCs w:val="24"/>
              </w:rPr>
              <w:t>-</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79" w:right="107"/>
              <w:jc w:val="center"/>
              <w:rPr>
                <w:color w:val="000000"/>
                <w:sz w:val="24"/>
                <w:szCs w:val="24"/>
              </w:rPr>
            </w:pPr>
            <w:r>
              <w:rPr>
                <w:color w:val="000000"/>
                <w:sz w:val="24"/>
                <w:szCs w:val="24"/>
              </w:rPr>
              <w:t>50</w:t>
            </w:r>
          </w:p>
        </w:tc>
        <w:tc>
          <w:tcPr>
            <w:tcW w:w="86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253"/>
              <w:jc w:val="right"/>
              <w:rPr>
                <w:color w:val="000000"/>
                <w:sz w:val="24"/>
                <w:szCs w:val="24"/>
              </w:rPr>
            </w:pPr>
            <w:r>
              <w:rPr>
                <w:color w:val="000000"/>
                <w:sz w:val="24"/>
                <w:szCs w:val="24"/>
              </w:rPr>
              <w:t>50</w:t>
            </w:r>
          </w:p>
        </w:tc>
        <w:tc>
          <w:tcPr>
            <w:tcW w:w="102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7"/>
              <w:jc w:val="center"/>
              <w:rPr>
                <w:color w:val="000000"/>
                <w:sz w:val="24"/>
                <w:szCs w:val="24"/>
              </w:rPr>
            </w:pPr>
            <w:r>
              <w:rPr>
                <w:color w:val="000000"/>
                <w:sz w:val="24"/>
                <w:szCs w:val="24"/>
              </w:rPr>
              <w:t>1</w:t>
            </w:r>
          </w:p>
        </w:tc>
      </w:tr>
    </w:tbl>
    <w:p w:rsidR="005E0FC8" w:rsidRDefault="002631B0">
      <w:pPr>
        <w:pStyle w:val="normal0"/>
        <w:ind w:left="616"/>
        <w:rPr>
          <w:sz w:val="24"/>
          <w:szCs w:val="24"/>
        </w:rPr>
      </w:pPr>
      <w:r>
        <w:rPr>
          <w:b/>
          <w:sz w:val="24"/>
          <w:szCs w:val="24"/>
        </w:rPr>
        <w:t>CC: Core Course; PC: Practical Course</w:t>
      </w: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5E0FC8">
      <w:pPr>
        <w:pStyle w:val="normal0"/>
        <w:pBdr>
          <w:top w:val="nil"/>
          <w:left w:val="nil"/>
          <w:bottom w:val="nil"/>
          <w:right w:val="nil"/>
          <w:between w:val="nil"/>
        </w:pBdr>
        <w:spacing w:before="10"/>
        <w:rPr>
          <w:color w:val="000000"/>
          <w:sz w:val="25"/>
          <w:szCs w:val="25"/>
        </w:rPr>
      </w:pPr>
    </w:p>
    <w:p w:rsidR="005E0FC8" w:rsidRDefault="002631B0">
      <w:pPr>
        <w:pStyle w:val="Heading1"/>
        <w:spacing w:before="90"/>
        <w:ind w:left="1742" w:right="1742"/>
        <w:jc w:val="center"/>
      </w:pPr>
      <w:proofErr w:type="spellStart"/>
      <w:r>
        <w:lastRenderedPageBreak/>
        <w:t>Indira</w:t>
      </w:r>
      <w:proofErr w:type="spellEnd"/>
      <w:r>
        <w:t xml:space="preserve"> Gandhi University, </w:t>
      </w:r>
      <w:proofErr w:type="spellStart"/>
      <w:r>
        <w:t>Meerpur</w:t>
      </w:r>
      <w:proofErr w:type="spellEnd"/>
      <w:r>
        <w:t xml:space="preserve">, </w:t>
      </w:r>
      <w:proofErr w:type="spellStart"/>
      <w:r>
        <w:t>Rewari</w:t>
      </w:r>
      <w:proofErr w:type="spellEnd"/>
    </w:p>
    <w:p w:rsidR="005E0FC8" w:rsidRDefault="002631B0">
      <w:pPr>
        <w:pStyle w:val="normal0"/>
        <w:ind w:left="107" w:right="111"/>
        <w:jc w:val="center"/>
        <w:rPr>
          <w:sz w:val="24"/>
          <w:szCs w:val="24"/>
        </w:rPr>
      </w:pPr>
      <w:r>
        <w:rPr>
          <w:b/>
          <w:sz w:val="24"/>
          <w:szCs w:val="24"/>
        </w:rPr>
        <w:t xml:space="preserve">Scheme of Examination for Post-Graduate </w:t>
      </w:r>
      <w:proofErr w:type="spellStart"/>
      <w:r>
        <w:rPr>
          <w:b/>
          <w:sz w:val="24"/>
          <w:szCs w:val="24"/>
        </w:rPr>
        <w:t>Programme</w:t>
      </w:r>
      <w:proofErr w:type="spellEnd"/>
      <w:r>
        <w:rPr>
          <w:b/>
          <w:sz w:val="24"/>
          <w:szCs w:val="24"/>
        </w:rPr>
        <w:t xml:space="preserve"> as per NEP-2020 </w:t>
      </w:r>
      <w:proofErr w:type="spellStart"/>
      <w:r>
        <w:rPr>
          <w:b/>
          <w:sz w:val="24"/>
          <w:szCs w:val="24"/>
        </w:rPr>
        <w:t>w.e.f</w:t>
      </w:r>
      <w:proofErr w:type="spellEnd"/>
      <w:r>
        <w:rPr>
          <w:b/>
          <w:sz w:val="24"/>
          <w:szCs w:val="24"/>
        </w:rPr>
        <w:t>. 2024-25 (in phased manner) Framework-2 (Scheme P)</w:t>
      </w:r>
    </w:p>
    <w:p w:rsidR="005E0FC8" w:rsidRDefault="002631B0">
      <w:pPr>
        <w:pStyle w:val="Heading1"/>
        <w:spacing w:before="0"/>
        <w:ind w:left="1742" w:right="1744"/>
        <w:jc w:val="center"/>
      </w:pPr>
      <w:r>
        <w:t>Department of Zoology</w:t>
      </w:r>
    </w:p>
    <w:p w:rsidR="005E0FC8" w:rsidRDefault="005E0FC8">
      <w:pPr>
        <w:pStyle w:val="normal0"/>
        <w:pBdr>
          <w:top w:val="nil"/>
          <w:left w:val="nil"/>
          <w:bottom w:val="nil"/>
          <w:right w:val="nil"/>
          <w:between w:val="nil"/>
        </w:pBdr>
        <w:spacing w:before="10"/>
        <w:rPr>
          <w:color w:val="000000"/>
          <w:sz w:val="25"/>
          <w:szCs w:val="25"/>
        </w:rPr>
      </w:pPr>
    </w:p>
    <w:tbl>
      <w:tblPr>
        <w:tblStyle w:val="a0"/>
        <w:tblW w:w="9976" w:type="dxa"/>
        <w:tblInd w:w="6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210"/>
        <w:gridCol w:w="1080"/>
        <w:gridCol w:w="450"/>
        <w:gridCol w:w="2700"/>
        <w:gridCol w:w="783"/>
        <w:gridCol w:w="566"/>
        <w:gridCol w:w="597"/>
        <w:gridCol w:w="698"/>
        <w:gridCol w:w="837"/>
        <w:gridCol w:w="1055"/>
      </w:tblGrid>
      <w:tr w:rsidR="005E0FC8">
        <w:trPr>
          <w:trHeight w:val="277"/>
        </w:trPr>
        <w:tc>
          <w:tcPr>
            <w:tcW w:w="9976" w:type="dxa"/>
            <w:gridSpan w:val="10"/>
            <w:tcBorders>
              <w:bottom w:val="single" w:sz="8" w:space="0" w:color="000000"/>
            </w:tcBorders>
          </w:tcPr>
          <w:p w:rsidR="005E0FC8" w:rsidRDefault="002631B0">
            <w:pPr>
              <w:pStyle w:val="normal0"/>
              <w:pBdr>
                <w:top w:val="nil"/>
                <w:left w:val="nil"/>
                <w:bottom w:val="nil"/>
                <w:right w:val="nil"/>
                <w:between w:val="nil"/>
              </w:pBdr>
              <w:ind w:left="4371" w:right="4335"/>
              <w:jc w:val="center"/>
              <w:rPr>
                <w:color w:val="000000"/>
                <w:sz w:val="24"/>
                <w:szCs w:val="24"/>
              </w:rPr>
            </w:pPr>
            <w:r>
              <w:rPr>
                <w:b/>
                <w:color w:val="000000"/>
                <w:sz w:val="24"/>
                <w:szCs w:val="24"/>
              </w:rPr>
              <w:t>Semester-II</w:t>
            </w:r>
          </w:p>
        </w:tc>
      </w:tr>
      <w:tr w:rsidR="005E0FC8">
        <w:trPr>
          <w:trHeight w:val="826"/>
        </w:trPr>
        <w:tc>
          <w:tcPr>
            <w:tcW w:w="1210"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90" w:right="22" w:hanging="106"/>
              <w:rPr>
                <w:color w:val="000000"/>
                <w:sz w:val="24"/>
                <w:szCs w:val="24"/>
              </w:rPr>
            </w:pPr>
            <w:r>
              <w:rPr>
                <w:b/>
                <w:color w:val="000000"/>
                <w:sz w:val="24"/>
                <w:szCs w:val="24"/>
              </w:rPr>
              <w:t>Course Type</w:t>
            </w:r>
          </w:p>
        </w:tc>
        <w:tc>
          <w:tcPr>
            <w:tcW w:w="1080"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right="97"/>
              <w:jc w:val="center"/>
              <w:rPr>
                <w:color w:val="000000"/>
                <w:sz w:val="24"/>
                <w:szCs w:val="24"/>
              </w:rPr>
            </w:pPr>
            <w:r>
              <w:rPr>
                <w:b/>
                <w:color w:val="000000"/>
                <w:sz w:val="24"/>
                <w:szCs w:val="24"/>
              </w:rPr>
              <w:t>Course Code</w:t>
            </w:r>
          </w:p>
        </w:tc>
        <w:tc>
          <w:tcPr>
            <w:tcW w:w="3150" w:type="dxa"/>
            <w:gridSpan w:val="2"/>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left="578"/>
              <w:rPr>
                <w:color w:val="000000"/>
                <w:sz w:val="24"/>
                <w:szCs w:val="24"/>
              </w:rPr>
            </w:pPr>
            <w:r>
              <w:rPr>
                <w:b/>
                <w:color w:val="000000"/>
                <w:sz w:val="24"/>
                <w:szCs w:val="24"/>
              </w:rPr>
              <w:t>Course Nomenclature</w:t>
            </w:r>
          </w:p>
        </w:tc>
        <w:tc>
          <w:tcPr>
            <w:tcW w:w="783"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right="6"/>
              <w:rPr>
                <w:color w:val="000000"/>
                <w:sz w:val="24"/>
                <w:szCs w:val="24"/>
              </w:rPr>
            </w:pPr>
            <w:r>
              <w:rPr>
                <w:b/>
                <w:color w:val="000000"/>
                <w:sz w:val="24"/>
                <w:szCs w:val="24"/>
              </w:rPr>
              <w:t>Credits</w:t>
            </w:r>
          </w:p>
        </w:tc>
        <w:tc>
          <w:tcPr>
            <w:tcW w:w="56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2" w:right="-16" w:firstLine="3"/>
              <w:rPr>
                <w:color w:val="000000"/>
                <w:sz w:val="24"/>
                <w:szCs w:val="24"/>
              </w:rPr>
            </w:pPr>
            <w:r>
              <w:rPr>
                <w:b/>
                <w:color w:val="000000"/>
                <w:sz w:val="24"/>
                <w:szCs w:val="24"/>
              </w:rPr>
              <w:t>Hrs./ week</w:t>
            </w:r>
          </w:p>
        </w:tc>
        <w:tc>
          <w:tcPr>
            <w:tcW w:w="59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59" w:right="7" w:firstLine="67"/>
              <w:rPr>
                <w:color w:val="000000"/>
                <w:sz w:val="24"/>
                <w:szCs w:val="24"/>
              </w:rPr>
            </w:pPr>
            <w:r>
              <w:rPr>
                <w:b/>
                <w:color w:val="000000"/>
                <w:sz w:val="24"/>
                <w:szCs w:val="24"/>
              </w:rPr>
              <w:t>Int. Asst.</w:t>
            </w:r>
          </w:p>
        </w:tc>
        <w:tc>
          <w:tcPr>
            <w:tcW w:w="69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74" w:firstLine="72"/>
              <w:rPr>
                <w:color w:val="000000"/>
                <w:sz w:val="24"/>
                <w:szCs w:val="24"/>
              </w:rPr>
            </w:pPr>
            <w:r>
              <w:rPr>
                <w:b/>
                <w:color w:val="000000"/>
                <w:sz w:val="24"/>
                <w:szCs w:val="24"/>
              </w:rPr>
              <w:t>End</w:t>
            </w:r>
          </w:p>
          <w:p w:rsidR="005E0FC8" w:rsidRDefault="002631B0">
            <w:pPr>
              <w:pStyle w:val="normal0"/>
              <w:pBdr>
                <w:top w:val="nil"/>
                <w:left w:val="nil"/>
                <w:bottom w:val="nil"/>
                <w:right w:val="nil"/>
                <w:between w:val="nil"/>
              </w:pBdr>
              <w:ind w:left="21" w:right="-33" w:firstLine="52"/>
              <w:rPr>
                <w:color w:val="000000"/>
                <w:sz w:val="24"/>
                <w:szCs w:val="24"/>
              </w:rPr>
            </w:pPr>
            <w:r>
              <w:rPr>
                <w:b/>
                <w:color w:val="000000"/>
                <w:sz w:val="24"/>
                <w:szCs w:val="24"/>
              </w:rPr>
              <w:t>Term Marks</w:t>
            </w:r>
          </w:p>
        </w:tc>
        <w:tc>
          <w:tcPr>
            <w:tcW w:w="83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92" w:right="35" w:firstLine="75"/>
              <w:rPr>
                <w:color w:val="000000"/>
                <w:sz w:val="24"/>
                <w:szCs w:val="24"/>
              </w:rPr>
            </w:pPr>
            <w:r>
              <w:rPr>
                <w:b/>
                <w:color w:val="000000"/>
                <w:sz w:val="24"/>
                <w:szCs w:val="24"/>
              </w:rPr>
              <w:t>Max. Marks</w:t>
            </w:r>
          </w:p>
        </w:tc>
        <w:tc>
          <w:tcPr>
            <w:tcW w:w="1055"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71" w:right="27"/>
              <w:jc w:val="center"/>
              <w:rPr>
                <w:color w:val="000000"/>
                <w:sz w:val="24"/>
                <w:szCs w:val="24"/>
              </w:rPr>
            </w:pPr>
            <w:r>
              <w:rPr>
                <w:b/>
                <w:color w:val="000000"/>
                <w:sz w:val="24"/>
                <w:szCs w:val="24"/>
              </w:rPr>
              <w:t>Exam</w:t>
            </w:r>
          </w:p>
          <w:p w:rsidR="005E0FC8" w:rsidRDefault="002631B0">
            <w:pPr>
              <w:pStyle w:val="normal0"/>
              <w:pBdr>
                <w:top w:val="nil"/>
                <w:left w:val="nil"/>
                <w:bottom w:val="nil"/>
                <w:right w:val="nil"/>
                <w:between w:val="nil"/>
              </w:pBdr>
              <w:ind w:left="73" w:right="27"/>
              <w:jc w:val="center"/>
              <w:rPr>
                <w:color w:val="000000"/>
                <w:sz w:val="24"/>
                <w:szCs w:val="24"/>
              </w:rPr>
            </w:pPr>
            <w:r>
              <w:rPr>
                <w:b/>
                <w:color w:val="000000"/>
                <w:sz w:val="24"/>
                <w:szCs w:val="24"/>
              </w:rPr>
              <w:t>Duration (hrs)</w:t>
            </w:r>
          </w:p>
        </w:tc>
      </w:tr>
      <w:tr w:rsidR="005E0FC8">
        <w:trPr>
          <w:cantSplit/>
          <w:trHeight w:val="550"/>
        </w:trPr>
        <w:tc>
          <w:tcPr>
            <w:tcW w:w="1210"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178" w:right="152"/>
              <w:jc w:val="center"/>
              <w:rPr>
                <w:color w:val="000000"/>
                <w:sz w:val="24"/>
                <w:szCs w:val="24"/>
              </w:rPr>
            </w:pPr>
            <w:r>
              <w:rPr>
                <w:b/>
                <w:color w:val="000000"/>
                <w:sz w:val="24"/>
                <w:szCs w:val="24"/>
              </w:rPr>
              <w:t>CC-5</w:t>
            </w:r>
          </w:p>
        </w:tc>
        <w:tc>
          <w:tcPr>
            <w:tcW w:w="108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ZOO-201</w:t>
            </w:r>
          </w:p>
        </w:tc>
        <w:tc>
          <w:tcPr>
            <w:tcW w:w="450" w:type="dxa"/>
            <w:vMerge w:val="restart"/>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21"/>
              <w:ind w:left="113" w:right="778"/>
              <w:rPr>
                <w:color w:val="000000"/>
                <w:sz w:val="24"/>
                <w:szCs w:val="24"/>
              </w:rPr>
            </w:pPr>
            <w:r>
              <w:rPr>
                <w:color w:val="000000"/>
                <w:sz w:val="24"/>
                <w:szCs w:val="24"/>
              </w:rPr>
              <w:t xml:space="preserve">       Theory</w:t>
            </w:r>
          </w:p>
        </w:tc>
        <w:tc>
          <w:tcPr>
            <w:tcW w:w="270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67" w:right="131"/>
              <w:jc w:val="center"/>
              <w:rPr>
                <w:color w:val="000000"/>
                <w:sz w:val="24"/>
                <w:szCs w:val="24"/>
              </w:rPr>
            </w:pPr>
            <w:r>
              <w:rPr>
                <w:color w:val="000000"/>
                <w:sz w:val="24"/>
                <w:szCs w:val="24"/>
              </w:rPr>
              <w:t>Structure and Function of Vertebrates</w:t>
            </w:r>
          </w:p>
        </w:tc>
        <w:tc>
          <w:tcPr>
            <w:tcW w:w="78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4"/>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1"/>
              <w:jc w:val="center"/>
              <w:rPr>
                <w:color w:val="000000"/>
                <w:sz w:val="24"/>
                <w:szCs w:val="24"/>
              </w:rPr>
            </w:pPr>
            <w:r>
              <w:rPr>
                <w:color w:val="000000"/>
                <w:sz w:val="24"/>
                <w:szCs w:val="24"/>
              </w:rPr>
              <w:t>4</w:t>
            </w:r>
          </w:p>
        </w:tc>
        <w:tc>
          <w:tcPr>
            <w:tcW w:w="59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05"/>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89"/>
              <w:jc w:val="right"/>
              <w:rPr>
                <w:color w:val="000000"/>
                <w:sz w:val="24"/>
                <w:szCs w:val="24"/>
              </w:rPr>
            </w:pPr>
            <w:r>
              <w:rPr>
                <w:color w:val="000000"/>
                <w:sz w:val="24"/>
                <w:szCs w:val="24"/>
              </w:rPr>
              <w:t>70</w:t>
            </w:r>
          </w:p>
        </w:tc>
        <w:tc>
          <w:tcPr>
            <w:tcW w:w="83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7"/>
              <w:jc w:val="right"/>
              <w:rPr>
                <w:color w:val="000000"/>
                <w:sz w:val="24"/>
                <w:szCs w:val="24"/>
              </w:rPr>
            </w:pPr>
            <w:r>
              <w:rPr>
                <w:color w:val="000000"/>
                <w:sz w:val="24"/>
                <w:szCs w:val="24"/>
              </w:rPr>
              <w:t>100</w:t>
            </w:r>
          </w:p>
        </w:tc>
        <w:tc>
          <w:tcPr>
            <w:tcW w:w="105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77"/>
              <w:jc w:val="center"/>
              <w:rPr>
                <w:color w:val="000000"/>
                <w:sz w:val="24"/>
                <w:szCs w:val="24"/>
              </w:rPr>
            </w:pPr>
            <w:r>
              <w:rPr>
                <w:color w:val="000000"/>
                <w:sz w:val="24"/>
                <w:szCs w:val="24"/>
              </w:rPr>
              <w:t>3</w:t>
            </w:r>
          </w:p>
        </w:tc>
      </w:tr>
      <w:tr w:rsidR="005E0FC8">
        <w:trPr>
          <w:cantSplit/>
          <w:trHeight w:val="553"/>
        </w:trPr>
        <w:tc>
          <w:tcPr>
            <w:tcW w:w="1210"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178" w:right="152"/>
              <w:jc w:val="center"/>
              <w:rPr>
                <w:color w:val="000000"/>
                <w:sz w:val="24"/>
                <w:szCs w:val="24"/>
              </w:rPr>
            </w:pPr>
            <w:r>
              <w:rPr>
                <w:b/>
                <w:color w:val="000000"/>
                <w:sz w:val="24"/>
                <w:szCs w:val="24"/>
              </w:rPr>
              <w:t>CC-6</w:t>
            </w:r>
          </w:p>
        </w:tc>
        <w:tc>
          <w:tcPr>
            <w:tcW w:w="108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ZOO-202</w:t>
            </w:r>
          </w:p>
        </w:tc>
        <w:tc>
          <w:tcPr>
            <w:tcW w:w="450"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jc w:val="center"/>
              <w:rPr>
                <w:color w:val="000000"/>
                <w:sz w:val="24"/>
                <w:szCs w:val="24"/>
              </w:rPr>
            </w:pPr>
            <w:r>
              <w:rPr>
                <w:color w:val="000000"/>
                <w:sz w:val="24"/>
                <w:szCs w:val="24"/>
              </w:rPr>
              <w:t>Population Genetics &amp; Evolution</w:t>
            </w:r>
          </w:p>
        </w:tc>
        <w:tc>
          <w:tcPr>
            <w:tcW w:w="78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4"/>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1"/>
              <w:jc w:val="center"/>
              <w:rPr>
                <w:color w:val="000000"/>
                <w:sz w:val="24"/>
                <w:szCs w:val="24"/>
              </w:rPr>
            </w:pPr>
            <w:r>
              <w:rPr>
                <w:color w:val="000000"/>
                <w:sz w:val="24"/>
                <w:szCs w:val="24"/>
              </w:rPr>
              <w:t>4</w:t>
            </w:r>
          </w:p>
        </w:tc>
        <w:tc>
          <w:tcPr>
            <w:tcW w:w="59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05"/>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89"/>
              <w:jc w:val="right"/>
              <w:rPr>
                <w:color w:val="000000"/>
                <w:sz w:val="24"/>
                <w:szCs w:val="24"/>
              </w:rPr>
            </w:pPr>
            <w:r>
              <w:rPr>
                <w:color w:val="000000"/>
                <w:sz w:val="24"/>
                <w:szCs w:val="24"/>
              </w:rPr>
              <w:t>70</w:t>
            </w:r>
          </w:p>
        </w:tc>
        <w:tc>
          <w:tcPr>
            <w:tcW w:w="83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7"/>
              <w:jc w:val="right"/>
              <w:rPr>
                <w:color w:val="000000"/>
                <w:sz w:val="24"/>
                <w:szCs w:val="24"/>
              </w:rPr>
            </w:pPr>
            <w:r>
              <w:rPr>
                <w:color w:val="000000"/>
                <w:sz w:val="24"/>
                <w:szCs w:val="24"/>
              </w:rPr>
              <w:t>100</w:t>
            </w:r>
          </w:p>
        </w:tc>
        <w:tc>
          <w:tcPr>
            <w:tcW w:w="105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77"/>
              <w:jc w:val="center"/>
              <w:rPr>
                <w:color w:val="000000"/>
                <w:sz w:val="24"/>
                <w:szCs w:val="24"/>
              </w:rPr>
            </w:pPr>
            <w:r>
              <w:rPr>
                <w:color w:val="000000"/>
                <w:sz w:val="24"/>
                <w:szCs w:val="24"/>
              </w:rPr>
              <w:t>3</w:t>
            </w:r>
          </w:p>
        </w:tc>
      </w:tr>
      <w:tr w:rsidR="005E0FC8">
        <w:trPr>
          <w:cantSplit/>
          <w:trHeight w:val="550"/>
        </w:trPr>
        <w:tc>
          <w:tcPr>
            <w:tcW w:w="1210"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178" w:right="152"/>
              <w:jc w:val="center"/>
              <w:rPr>
                <w:color w:val="000000"/>
                <w:sz w:val="24"/>
                <w:szCs w:val="24"/>
              </w:rPr>
            </w:pPr>
            <w:r>
              <w:rPr>
                <w:b/>
                <w:color w:val="000000"/>
                <w:sz w:val="24"/>
                <w:szCs w:val="24"/>
              </w:rPr>
              <w:t>CC-7</w:t>
            </w:r>
          </w:p>
        </w:tc>
        <w:tc>
          <w:tcPr>
            <w:tcW w:w="108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ZOO-203</w:t>
            </w:r>
          </w:p>
        </w:tc>
        <w:tc>
          <w:tcPr>
            <w:tcW w:w="450"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162" w:right="131"/>
              <w:jc w:val="center"/>
              <w:rPr>
                <w:color w:val="000000"/>
                <w:sz w:val="24"/>
                <w:szCs w:val="24"/>
              </w:rPr>
            </w:pPr>
            <w:r>
              <w:rPr>
                <w:color w:val="000000"/>
                <w:sz w:val="24"/>
                <w:szCs w:val="24"/>
              </w:rPr>
              <w:t>Comparative Physiology</w:t>
            </w:r>
          </w:p>
        </w:tc>
        <w:tc>
          <w:tcPr>
            <w:tcW w:w="78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4"/>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1"/>
              <w:jc w:val="center"/>
              <w:rPr>
                <w:color w:val="000000"/>
                <w:sz w:val="24"/>
                <w:szCs w:val="24"/>
              </w:rPr>
            </w:pPr>
            <w:r>
              <w:rPr>
                <w:color w:val="000000"/>
                <w:sz w:val="24"/>
                <w:szCs w:val="24"/>
              </w:rPr>
              <w:t>4</w:t>
            </w:r>
          </w:p>
        </w:tc>
        <w:tc>
          <w:tcPr>
            <w:tcW w:w="59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05"/>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89"/>
              <w:jc w:val="right"/>
              <w:rPr>
                <w:color w:val="000000"/>
                <w:sz w:val="24"/>
                <w:szCs w:val="24"/>
              </w:rPr>
            </w:pPr>
            <w:r>
              <w:rPr>
                <w:color w:val="000000"/>
                <w:sz w:val="24"/>
                <w:szCs w:val="24"/>
              </w:rPr>
              <w:t>70</w:t>
            </w:r>
          </w:p>
        </w:tc>
        <w:tc>
          <w:tcPr>
            <w:tcW w:w="83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7"/>
              <w:jc w:val="right"/>
              <w:rPr>
                <w:color w:val="000000"/>
                <w:sz w:val="24"/>
                <w:szCs w:val="24"/>
              </w:rPr>
            </w:pPr>
            <w:r>
              <w:rPr>
                <w:color w:val="000000"/>
                <w:sz w:val="24"/>
                <w:szCs w:val="24"/>
              </w:rPr>
              <w:t>100</w:t>
            </w:r>
          </w:p>
        </w:tc>
        <w:tc>
          <w:tcPr>
            <w:tcW w:w="105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77"/>
              <w:jc w:val="center"/>
              <w:rPr>
                <w:color w:val="000000"/>
                <w:sz w:val="24"/>
                <w:szCs w:val="24"/>
              </w:rPr>
            </w:pPr>
            <w:r>
              <w:rPr>
                <w:color w:val="000000"/>
                <w:sz w:val="24"/>
                <w:szCs w:val="24"/>
              </w:rPr>
              <w:t>3</w:t>
            </w:r>
          </w:p>
        </w:tc>
      </w:tr>
      <w:tr w:rsidR="005E0FC8">
        <w:trPr>
          <w:cantSplit/>
          <w:trHeight w:val="553"/>
        </w:trPr>
        <w:tc>
          <w:tcPr>
            <w:tcW w:w="1210"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178" w:right="152"/>
              <w:jc w:val="center"/>
              <w:rPr>
                <w:color w:val="000000"/>
                <w:sz w:val="24"/>
                <w:szCs w:val="24"/>
              </w:rPr>
            </w:pPr>
            <w:r>
              <w:rPr>
                <w:b/>
                <w:color w:val="000000"/>
                <w:sz w:val="24"/>
                <w:szCs w:val="24"/>
              </w:rPr>
              <w:t>CC-8</w:t>
            </w:r>
          </w:p>
        </w:tc>
        <w:tc>
          <w:tcPr>
            <w:tcW w:w="108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ZOO-204</w:t>
            </w:r>
          </w:p>
        </w:tc>
        <w:tc>
          <w:tcPr>
            <w:tcW w:w="450"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70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67" w:right="129"/>
              <w:jc w:val="center"/>
              <w:rPr>
                <w:color w:val="000000"/>
                <w:sz w:val="24"/>
                <w:szCs w:val="24"/>
              </w:rPr>
            </w:pPr>
            <w:r>
              <w:rPr>
                <w:color w:val="000000"/>
                <w:sz w:val="24"/>
                <w:szCs w:val="24"/>
              </w:rPr>
              <w:t>Population and Community Ecology</w:t>
            </w:r>
          </w:p>
        </w:tc>
        <w:tc>
          <w:tcPr>
            <w:tcW w:w="78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4"/>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1"/>
              <w:jc w:val="center"/>
              <w:rPr>
                <w:color w:val="000000"/>
                <w:sz w:val="24"/>
                <w:szCs w:val="24"/>
              </w:rPr>
            </w:pPr>
            <w:r>
              <w:rPr>
                <w:color w:val="000000"/>
                <w:sz w:val="24"/>
                <w:szCs w:val="24"/>
              </w:rPr>
              <w:t>4</w:t>
            </w:r>
          </w:p>
        </w:tc>
        <w:tc>
          <w:tcPr>
            <w:tcW w:w="59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05"/>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89"/>
              <w:jc w:val="right"/>
              <w:rPr>
                <w:color w:val="000000"/>
                <w:sz w:val="24"/>
                <w:szCs w:val="24"/>
              </w:rPr>
            </w:pPr>
            <w:r>
              <w:rPr>
                <w:color w:val="000000"/>
                <w:sz w:val="24"/>
                <w:szCs w:val="24"/>
              </w:rPr>
              <w:t>70</w:t>
            </w:r>
          </w:p>
        </w:tc>
        <w:tc>
          <w:tcPr>
            <w:tcW w:w="83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7"/>
              <w:jc w:val="right"/>
              <w:rPr>
                <w:color w:val="000000"/>
                <w:sz w:val="24"/>
                <w:szCs w:val="24"/>
              </w:rPr>
            </w:pPr>
            <w:r>
              <w:rPr>
                <w:color w:val="000000"/>
                <w:sz w:val="24"/>
                <w:szCs w:val="24"/>
              </w:rPr>
              <w:t>100</w:t>
            </w:r>
          </w:p>
        </w:tc>
        <w:tc>
          <w:tcPr>
            <w:tcW w:w="105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77"/>
              <w:jc w:val="center"/>
              <w:rPr>
                <w:color w:val="000000"/>
                <w:sz w:val="24"/>
                <w:szCs w:val="24"/>
              </w:rPr>
            </w:pPr>
            <w:r>
              <w:rPr>
                <w:color w:val="000000"/>
                <w:sz w:val="24"/>
                <w:szCs w:val="24"/>
              </w:rPr>
              <w:t>3</w:t>
            </w:r>
          </w:p>
        </w:tc>
      </w:tr>
      <w:tr w:rsidR="005E0FC8">
        <w:trPr>
          <w:trHeight w:val="550"/>
        </w:trPr>
        <w:tc>
          <w:tcPr>
            <w:tcW w:w="1210"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180" w:right="152"/>
              <w:jc w:val="center"/>
              <w:rPr>
                <w:color w:val="000000"/>
                <w:sz w:val="24"/>
                <w:szCs w:val="24"/>
              </w:rPr>
            </w:pPr>
            <w:r>
              <w:rPr>
                <w:b/>
                <w:color w:val="000000"/>
                <w:sz w:val="24"/>
                <w:szCs w:val="24"/>
              </w:rPr>
              <w:t>PC-3</w:t>
            </w:r>
          </w:p>
        </w:tc>
        <w:tc>
          <w:tcPr>
            <w:tcW w:w="108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ZOO-205</w:t>
            </w:r>
          </w:p>
        </w:tc>
        <w:tc>
          <w:tcPr>
            <w:tcW w:w="3150"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
              <w:jc w:val="center"/>
              <w:rPr>
                <w:color w:val="000000"/>
              </w:rPr>
            </w:pPr>
            <w:r>
              <w:rPr>
                <w:color w:val="000000"/>
              </w:rPr>
              <w:t>Practical based on 24L6.0-ZOO-201 &amp; 24L6.0-ZOO-202</w:t>
            </w:r>
          </w:p>
        </w:tc>
        <w:tc>
          <w:tcPr>
            <w:tcW w:w="78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4"/>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1"/>
              <w:jc w:val="center"/>
              <w:rPr>
                <w:color w:val="000000"/>
                <w:sz w:val="24"/>
                <w:szCs w:val="24"/>
              </w:rPr>
            </w:pPr>
            <w:r>
              <w:rPr>
                <w:color w:val="000000"/>
                <w:sz w:val="24"/>
                <w:szCs w:val="24"/>
              </w:rPr>
              <w:t>8</w:t>
            </w:r>
          </w:p>
        </w:tc>
        <w:tc>
          <w:tcPr>
            <w:tcW w:w="59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05"/>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89"/>
              <w:jc w:val="right"/>
              <w:rPr>
                <w:color w:val="000000"/>
                <w:sz w:val="24"/>
                <w:szCs w:val="24"/>
              </w:rPr>
            </w:pPr>
            <w:r>
              <w:rPr>
                <w:color w:val="000000"/>
                <w:sz w:val="24"/>
                <w:szCs w:val="24"/>
              </w:rPr>
              <w:t>70</w:t>
            </w:r>
          </w:p>
        </w:tc>
        <w:tc>
          <w:tcPr>
            <w:tcW w:w="83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7"/>
              <w:jc w:val="right"/>
              <w:rPr>
                <w:color w:val="000000"/>
                <w:sz w:val="24"/>
                <w:szCs w:val="24"/>
              </w:rPr>
            </w:pPr>
            <w:r>
              <w:rPr>
                <w:color w:val="000000"/>
                <w:sz w:val="24"/>
                <w:szCs w:val="24"/>
              </w:rPr>
              <w:t>100</w:t>
            </w:r>
          </w:p>
        </w:tc>
        <w:tc>
          <w:tcPr>
            <w:tcW w:w="105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77"/>
              <w:jc w:val="center"/>
              <w:rPr>
                <w:color w:val="000000"/>
                <w:sz w:val="24"/>
                <w:szCs w:val="24"/>
              </w:rPr>
            </w:pPr>
            <w:r>
              <w:rPr>
                <w:color w:val="000000"/>
                <w:sz w:val="24"/>
                <w:szCs w:val="24"/>
              </w:rPr>
              <w:t>4</w:t>
            </w:r>
          </w:p>
        </w:tc>
      </w:tr>
      <w:tr w:rsidR="005E0FC8">
        <w:trPr>
          <w:trHeight w:val="553"/>
        </w:trPr>
        <w:tc>
          <w:tcPr>
            <w:tcW w:w="1210"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180" w:right="152"/>
              <w:jc w:val="center"/>
              <w:rPr>
                <w:color w:val="000000"/>
                <w:sz w:val="24"/>
                <w:szCs w:val="24"/>
              </w:rPr>
            </w:pPr>
            <w:r>
              <w:rPr>
                <w:b/>
                <w:color w:val="000000"/>
                <w:sz w:val="24"/>
                <w:szCs w:val="24"/>
              </w:rPr>
              <w:t>PC-4</w:t>
            </w:r>
          </w:p>
        </w:tc>
        <w:tc>
          <w:tcPr>
            <w:tcW w:w="108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ZOO-206</w:t>
            </w:r>
          </w:p>
        </w:tc>
        <w:tc>
          <w:tcPr>
            <w:tcW w:w="3150"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
              <w:jc w:val="center"/>
              <w:rPr>
                <w:color w:val="000000"/>
                <w:sz w:val="24"/>
                <w:szCs w:val="24"/>
              </w:rPr>
            </w:pPr>
            <w:r>
              <w:rPr>
                <w:color w:val="000000"/>
                <w:sz w:val="24"/>
                <w:szCs w:val="24"/>
              </w:rPr>
              <w:t>Practical based on 24L6.0-ZOO 203 &amp; 24L6.0-ZOO-204</w:t>
            </w:r>
          </w:p>
        </w:tc>
        <w:tc>
          <w:tcPr>
            <w:tcW w:w="78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4"/>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1"/>
              <w:jc w:val="center"/>
              <w:rPr>
                <w:color w:val="000000"/>
                <w:sz w:val="24"/>
                <w:szCs w:val="24"/>
              </w:rPr>
            </w:pPr>
            <w:r>
              <w:rPr>
                <w:color w:val="000000"/>
                <w:sz w:val="24"/>
                <w:szCs w:val="24"/>
              </w:rPr>
              <w:t>8</w:t>
            </w:r>
          </w:p>
        </w:tc>
        <w:tc>
          <w:tcPr>
            <w:tcW w:w="59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05"/>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89"/>
              <w:jc w:val="right"/>
              <w:rPr>
                <w:color w:val="000000"/>
                <w:sz w:val="24"/>
                <w:szCs w:val="24"/>
              </w:rPr>
            </w:pPr>
            <w:r>
              <w:rPr>
                <w:color w:val="000000"/>
                <w:sz w:val="24"/>
                <w:szCs w:val="24"/>
              </w:rPr>
              <w:t>70</w:t>
            </w:r>
          </w:p>
        </w:tc>
        <w:tc>
          <w:tcPr>
            <w:tcW w:w="83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7"/>
              <w:jc w:val="right"/>
              <w:rPr>
                <w:color w:val="000000"/>
                <w:sz w:val="24"/>
                <w:szCs w:val="24"/>
              </w:rPr>
            </w:pPr>
            <w:r>
              <w:rPr>
                <w:color w:val="000000"/>
                <w:sz w:val="24"/>
                <w:szCs w:val="24"/>
              </w:rPr>
              <w:t>100</w:t>
            </w:r>
          </w:p>
        </w:tc>
        <w:tc>
          <w:tcPr>
            <w:tcW w:w="105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77"/>
              <w:jc w:val="center"/>
              <w:rPr>
                <w:color w:val="000000"/>
                <w:sz w:val="24"/>
                <w:szCs w:val="24"/>
              </w:rPr>
            </w:pPr>
            <w:r>
              <w:rPr>
                <w:color w:val="000000"/>
                <w:sz w:val="24"/>
                <w:szCs w:val="24"/>
              </w:rPr>
              <w:t>4</w:t>
            </w:r>
          </w:p>
        </w:tc>
      </w:tr>
      <w:tr w:rsidR="005E0FC8">
        <w:trPr>
          <w:trHeight w:val="550"/>
        </w:trPr>
        <w:tc>
          <w:tcPr>
            <w:tcW w:w="1210"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181" w:right="152"/>
              <w:jc w:val="center"/>
              <w:rPr>
                <w:color w:val="000000"/>
                <w:sz w:val="24"/>
                <w:szCs w:val="24"/>
              </w:rPr>
            </w:pPr>
            <w:r>
              <w:rPr>
                <w:b/>
                <w:color w:val="000000"/>
                <w:sz w:val="24"/>
                <w:szCs w:val="24"/>
              </w:rPr>
              <w:t>CHM</w:t>
            </w:r>
          </w:p>
        </w:tc>
        <w:tc>
          <w:tcPr>
            <w:tcW w:w="108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19"/>
              <w:rPr>
                <w:color w:val="000000"/>
              </w:rPr>
            </w:pPr>
            <w:r>
              <w:rPr>
                <w:color w:val="000000"/>
              </w:rPr>
              <w:t>CHM-201</w:t>
            </w:r>
          </w:p>
        </w:tc>
        <w:tc>
          <w:tcPr>
            <w:tcW w:w="3150"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87" w:right="48"/>
              <w:jc w:val="center"/>
              <w:rPr>
                <w:color w:val="000000"/>
                <w:sz w:val="24"/>
                <w:szCs w:val="24"/>
              </w:rPr>
            </w:pPr>
            <w:r>
              <w:rPr>
                <w:color w:val="000000"/>
                <w:sz w:val="24"/>
                <w:szCs w:val="24"/>
              </w:rPr>
              <w:t>Constitutional, Human and Moral values and IPR</w:t>
            </w:r>
          </w:p>
        </w:tc>
        <w:tc>
          <w:tcPr>
            <w:tcW w:w="78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44"/>
              <w:jc w:val="center"/>
              <w:rPr>
                <w:color w:val="000000"/>
                <w:sz w:val="24"/>
                <w:szCs w:val="24"/>
              </w:rPr>
            </w:pPr>
            <w:r>
              <w:rPr>
                <w:color w:val="000000"/>
                <w:sz w:val="24"/>
                <w:szCs w:val="24"/>
              </w:rPr>
              <w:t>2</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1"/>
              <w:jc w:val="center"/>
              <w:rPr>
                <w:color w:val="000000"/>
                <w:sz w:val="24"/>
                <w:szCs w:val="24"/>
              </w:rPr>
            </w:pPr>
            <w:r>
              <w:rPr>
                <w:color w:val="000000"/>
                <w:sz w:val="24"/>
                <w:szCs w:val="24"/>
              </w:rPr>
              <w:t>2</w:t>
            </w:r>
          </w:p>
        </w:tc>
        <w:tc>
          <w:tcPr>
            <w:tcW w:w="59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2"/>
              <w:jc w:val="center"/>
              <w:rPr>
                <w:color w:val="000000"/>
                <w:sz w:val="24"/>
                <w:szCs w:val="24"/>
              </w:rPr>
            </w:pPr>
            <w:r>
              <w:rPr>
                <w:color w:val="000000"/>
                <w:sz w:val="24"/>
                <w:szCs w:val="24"/>
              </w:rPr>
              <w:t>15</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89"/>
              <w:jc w:val="right"/>
              <w:rPr>
                <w:color w:val="000000"/>
                <w:sz w:val="24"/>
                <w:szCs w:val="24"/>
              </w:rPr>
            </w:pPr>
            <w:r>
              <w:rPr>
                <w:color w:val="000000"/>
                <w:sz w:val="24"/>
                <w:szCs w:val="24"/>
              </w:rPr>
              <w:t>35</w:t>
            </w:r>
          </w:p>
        </w:tc>
        <w:tc>
          <w:tcPr>
            <w:tcW w:w="83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257"/>
              <w:jc w:val="right"/>
              <w:rPr>
                <w:color w:val="000000"/>
                <w:sz w:val="24"/>
                <w:szCs w:val="24"/>
              </w:rPr>
            </w:pPr>
            <w:r>
              <w:rPr>
                <w:color w:val="000000"/>
                <w:sz w:val="24"/>
                <w:szCs w:val="24"/>
              </w:rPr>
              <w:t>50</w:t>
            </w:r>
          </w:p>
        </w:tc>
        <w:tc>
          <w:tcPr>
            <w:tcW w:w="105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77"/>
              <w:jc w:val="center"/>
              <w:rPr>
                <w:color w:val="000000"/>
                <w:sz w:val="24"/>
                <w:szCs w:val="24"/>
              </w:rPr>
            </w:pPr>
            <w:r>
              <w:rPr>
                <w:color w:val="000000"/>
                <w:sz w:val="24"/>
                <w:szCs w:val="24"/>
              </w:rPr>
              <w:t>3</w:t>
            </w:r>
          </w:p>
        </w:tc>
      </w:tr>
      <w:tr w:rsidR="005E0FC8">
        <w:trPr>
          <w:trHeight w:val="550"/>
        </w:trPr>
        <w:tc>
          <w:tcPr>
            <w:tcW w:w="1210"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right="152"/>
              <w:jc w:val="center"/>
              <w:rPr>
                <w:color w:val="000000"/>
              </w:rPr>
            </w:pPr>
            <w:r>
              <w:rPr>
                <w:b/>
                <w:color w:val="000000"/>
              </w:rPr>
              <w:t>Internship</w:t>
            </w:r>
          </w:p>
        </w:tc>
        <w:tc>
          <w:tcPr>
            <w:tcW w:w="108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24L6.0-ZOO-207</w:t>
            </w:r>
          </w:p>
        </w:tc>
        <w:tc>
          <w:tcPr>
            <w:tcW w:w="4499" w:type="dxa"/>
            <w:gridSpan w:val="4"/>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1"/>
              <w:jc w:val="center"/>
              <w:rPr>
                <w:color w:val="000000"/>
                <w:sz w:val="24"/>
                <w:szCs w:val="24"/>
              </w:rPr>
            </w:pPr>
            <w:r>
              <w:rPr>
                <w:color w:val="000000"/>
                <w:sz w:val="24"/>
                <w:szCs w:val="24"/>
              </w:rPr>
              <w:t>Internship of 4 credits of 4-6 weeks duration</w:t>
            </w:r>
          </w:p>
        </w:tc>
        <w:tc>
          <w:tcPr>
            <w:tcW w:w="59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2"/>
              <w:jc w:val="center"/>
              <w:rPr>
                <w:color w:val="000000"/>
                <w:sz w:val="24"/>
                <w:szCs w:val="24"/>
              </w:rPr>
            </w:pPr>
            <w:r>
              <w:rPr>
                <w:color w:val="000000"/>
                <w:sz w:val="24"/>
                <w:szCs w:val="24"/>
              </w:rPr>
              <w:t>50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89"/>
              <w:jc w:val="right"/>
              <w:rPr>
                <w:color w:val="000000"/>
                <w:sz w:val="24"/>
                <w:szCs w:val="24"/>
              </w:rPr>
            </w:pPr>
            <w:r>
              <w:rPr>
                <w:color w:val="000000"/>
                <w:sz w:val="24"/>
                <w:szCs w:val="24"/>
              </w:rPr>
              <w:t>50</w:t>
            </w:r>
          </w:p>
        </w:tc>
        <w:tc>
          <w:tcPr>
            <w:tcW w:w="83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257"/>
              <w:jc w:val="right"/>
              <w:rPr>
                <w:color w:val="000000"/>
                <w:sz w:val="24"/>
                <w:szCs w:val="24"/>
              </w:rPr>
            </w:pPr>
            <w:r>
              <w:rPr>
                <w:color w:val="000000"/>
                <w:sz w:val="24"/>
                <w:szCs w:val="24"/>
              </w:rPr>
              <w:t>100</w:t>
            </w:r>
          </w:p>
        </w:tc>
        <w:tc>
          <w:tcPr>
            <w:tcW w:w="105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77"/>
              <w:jc w:val="center"/>
              <w:rPr>
                <w:color w:val="000000"/>
                <w:sz w:val="24"/>
                <w:szCs w:val="24"/>
              </w:rPr>
            </w:pPr>
            <w:r>
              <w:rPr>
                <w:color w:val="000000"/>
                <w:sz w:val="24"/>
                <w:szCs w:val="24"/>
              </w:rPr>
              <w:t>-</w:t>
            </w:r>
          </w:p>
        </w:tc>
      </w:tr>
    </w:tbl>
    <w:p w:rsidR="005E0FC8" w:rsidRDefault="002631B0">
      <w:pPr>
        <w:pStyle w:val="normal0"/>
        <w:ind w:left="616"/>
        <w:rPr>
          <w:sz w:val="24"/>
          <w:szCs w:val="24"/>
        </w:rPr>
      </w:pPr>
      <w:r>
        <w:rPr>
          <w:b/>
          <w:sz w:val="24"/>
          <w:szCs w:val="24"/>
        </w:rPr>
        <w:t>NOTES:</w:t>
      </w:r>
    </w:p>
    <w:p w:rsidR="005E0FC8" w:rsidRDefault="005E77E8">
      <w:pPr>
        <w:pStyle w:val="normal0"/>
        <w:ind w:left="616"/>
        <w:rPr>
          <w:sz w:val="24"/>
          <w:szCs w:val="24"/>
        </w:rPr>
      </w:pPr>
      <w:sdt>
        <w:sdtPr>
          <w:tag w:val="goog_rdk_0"/>
          <w:id w:val="978796722"/>
        </w:sdtPr>
        <w:sdtContent>
          <w:r w:rsidR="002631B0">
            <w:rPr>
              <w:rFonts w:ascii="Arial Unicode MS" w:eastAsia="Arial Unicode MS" w:hAnsi="Arial Unicode MS" w:cs="Arial Unicode MS"/>
              <w:b/>
              <w:sz w:val="24"/>
              <w:szCs w:val="24"/>
            </w:rPr>
            <w:t>⃰An internship course of 4 credits of 4-6 weeks duration during summer vacation after 2</w:t>
          </w:r>
        </w:sdtContent>
      </w:sdt>
      <w:r w:rsidR="002631B0">
        <w:rPr>
          <w:b/>
          <w:sz w:val="24"/>
          <w:szCs w:val="24"/>
          <w:vertAlign w:val="superscript"/>
        </w:rPr>
        <w:t>nd</w:t>
      </w:r>
      <w:r w:rsidR="002631B0">
        <w:rPr>
          <w:b/>
          <w:sz w:val="24"/>
          <w:szCs w:val="24"/>
        </w:rPr>
        <w:t xml:space="preserve"> semester is to be completed by every student. </w:t>
      </w:r>
    </w:p>
    <w:p w:rsidR="005E0FC8" w:rsidRDefault="005E77E8">
      <w:pPr>
        <w:pStyle w:val="normal0"/>
        <w:ind w:left="616"/>
        <w:rPr>
          <w:sz w:val="24"/>
          <w:szCs w:val="24"/>
        </w:rPr>
      </w:pPr>
      <w:sdt>
        <w:sdtPr>
          <w:tag w:val="goog_rdk_1"/>
          <w:id w:val="-1300151458"/>
        </w:sdtPr>
        <w:sdtContent>
          <w:r w:rsidR="002631B0">
            <w:rPr>
              <w:rFonts w:ascii="Arial Unicode MS" w:eastAsia="Arial Unicode MS" w:hAnsi="Arial Unicode MS" w:cs="Arial Unicode MS"/>
              <w:b/>
              <w:sz w:val="24"/>
              <w:szCs w:val="24"/>
            </w:rPr>
            <w:t>⃰Post Graduate Diploma in Zoology will be awarded if candidate wants to exit after II Semester earning 56 credits.</w:t>
          </w:r>
        </w:sdtContent>
      </w:sdt>
    </w:p>
    <w:p w:rsidR="005E0FC8" w:rsidRDefault="005E0FC8">
      <w:pPr>
        <w:pStyle w:val="normal0"/>
        <w:rPr>
          <w:sz w:val="21"/>
          <w:szCs w:val="21"/>
        </w:rPr>
      </w:pPr>
    </w:p>
    <w:p w:rsidR="005E0FC8" w:rsidRDefault="005E0FC8">
      <w:pPr>
        <w:pStyle w:val="normal0"/>
        <w:rPr>
          <w:sz w:val="21"/>
          <w:szCs w:val="21"/>
        </w:rPr>
      </w:pPr>
    </w:p>
    <w:p w:rsidR="005E0FC8" w:rsidRDefault="002631B0">
      <w:pPr>
        <w:pStyle w:val="normal0"/>
        <w:ind w:left="616"/>
        <w:rPr>
          <w:sz w:val="24"/>
          <w:szCs w:val="24"/>
        </w:rPr>
        <w:sectPr w:rsidR="005E0FC8">
          <w:headerReference w:type="default" r:id="rId10"/>
          <w:pgSz w:w="12240" w:h="15840"/>
          <w:pgMar w:top="660" w:right="540" w:bottom="280" w:left="540" w:header="720" w:footer="720" w:gutter="0"/>
          <w:cols w:space="720"/>
        </w:sectPr>
      </w:pPr>
      <w:r>
        <w:rPr>
          <w:b/>
          <w:sz w:val="24"/>
          <w:szCs w:val="24"/>
        </w:rPr>
        <w:t>CC: Core Course; PC: Practical Course; CHM: Constitutional, Human and Moral values and IPR</w:t>
      </w:r>
    </w:p>
    <w:p w:rsidR="005E0FC8" w:rsidRDefault="005E0FC8">
      <w:pPr>
        <w:pStyle w:val="normal0"/>
        <w:pBdr>
          <w:top w:val="nil"/>
          <w:left w:val="nil"/>
          <w:bottom w:val="nil"/>
          <w:right w:val="nil"/>
          <w:between w:val="nil"/>
        </w:pBdr>
        <w:spacing w:before="1"/>
        <w:rPr>
          <w:color w:val="000000"/>
          <w:sz w:val="21"/>
          <w:szCs w:val="21"/>
        </w:rPr>
      </w:pPr>
    </w:p>
    <w:p w:rsidR="005E0FC8" w:rsidRDefault="002631B0">
      <w:pPr>
        <w:pStyle w:val="Heading1"/>
        <w:spacing w:before="90"/>
        <w:ind w:left="2861" w:right="701"/>
      </w:pPr>
      <w:r>
        <w:t xml:space="preserve">              </w:t>
      </w:r>
      <w:proofErr w:type="spellStart"/>
      <w:r>
        <w:t>Indira</w:t>
      </w:r>
      <w:proofErr w:type="spellEnd"/>
      <w:r>
        <w:t xml:space="preserve"> Gandhi University, </w:t>
      </w:r>
      <w:proofErr w:type="spellStart"/>
      <w:r>
        <w:t>Meerpur</w:t>
      </w:r>
      <w:proofErr w:type="spellEnd"/>
      <w:r>
        <w:t xml:space="preserve">, </w:t>
      </w:r>
      <w:proofErr w:type="spellStart"/>
      <w:r>
        <w:t>Rewari</w:t>
      </w:r>
      <w:proofErr w:type="spellEnd"/>
    </w:p>
    <w:p w:rsidR="005E0FC8" w:rsidRDefault="002631B0">
      <w:pPr>
        <w:pStyle w:val="normal0"/>
        <w:ind w:left="107" w:right="111"/>
        <w:jc w:val="center"/>
        <w:rPr>
          <w:sz w:val="24"/>
          <w:szCs w:val="24"/>
        </w:rPr>
      </w:pPr>
      <w:r>
        <w:rPr>
          <w:b/>
          <w:sz w:val="24"/>
          <w:szCs w:val="24"/>
        </w:rPr>
        <w:t xml:space="preserve">Scheme of Examination for Post-Graduate </w:t>
      </w:r>
      <w:proofErr w:type="spellStart"/>
      <w:r>
        <w:rPr>
          <w:b/>
          <w:sz w:val="24"/>
          <w:szCs w:val="24"/>
        </w:rPr>
        <w:t>Programme</w:t>
      </w:r>
      <w:proofErr w:type="spellEnd"/>
      <w:r>
        <w:rPr>
          <w:b/>
          <w:sz w:val="24"/>
          <w:szCs w:val="24"/>
        </w:rPr>
        <w:t xml:space="preserve"> as per NEP-2020 </w:t>
      </w:r>
      <w:proofErr w:type="spellStart"/>
      <w:r>
        <w:rPr>
          <w:b/>
          <w:sz w:val="24"/>
          <w:szCs w:val="24"/>
        </w:rPr>
        <w:t>w.e.f</w:t>
      </w:r>
      <w:proofErr w:type="spellEnd"/>
      <w:r>
        <w:rPr>
          <w:b/>
          <w:sz w:val="24"/>
          <w:szCs w:val="24"/>
        </w:rPr>
        <w:t>. 2024-25 (in phased manner) Framework-2 (Scheme P)</w:t>
      </w:r>
    </w:p>
    <w:p w:rsidR="005E0FC8" w:rsidRDefault="002631B0">
      <w:pPr>
        <w:pStyle w:val="Heading1"/>
        <w:spacing w:before="0"/>
        <w:ind w:left="1742" w:right="1744"/>
        <w:jc w:val="center"/>
      </w:pPr>
      <w:r>
        <w:t>Department of Zoology</w:t>
      </w:r>
    </w:p>
    <w:p w:rsidR="005E0FC8" w:rsidRDefault="005E0FC8">
      <w:pPr>
        <w:pStyle w:val="normal0"/>
        <w:pBdr>
          <w:top w:val="nil"/>
          <w:left w:val="nil"/>
          <w:bottom w:val="nil"/>
          <w:right w:val="nil"/>
          <w:between w:val="nil"/>
        </w:pBdr>
        <w:spacing w:before="1"/>
        <w:rPr>
          <w:color w:val="C0504D"/>
          <w:sz w:val="26"/>
          <w:szCs w:val="26"/>
        </w:rPr>
      </w:pPr>
    </w:p>
    <w:tbl>
      <w:tblPr>
        <w:tblStyle w:val="a1"/>
        <w:tblW w:w="9981" w:type="dxa"/>
        <w:tblInd w:w="6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982"/>
        <w:gridCol w:w="1130"/>
        <w:gridCol w:w="632"/>
        <w:gridCol w:w="90"/>
        <w:gridCol w:w="2538"/>
        <w:gridCol w:w="849"/>
        <w:gridCol w:w="566"/>
        <w:gridCol w:w="604"/>
        <w:gridCol w:w="698"/>
        <w:gridCol w:w="839"/>
        <w:gridCol w:w="1053"/>
      </w:tblGrid>
      <w:tr w:rsidR="005E0FC8">
        <w:trPr>
          <w:trHeight w:val="277"/>
        </w:trPr>
        <w:tc>
          <w:tcPr>
            <w:tcW w:w="9981" w:type="dxa"/>
            <w:gridSpan w:val="11"/>
            <w:tcBorders>
              <w:bottom w:val="single" w:sz="8" w:space="0" w:color="000000"/>
            </w:tcBorders>
          </w:tcPr>
          <w:p w:rsidR="005E0FC8" w:rsidRDefault="002631B0">
            <w:pPr>
              <w:pStyle w:val="normal0"/>
              <w:pBdr>
                <w:top w:val="nil"/>
                <w:left w:val="nil"/>
                <w:bottom w:val="nil"/>
                <w:right w:val="nil"/>
                <w:between w:val="nil"/>
              </w:pBdr>
              <w:ind w:left="4330" w:right="4287"/>
              <w:jc w:val="center"/>
              <w:rPr>
                <w:color w:val="000000"/>
                <w:sz w:val="24"/>
                <w:szCs w:val="24"/>
              </w:rPr>
            </w:pPr>
            <w:r>
              <w:rPr>
                <w:b/>
                <w:color w:val="000000"/>
                <w:sz w:val="24"/>
                <w:szCs w:val="24"/>
              </w:rPr>
              <w:t>Semester-III</w:t>
            </w:r>
          </w:p>
        </w:tc>
      </w:tr>
      <w:tr w:rsidR="005E0FC8">
        <w:trPr>
          <w:trHeight w:val="826"/>
        </w:trPr>
        <w:tc>
          <w:tcPr>
            <w:tcW w:w="982"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90" w:right="24" w:hanging="106"/>
              <w:rPr>
                <w:color w:val="000000"/>
                <w:sz w:val="24"/>
                <w:szCs w:val="24"/>
              </w:rPr>
            </w:pPr>
            <w:r>
              <w:rPr>
                <w:b/>
                <w:color w:val="000000"/>
                <w:sz w:val="24"/>
                <w:szCs w:val="24"/>
              </w:rPr>
              <w:t>Course Type</w:t>
            </w:r>
          </w:p>
        </w:tc>
        <w:tc>
          <w:tcPr>
            <w:tcW w:w="1130"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69" w:right="98" w:hanging="101"/>
              <w:rPr>
                <w:color w:val="000000"/>
                <w:sz w:val="24"/>
                <w:szCs w:val="24"/>
              </w:rPr>
            </w:pPr>
            <w:r>
              <w:rPr>
                <w:b/>
                <w:color w:val="000000"/>
                <w:sz w:val="24"/>
                <w:szCs w:val="24"/>
              </w:rPr>
              <w:t>Course Code</w:t>
            </w:r>
          </w:p>
        </w:tc>
        <w:tc>
          <w:tcPr>
            <w:tcW w:w="3260" w:type="dxa"/>
            <w:gridSpan w:val="3"/>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left="576"/>
              <w:rPr>
                <w:color w:val="000000"/>
                <w:sz w:val="24"/>
                <w:szCs w:val="24"/>
              </w:rPr>
            </w:pPr>
            <w:r>
              <w:rPr>
                <w:b/>
                <w:color w:val="000000"/>
                <w:sz w:val="24"/>
                <w:szCs w:val="24"/>
              </w:rPr>
              <w:t>Course Nomenclature</w:t>
            </w:r>
          </w:p>
        </w:tc>
        <w:tc>
          <w:tcPr>
            <w:tcW w:w="849"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left="36" w:right="1"/>
              <w:jc w:val="center"/>
              <w:rPr>
                <w:color w:val="000000"/>
                <w:sz w:val="24"/>
                <w:szCs w:val="24"/>
              </w:rPr>
            </w:pPr>
            <w:r>
              <w:rPr>
                <w:b/>
                <w:color w:val="000000"/>
                <w:sz w:val="24"/>
                <w:szCs w:val="24"/>
              </w:rPr>
              <w:t>Credits</w:t>
            </w:r>
          </w:p>
        </w:tc>
        <w:tc>
          <w:tcPr>
            <w:tcW w:w="56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7" w:right="-21" w:firstLine="4"/>
              <w:rPr>
                <w:color w:val="000000"/>
                <w:sz w:val="24"/>
                <w:szCs w:val="24"/>
              </w:rPr>
            </w:pPr>
            <w:r>
              <w:rPr>
                <w:b/>
                <w:color w:val="000000"/>
                <w:sz w:val="24"/>
                <w:szCs w:val="24"/>
              </w:rPr>
              <w:t>Hrs./ week</w:t>
            </w:r>
          </w:p>
        </w:tc>
        <w:tc>
          <w:tcPr>
            <w:tcW w:w="60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68" w:right="5" w:firstLine="63"/>
              <w:rPr>
                <w:color w:val="000000"/>
                <w:sz w:val="24"/>
                <w:szCs w:val="24"/>
              </w:rPr>
            </w:pPr>
            <w:r>
              <w:rPr>
                <w:b/>
                <w:color w:val="000000"/>
                <w:sz w:val="24"/>
                <w:szCs w:val="24"/>
              </w:rPr>
              <w:t>Int. Asst.</w:t>
            </w:r>
          </w:p>
        </w:tc>
        <w:tc>
          <w:tcPr>
            <w:tcW w:w="69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79" w:right="15" w:firstLine="72"/>
              <w:rPr>
                <w:color w:val="000000"/>
                <w:sz w:val="24"/>
                <w:szCs w:val="24"/>
              </w:rPr>
            </w:pPr>
            <w:r>
              <w:rPr>
                <w:b/>
                <w:color w:val="000000"/>
                <w:sz w:val="24"/>
                <w:szCs w:val="24"/>
              </w:rPr>
              <w:t>End Term</w:t>
            </w:r>
          </w:p>
          <w:p w:rsidR="005E0FC8" w:rsidRDefault="002631B0">
            <w:pPr>
              <w:pStyle w:val="normal0"/>
              <w:pBdr>
                <w:top w:val="nil"/>
                <w:left w:val="nil"/>
                <w:bottom w:val="nil"/>
                <w:right w:val="nil"/>
                <w:between w:val="nil"/>
              </w:pBdr>
              <w:ind w:left="26" w:right="-29"/>
              <w:rPr>
                <w:color w:val="000000"/>
                <w:sz w:val="24"/>
                <w:szCs w:val="24"/>
              </w:rPr>
            </w:pPr>
            <w:r>
              <w:rPr>
                <w:b/>
                <w:color w:val="000000"/>
                <w:sz w:val="24"/>
                <w:szCs w:val="24"/>
              </w:rPr>
              <w:t>Marks</w:t>
            </w:r>
          </w:p>
        </w:tc>
        <w:tc>
          <w:tcPr>
            <w:tcW w:w="839"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99" w:right="30" w:firstLine="76"/>
              <w:rPr>
                <w:color w:val="000000"/>
                <w:sz w:val="24"/>
                <w:szCs w:val="24"/>
              </w:rPr>
            </w:pPr>
            <w:r>
              <w:rPr>
                <w:b/>
                <w:color w:val="000000"/>
                <w:sz w:val="24"/>
                <w:szCs w:val="24"/>
              </w:rPr>
              <w:t>Max. Marks</w:t>
            </w:r>
          </w:p>
        </w:tc>
        <w:tc>
          <w:tcPr>
            <w:tcW w:w="1053"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78" w:right="1"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297"/>
              <w:rPr>
                <w:color w:val="000000"/>
                <w:sz w:val="24"/>
                <w:szCs w:val="24"/>
              </w:rPr>
            </w:pPr>
            <w:r>
              <w:rPr>
                <w:b/>
                <w:color w:val="000000"/>
                <w:sz w:val="24"/>
                <w:szCs w:val="24"/>
              </w:rPr>
              <w:t>(hrs)</w:t>
            </w:r>
          </w:p>
        </w:tc>
      </w:tr>
      <w:tr w:rsidR="005E0FC8">
        <w:trPr>
          <w:cantSplit/>
          <w:trHeight w:val="550"/>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0"/>
              <w:jc w:val="center"/>
              <w:rPr>
                <w:color w:val="000000"/>
                <w:sz w:val="24"/>
                <w:szCs w:val="24"/>
              </w:rPr>
            </w:pPr>
            <w:r>
              <w:rPr>
                <w:b/>
                <w:color w:val="000000"/>
                <w:sz w:val="24"/>
                <w:szCs w:val="24"/>
              </w:rPr>
              <w:t>CC-9</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ZOO-301</w:t>
            </w:r>
          </w:p>
        </w:tc>
        <w:tc>
          <w:tcPr>
            <w:tcW w:w="632" w:type="dxa"/>
            <w:vMerge w:val="restart"/>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21"/>
              <w:ind w:left="113" w:right="2661"/>
              <w:jc w:val="center"/>
              <w:rPr>
                <w:color w:val="000000"/>
                <w:sz w:val="24"/>
                <w:szCs w:val="24"/>
              </w:rPr>
            </w:pPr>
            <w:r>
              <w:rPr>
                <w:color w:val="000000"/>
                <w:sz w:val="24"/>
                <w:szCs w:val="24"/>
              </w:rPr>
              <w:t>Theory</w:t>
            </w:r>
          </w:p>
        </w:tc>
        <w:tc>
          <w:tcPr>
            <w:tcW w:w="262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61" w:right="22"/>
              <w:jc w:val="center"/>
              <w:rPr>
                <w:color w:val="000000"/>
                <w:sz w:val="24"/>
                <w:szCs w:val="24"/>
              </w:rPr>
            </w:pPr>
            <w:r>
              <w:rPr>
                <w:color w:val="000000"/>
                <w:sz w:val="24"/>
                <w:szCs w:val="24"/>
              </w:rPr>
              <w:t xml:space="preserve">Molecular Endocrinology </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423"/>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0"/>
              <w:jc w:val="center"/>
              <w:rPr>
                <w:color w:val="000000"/>
                <w:sz w:val="24"/>
                <w:szCs w:val="24"/>
              </w:rPr>
            </w:pPr>
            <w:r>
              <w:rPr>
                <w:b/>
                <w:color w:val="000000"/>
                <w:sz w:val="24"/>
                <w:szCs w:val="24"/>
              </w:rPr>
              <w:t>CC-10</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ZOO-302</w:t>
            </w:r>
          </w:p>
        </w:tc>
        <w:tc>
          <w:tcPr>
            <w:tcW w:w="632"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gridSpan w:val="2"/>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jc w:val="center"/>
              <w:rPr>
                <w:color w:val="000000"/>
                <w:sz w:val="24"/>
                <w:szCs w:val="24"/>
              </w:rPr>
            </w:pPr>
            <w:r>
              <w:rPr>
                <w:color w:val="000000"/>
                <w:sz w:val="24"/>
                <w:szCs w:val="24"/>
              </w:rPr>
              <w:t>Advances in Molecular Biology</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1"/>
        </w:trPr>
        <w:tc>
          <w:tcPr>
            <w:tcW w:w="982" w:type="dxa"/>
            <w:vMerge w:val="restart"/>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*DEC-1</w:t>
            </w:r>
          </w:p>
          <w:p w:rsidR="00BE2286" w:rsidRDefault="00BE2286" w:rsidP="00BE2286">
            <w:pPr>
              <w:pStyle w:val="normal0"/>
              <w:pBdr>
                <w:top w:val="nil"/>
                <w:left w:val="nil"/>
                <w:bottom w:val="nil"/>
                <w:right w:val="nil"/>
                <w:between w:val="nil"/>
              </w:pBdr>
              <w:jc w:val="center"/>
              <w:rPr>
                <w:color w:val="000000"/>
                <w:sz w:val="16"/>
                <w:szCs w:val="16"/>
              </w:rPr>
            </w:pPr>
            <w:r>
              <w:rPr>
                <w:color w:val="000000"/>
                <w:sz w:val="16"/>
                <w:szCs w:val="16"/>
              </w:rPr>
              <w:t>Select</w:t>
            </w:r>
          </w:p>
          <w:p w:rsidR="00BE2286" w:rsidRDefault="00BE2286" w:rsidP="00BE2286">
            <w:pPr>
              <w:pStyle w:val="normal0"/>
              <w:pBdr>
                <w:top w:val="nil"/>
                <w:left w:val="nil"/>
                <w:bottom w:val="nil"/>
                <w:right w:val="nil"/>
                <w:between w:val="nil"/>
              </w:pBdr>
              <w:jc w:val="center"/>
              <w:rPr>
                <w:color w:val="000000"/>
                <w:sz w:val="16"/>
                <w:szCs w:val="16"/>
              </w:rPr>
            </w:pPr>
            <w:r>
              <w:rPr>
                <w:color w:val="000000"/>
                <w:sz w:val="16"/>
                <w:szCs w:val="16"/>
              </w:rPr>
              <w:t>any</w:t>
            </w:r>
          </w:p>
          <w:p w:rsidR="005E0FC8" w:rsidRDefault="00BE2286" w:rsidP="00BE2286">
            <w:pPr>
              <w:pStyle w:val="normal0"/>
              <w:pBdr>
                <w:top w:val="nil"/>
                <w:left w:val="nil"/>
                <w:bottom w:val="nil"/>
                <w:right w:val="nil"/>
                <w:between w:val="nil"/>
              </w:pBdr>
              <w:jc w:val="center"/>
              <w:rPr>
                <w:color w:val="000000"/>
                <w:sz w:val="16"/>
                <w:szCs w:val="16"/>
              </w:rPr>
            </w:pPr>
            <w:r>
              <w:rPr>
                <w:color w:val="000000"/>
                <w:sz w:val="16"/>
                <w:szCs w:val="16"/>
              </w:rPr>
              <w:t>one</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ZOO-303</w:t>
            </w:r>
          </w:p>
        </w:tc>
        <w:tc>
          <w:tcPr>
            <w:tcW w:w="632"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61" w:right="22"/>
              <w:jc w:val="center"/>
              <w:rPr>
                <w:color w:val="000000"/>
                <w:sz w:val="24"/>
                <w:szCs w:val="24"/>
              </w:rPr>
            </w:pPr>
            <w:r>
              <w:rPr>
                <w:color w:val="000000"/>
                <w:sz w:val="24"/>
                <w:szCs w:val="24"/>
              </w:rPr>
              <w:t>Biology of the Immune System</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1"/>
              <w:ind w:left="89"/>
              <w:jc w:val="center"/>
              <w:rPr>
                <w:color w:val="000000"/>
                <w:sz w:val="24"/>
                <w:szCs w:val="24"/>
              </w:rPr>
            </w:pPr>
            <w:r>
              <w:rPr>
                <w:color w:val="000000"/>
                <w:sz w:val="24"/>
                <w:szCs w:val="24"/>
              </w:rPr>
              <w:t>3</w:t>
            </w:r>
          </w:p>
        </w:tc>
      </w:tr>
      <w:tr w:rsidR="005E0FC8">
        <w:trPr>
          <w:cantSplit/>
          <w:trHeight w:val="553"/>
        </w:trPr>
        <w:tc>
          <w:tcPr>
            <w:tcW w:w="982" w:type="dxa"/>
            <w:vMerge/>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sz w:val="24"/>
                <w:szCs w:val="24"/>
              </w:rPr>
            </w:pPr>
          </w:p>
        </w:tc>
        <w:tc>
          <w:tcPr>
            <w:tcW w:w="1130" w:type="dxa"/>
            <w:tcBorders>
              <w:top w:val="single" w:sz="4" w:space="0" w:color="000000"/>
              <w:left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ZOO-304</w:t>
            </w:r>
          </w:p>
        </w:tc>
        <w:tc>
          <w:tcPr>
            <w:tcW w:w="632"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400"/>
              <w:rPr>
                <w:color w:val="000000"/>
                <w:sz w:val="24"/>
                <w:szCs w:val="24"/>
              </w:rPr>
            </w:pPr>
            <w:r>
              <w:rPr>
                <w:color w:val="000000"/>
                <w:sz w:val="24"/>
                <w:szCs w:val="24"/>
              </w:rPr>
              <w:t>Bioinformatics</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3"/>
        </w:trPr>
        <w:tc>
          <w:tcPr>
            <w:tcW w:w="982" w:type="dxa"/>
            <w:vMerge/>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sz w:val="24"/>
                <w:szCs w:val="24"/>
              </w:rPr>
            </w:pPr>
          </w:p>
        </w:tc>
        <w:tc>
          <w:tcPr>
            <w:tcW w:w="1130" w:type="dxa"/>
            <w:tcBorders>
              <w:top w:val="single" w:sz="4" w:space="0" w:color="000000"/>
              <w:left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ZOO-305</w:t>
            </w:r>
          </w:p>
        </w:tc>
        <w:tc>
          <w:tcPr>
            <w:tcW w:w="632"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400"/>
              <w:rPr>
                <w:color w:val="000000"/>
                <w:sz w:val="24"/>
                <w:szCs w:val="24"/>
              </w:rPr>
            </w:pPr>
            <w:proofErr w:type="spellStart"/>
            <w:r>
              <w:rPr>
                <w:color w:val="000000"/>
                <w:sz w:val="24"/>
                <w:szCs w:val="24"/>
              </w:rPr>
              <w:t>Chronobiology</w:t>
            </w:r>
            <w:proofErr w:type="spellEnd"/>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0"/>
        </w:trPr>
        <w:tc>
          <w:tcPr>
            <w:tcW w:w="982" w:type="dxa"/>
            <w:vMerge w:val="restart"/>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*DEC-2</w:t>
            </w:r>
          </w:p>
          <w:p w:rsidR="00BE2286" w:rsidRDefault="00BE2286" w:rsidP="00BE2286">
            <w:pPr>
              <w:pStyle w:val="normal0"/>
              <w:pBdr>
                <w:top w:val="nil"/>
                <w:left w:val="nil"/>
                <w:bottom w:val="nil"/>
                <w:right w:val="nil"/>
                <w:between w:val="nil"/>
              </w:pBdr>
              <w:jc w:val="center"/>
              <w:rPr>
                <w:color w:val="000000"/>
                <w:sz w:val="16"/>
                <w:szCs w:val="16"/>
              </w:rPr>
            </w:pPr>
            <w:r>
              <w:rPr>
                <w:color w:val="000000"/>
                <w:sz w:val="16"/>
                <w:szCs w:val="16"/>
              </w:rPr>
              <w:t>Select</w:t>
            </w:r>
          </w:p>
          <w:p w:rsidR="00BE2286" w:rsidRDefault="00BE2286" w:rsidP="00BE2286">
            <w:pPr>
              <w:pStyle w:val="normal0"/>
              <w:pBdr>
                <w:top w:val="nil"/>
                <w:left w:val="nil"/>
                <w:bottom w:val="nil"/>
                <w:right w:val="nil"/>
                <w:between w:val="nil"/>
              </w:pBdr>
              <w:jc w:val="center"/>
              <w:rPr>
                <w:color w:val="000000"/>
                <w:sz w:val="16"/>
                <w:szCs w:val="16"/>
              </w:rPr>
            </w:pPr>
            <w:r>
              <w:rPr>
                <w:color w:val="000000"/>
                <w:sz w:val="16"/>
                <w:szCs w:val="16"/>
              </w:rPr>
              <w:t>any</w:t>
            </w:r>
          </w:p>
          <w:p w:rsidR="005E0FC8" w:rsidRDefault="00BE2286" w:rsidP="00BE2286">
            <w:pPr>
              <w:pStyle w:val="normal0"/>
              <w:pBdr>
                <w:top w:val="nil"/>
                <w:left w:val="nil"/>
                <w:bottom w:val="nil"/>
                <w:right w:val="nil"/>
                <w:between w:val="nil"/>
              </w:pBdr>
              <w:jc w:val="center"/>
              <w:rPr>
                <w:color w:val="000000"/>
                <w:sz w:val="16"/>
                <w:szCs w:val="16"/>
              </w:rPr>
            </w:pPr>
            <w:r>
              <w:rPr>
                <w:color w:val="000000"/>
                <w:sz w:val="16"/>
                <w:szCs w:val="16"/>
              </w:rPr>
              <w:t>one</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ZOO-306</w:t>
            </w:r>
          </w:p>
        </w:tc>
        <w:tc>
          <w:tcPr>
            <w:tcW w:w="632"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gridSpan w:val="2"/>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spacing w:before="130"/>
              <w:jc w:val="center"/>
              <w:rPr>
                <w:color w:val="000000"/>
                <w:sz w:val="24"/>
                <w:szCs w:val="24"/>
              </w:rPr>
            </w:pPr>
            <w:r>
              <w:rPr>
                <w:color w:val="000000"/>
                <w:sz w:val="24"/>
                <w:szCs w:val="24"/>
              </w:rPr>
              <w:t>Molecular Reproduction-I</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8"/>
        </w:trPr>
        <w:tc>
          <w:tcPr>
            <w:tcW w:w="982" w:type="dxa"/>
            <w:vMerge/>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spacing w:before="1"/>
              <w:rPr>
                <w:color w:val="000000"/>
              </w:rPr>
            </w:pPr>
            <w:r>
              <w:rPr>
                <w:color w:val="000000"/>
              </w:rPr>
              <w:t>ZOO-307</w:t>
            </w:r>
          </w:p>
        </w:tc>
        <w:tc>
          <w:tcPr>
            <w:tcW w:w="632"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gridSpan w:val="2"/>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66" w:right="22"/>
              <w:jc w:val="center"/>
              <w:rPr>
                <w:color w:val="000000"/>
                <w:sz w:val="24"/>
                <w:szCs w:val="24"/>
              </w:rPr>
            </w:pPr>
            <w:r>
              <w:rPr>
                <w:color w:val="000000"/>
                <w:sz w:val="24"/>
                <w:szCs w:val="24"/>
              </w:rPr>
              <w:t xml:space="preserve">Animal </w:t>
            </w:r>
            <w:proofErr w:type="spellStart"/>
            <w:r>
              <w:rPr>
                <w:color w:val="000000"/>
                <w:sz w:val="24"/>
                <w:szCs w:val="24"/>
              </w:rPr>
              <w:t>Behaviour</w:t>
            </w:r>
            <w:proofErr w:type="spellEnd"/>
            <w:r>
              <w:rPr>
                <w:color w:val="000000"/>
                <w:sz w:val="24"/>
                <w:szCs w:val="24"/>
              </w:rPr>
              <w:t xml:space="preserve"> &amp; Wildlife Conservation-I</w:t>
            </w:r>
          </w:p>
        </w:tc>
        <w:tc>
          <w:tcPr>
            <w:tcW w:w="849" w:type="dxa"/>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5"/>
              <w:rPr>
                <w:color w:val="000000"/>
                <w:sz w:val="23"/>
                <w:szCs w:val="23"/>
              </w:rPr>
            </w:pPr>
          </w:p>
          <w:p w:rsidR="005E0FC8" w:rsidRDefault="002631B0">
            <w:pPr>
              <w:pStyle w:val="normal0"/>
              <w:pBdr>
                <w:top w:val="nil"/>
                <w:left w:val="nil"/>
                <w:bottom w:val="nil"/>
                <w:right w:val="nil"/>
                <w:between w:val="nil"/>
              </w:pBdr>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5"/>
              <w:rPr>
                <w:color w:val="000000"/>
                <w:sz w:val="23"/>
                <w:szCs w:val="23"/>
              </w:rPr>
            </w:pPr>
          </w:p>
          <w:p w:rsidR="005E0FC8" w:rsidRDefault="002631B0">
            <w:pPr>
              <w:pStyle w:val="normal0"/>
              <w:pBdr>
                <w:top w:val="nil"/>
                <w:left w:val="nil"/>
                <w:bottom w:val="nil"/>
                <w:right w:val="nil"/>
                <w:between w:val="nil"/>
              </w:pBdr>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5"/>
              <w:rPr>
                <w:color w:val="000000"/>
                <w:sz w:val="23"/>
                <w:szCs w:val="23"/>
              </w:rPr>
            </w:pPr>
          </w:p>
          <w:p w:rsidR="005E0FC8" w:rsidRDefault="002631B0">
            <w:pPr>
              <w:pStyle w:val="normal0"/>
              <w:pBdr>
                <w:top w:val="nil"/>
                <w:left w:val="nil"/>
                <w:bottom w:val="nil"/>
                <w:right w:val="nil"/>
                <w:between w:val="nil"/>
              </w:pBdr>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5"/>
              <w:rPr>
                <w:color w:val="000000"/>
                <w:sz w:val="23"/>
                <w:szCs w:val="23"/>
              </w:rPr>
            </w:pPr>
          </w:p>
          <w:p w:rsidR="005E0FC8" w:rsidRDefault="002631B0">
            <w:pPr>
              <w:pStyle w:val="normal0"/>
              <w:pBdr>
                <w:top w:val="nil"/>
                <w:left w:val="nil"/>
                <w:bottom w:val="nil"/>
                <w:right w:val="nil"/>
                <w:between w:val="nil"/>
              </w:pBdr>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5"/>
              <w:rPr>
                <w:color w:val="000000"/>
                <w:sz w:val="23"/>
                <w:szCs w:val="23"/>
              </w:rPr>
            </w:pPr>
          </w:p>
          <w:p w:rsidR="005E0FC8" w:rsidRDefault="002631B0">
            <w:pPr>
              <w:pStyle w:val="normal0"/>
              <w:pBdr>
                <w:top w:val="nil"/>
                <w:left w:val="nil"/>
                <w:bottom w:val="nil"/>
                <w:right w:val="nil"/>
                <w:between w:val="nil"/>
              </w:pBdr>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spacing w:before="5"/>
              <w:rPr>
                <w:color w:val="000000"/>
                <w:sz w:val="23"/>
                <w:szCs w:val="23"/>
              </w:rPr>
            </w:pPr>
          </w:p>
          <w:p w:rsidR="005E0FC8" w:rsidRDefault="002631B0">
            <w:pPr>
              <w:pStyle w:val="normal0"/>
              <w:pBdr>
                <w:top w:val="nil"/>
                <w:left w:val="nil"/>
                <w:bottom w:val="nil"/>
                <w:right w:val="nil"/>
                <w:between w:val="nil"/>
              </w:pBdr>
              <w:ind w:left="89"/>
              <w:jc w:val="center"/>
              <w:rPr>
                <w:color w:val="000000"/>
                <w:sz w:val="24"/>
                <w:szCs w:val="24"/>
              </w:rPr>
            </w:pPr>
            <w:r>
              <w:rPr>
                <w:color w:val="000000"/>
                <w:sz w:val="24"/>
                <w:szCs w:val="24"/>
              </w:rPr>
              <w:t>3</w:t>
            </w:r>
          </w:p>
        </w:tc>
      </w:tr>
      <w:tr w:rsidR="005E0FC8">
        <w:trPr>
          <w:cantSplit/>
          <w:trHeight w:val="550"/>
        </w:trPr>
        <w:tc>
          <w:tcPr>
            <w:tcW w:w="982" w:type="dxa"/>
            <w:vMerge/>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ZOO-308</w:t>
            </w:r>
          </w:p>
        </w:tc>
        <w:tc>
          <w:tcPr>
            <w:tcW w:w="632" w:type="dxa"/>
            <w:vMerge/>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gridSpan w:val="2"/>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61" w:right="22"/>
              <w:jc w:val="center"/>
              <w:rPr>
                <w:color w:val="000000"/>
                <w:sz w:val="24"/>
                <w:szCs w:val="24"/>
              </w:rPr>
            </w:pPr>
            <w:r>
              <w:rPr>
                <w:color w:val="000000"/>
                <w:sz w:val="24"/>
                <w:szCs w:val="24"/>
              </w:rPr>
              <w:t>Fish, Fisheries and Aquaculture-I</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trHeight w:val="550"/>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2"/>
              <w:jc w:val="center"/>
              <w:rPr>
                <w:color w:val="000000"/>
                <w:sz w:val="24"/>
                <w:szCs w:val="24"/>
              </w:rPr>
            </w:pPr>
            <w:r>
              <w:rPr>
                <w:b/>
                <w:color w:val="000000"/>
                <w:sz w:val="24"/>
                <w:szCs w:val="24"/>
              </w:rPr>
              <w:t>PC-5</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ZOO-309</w:t>
            </w:r>
          </w:p>
        </w:tc>
        <w:tc>
          <w:tcPr>
            <w:tcW w:w="3260" w:type="dxa"/>
            <w:gridSpan w:val="3"/>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
              <w:jc w:val="center"/>
              <w:rPr>
                <w:color w:val="000000"/>
              </w:rPr>
            </w:pPr>
            <w:r>
              <w:rPr>
                <w:color w:val="000000"/>
              </w:rPr>
              <w:t>Practical based on 24L6.0-ZOO-301 &amp; 24L6.0-ZOO-302</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8</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4</w:t>
            </w:r>
          </w:p>
        </w:tc>
      </w:tr>
      <w:tr w:rsidR="005E0FC8">
        <w:trPr>
          <w:trHeight w:val="759"/>
        </w:trPr>
        <w:tc>
          <w:tcPr>
            <w:tcW w:w="982"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8"/>
              <w:rPr>
                <w:color w:val="000000"/>
                <w:sz w:val="20"/>
                <w:szCs w:val="20"/>
              </w:rPr>
            </w:pPr>
          </w:p>
          <w:p w:rsidR="005E0FC8" w:rsidRDefault="002631B0">
            <w:pPr>
              <w:pStyle w:val="normal0"/>
              <w:pBdr>
                <w:top w:val="nil"/>
                <w:left w:val="nil"/>
                <w:bottom w:val="nil"/>
                <w:right w:val="nil"/>
                <w:between w:val="nil"/>
              </w:pBdr>
              <w:ind w:left="38" w:right="12"/>
              <w:jc w:val="center"/>
              <w:rPr>
                <w:color w:val="000000"/>
                <w:sz w:val="24"/>
                <w:szCs w:val="24"/>
              </w:rPr>
            </w:pPr>
            <w:r>
              <w:rPr>
                <w:b/>
                <w:color w:val="000000"/>
                <w:sz w:val="24"/>
                <w:szCs w:val="24"/>
              </w:rPr>
              <w:t>PC-6</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spacing w:before="1"/>
              <w:rPr>
                <w:color w:val="000000"/>
              </w:rPr>
            </w:pPr>
            <w:r>
              <w:rPr>
                <w:color w:val="000000"/>
              </w:rPr>
              <w:t>ZOO-310</w:t>
            </w:r>
          </w:p>
        </w:tc>
        <w:tc>
          <w:tcPr>
            <w:tcW w:w="3260" w:type="dxa"/>
            <w:gridSpan w:val="3"/>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
              <w:jc w:val="center"/>
              <w:rPr>
                <w:color w:val="000000"/>
                <w:sz w:val="24"/>
                <w:szCs w:val="24"/>
              </w:rPr>
            </w:pPr>
            <w:r>
              <w:rPr>
                <w:color w:val="000000"/>
                <w:sz w:val="24"/>
                <w:szCs w:val="24"/>
              </w:rPr>
              <w:t>Practical based on 24L6.0-ZOO 303/304/305 &amp; 24L6.0-ZOO-306/307/308</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left="70"/>
              <w:jc w:val="center"/>
              <w:rPr>
                <w:color w:val="000000"/>
                <w:sz w:val="24"/>
                <w:szCs w:val="24"/>
              </w:rPr>
            </w:pPr>
            <w:r>
              <w:rPr>
                <w:color w:val="000000"/>
                <w:sz w:val="24"/>
                <w:szCs w:val="24"/>
              </w:rPr>
              <w:t>8</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233"/>
              <w:ind w:left="89"/>
              <w:jc w:val="center"/>
              <w:rPr>
                <w:color w:val="000000"/>
                <w:sz w:val="24"/>
                <w:szCs w:val="24"/>
              </w:rPr>
            </w:pPr>
            <w:r>
              <w:rPr>
                <w:color w:val="000000"/>
                <w:sz w:val="24"/>
                <w:szCs w:val="24"/>
              </w:rPr>
              <w:t>4</w:t>
            </w:r>
          </w:p>
        </w:tc>
      </w:tr>
      <w:tr w:rsidR="005E0FC8">
        <w:trPr>
          <w:trHeight w:val="560"/>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9"/>
              <w:jc w:val="center"/>
              <w:rPr>
                <w:color w:val="000000"/>
                <w:sz w:val="24"/>
                <w:szCs w:val="24"/>
              </w:rPr>
            </w:pPr>
            <w:r>
              <w:rPr>
                <w:b/>
                <w:color w:val="000000"/>
                <w:sz w:val="24"/>
                <w:szCs w:val="24"/>
              </w:rPr>
              <w:t>OEC</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OEC</w:t>
            </w:r>
            <w:r w:rsidR="00835EC3">
              <w:rPr>
                <w:color w:val="000000"/>
              </w:rPr>
              <w:t>-ZOO-301</w:t>
            </w:r>
          </w:p>
        </w:tc>
        <w:tc>
          <w:tcPr>
            <w:tcW w:w="722"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4" w:right="-29"/>
              <w:rPr>
                <w:color w:val="000000"/>
                <w:sz w:val="24"/>
                <w:szCs w:val="24"/>
              </w:rPr>
            </w:pPr>
            <w:r>
              <w:rPr>
                <w:color w:val="000000"/>
                <w:sz w:val="24"/>
                <w:szCs w:val="24"/>
              </w:rPr>
              <w:t>Theory</w:t>
            </w:r>
          </w:p>
        </w:tc>
        <w:tc>
          <w:tcPr>
            <w:tcW w:w="253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jc w:val="center"/>
              <w:rPr>
                <w:color w:val="000000"/>
                <w:sz w:val="24"/>
                <w:szCs w:val="24"/>
              </w:rPr>
            </w:pPr>
            <w:r>
              <w:rPr>
                <w:color w:val="000000"/>
                <w:sz w:val="24"/>
                <w:szCs w:val="24"/>
              </w:rPr>
              <w:t>To be chosen out of the pool provided by the University</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2</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2</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4"/>
              <w:jc w:val="center"/>
              <w:rPr>
                <w:color w:val="000000"/>
                <w:sz w:val="24"/>
                <w:szCs w:val="24"/>
              </w:rPr>
            </w:pPr>
            <w:r>
              <w:rPr>
                <w:color w:val="000000"/>
                <w:sz w:val="24"/>
                <w:szCs w:val="24"/>
              </w:rPr>
              <w:t>15</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35</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252"/>
              <w:jc w:val="right"/>
              <w:rPr>
                <w:color w:val="000000"/>
                <w:sz w:val="24"/>
                <w:szCs w:val="24"/>
              </w:rPr>
            </w:pPr>
            <w:r>
              <w:rPr>
                <w:color w:val="000000"/>
                <w:sz w:val="24"/>
                <w:szCs w:val="24"/>
              </w:rPr>
              <w:t>50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bl>
    <w:p w:rsidR="005E0FC8" w:rsidRDefault="002631B0">
      <w:pPr>
        <w:pStyle w:val="normal0"/>
        <w:pBdr>
          <w:top w:val="nil"/>
          <w:left w:val="nil"/>
          <w:bottom w:val="nil"/>
          <w:right w:val="nil"/>
          <w:between w:val="nil"/>
        </w:pBdr>
        <w:spacing w:before="9"/>
        <w:rPr>
          <w:color w:val="000000"/>
        </w:rPr>
      </w:pPr>
      <w:r>
        <w:rPr>
          <w:b/>
          <w:color w:val="000000"/>
        </w:rPr>
        <w:t xml:space="preserve">            NOTES:</w:t>
      </w:r>
    </w:p>
    <w:p w:rsidR="005E0FC8" w:rsidRDefault="002631B0">
      <w:pPr>
        <w:pStyle w:val="normal0"/>
        <w:pBdr>
          <w:top w:val="nil"/>
          <w:left w:val="nil"/>
          <w:bottom w:val="nil"/>
          <w:right w:val="nil"/>
          <w:between w:val="nil"/>
        </w:pBdr>
        <w:spacing w:before="9"/>
        <w:ind w:left="720"/>
        <w:rPr>
          <w:color w:val="000000"/>
        </w:rPr>
      </w:pPr>
      <w:r>
        <w:rPr>
          <w:b/>
          <w:color w:val="000000"/>
        </w:rPr>
        <w:t>*A student can opt one elective course in a semester, i.e. up to 40 % of total elective courses mentioned in the scheme, through SWAYAM/NPTEL/MOOCs or other online portals recognized by the UGC and the University.</w:t>
      </w:r>
    </w:p>
    <w:p w:rsidR="005E0FC8" w:rsidRDefault="005E0FC8">
      <w:pPr>
        <w:pStyle w:val="normal0"/>
        <w:tabs>
          <w:tab w:val="left" w:pos="3780"/>
          <w:tab w:val="left" w:pos="7381"/>
        </w:tabs>
        <w:spacing w:line="259" w:lineRule="auto"/>
        <w:ind w:left="900" w:right="1607"/>
        <w:rPr>
          <w:color w:val="001F5F"/>
          <w:sz w:val="24"/>
          <w:szCs w:val="24"/>
        </w:rPr>
      </w:pPr>
    </w:p>
    <w:p w:rsidR="005E0FC8" w:rsidRDefault="002631B0">
      <w:pPr>
        <w:pStyle w:val="normal0"/>
        <w:tabs>
          <w:tab w:val="left" w:pos="3780"/>
          <w:tab w:val="left" w:pos="7381"/>
        </w:tabs>
        <w:spacing w:line="259" w:lineRule="auto"/>
        <w:ind w:left="900" w:right="1607"/>
        <w:rPr>
          <w:sz w:val="24"/>
          <w:szCs w:val="24"/>
        </w:rPr>
        <w:sectPr w:rsidR="005E0FC8">
          <w:pgSz w:w="12240" w:h="15840"/>
          <w:pgMar w:top="660" w:right="540" w:bottom="280" w:left="540" w:header="720" w:footer="720" w:gutter="0"/>
          <w:cols w:space="720"/>
        </w:sectPr>
      </w:pPr>
      <w:r>
        <w:rPr>
          <w:b/>
          <w:sz w:val="24"/>
          <w:szCs w:val="24"/>
        </w:rPr>
        <w:t>CC: Core Course;         DEC: Discipline Elective Courses;</w:t>
      </w:r>
      <w:r>
        <w:rPr>
          <w:b/>
          <w:sz w:val="24"/>
          <w:szCs w:val="24"/>
        </w:rPr>
        <w:tab/>
        <w:t>PC: Practical Course OEC: Open Elective course</w:t>
      </w:r>
    </w:p>
    <w:p w:rsidR="005E0FC8" w:rsidRDefault="002631B0">
      <w:pPr>
        <w:pStyle w:val="normal0"/>
        <w:pBdr>
          <w:top w:val="nil"/>
          <w:left w:val="nil"/>
          <w:bottom w:val="nil"/>
          <w:right w:val="nil"/>
          <w:between w:val="nil"/>
        </w:pBdr>
        <w:spacing w:before="1"/>
        <w:rPr>
          <w:color w:val="000000"/>
          <w:sz w:val="20"/>
          <w:szCs w:val="20"/>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141923</wp:posOffset>
              </wp:positionV>
              <wp:extent cx="205740" cy="120015"/>
              <wp:effectExtent b="0" l="0" r="0" t="0"/>
              <wp:wrapNone/>
              <wp:docPr id="11" name=""/>
              <a:graphic>
                <a:graphicData uri="http://schemas.microsoft.com/office/word/2010/wordprocessingShape">
                  <wps:wsp>
                    <wps:cNvSpPr/>
                    <wps:cNvPr id="12" name="Shape 12"/>
                    <wps:spPr>
                      <a:xfrm>
                        <a:off x="5247893" y="3724755"/>
                        <a:ext cx="196215" cy="110490"/>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lastRenderedPageBreak/>
            <w:drawing>
              <wp:anchor distT="0" distB="0" distL="114300" distR="114300" simplePos="0" relativeHeight="251660288" behindDoc="0" locked="0" layoutInCell="1" allowOverlap="1">
                <wp:simplePos x="0" y="0"/>
                <wp:positionH relativeFrom="page">
                  <wp:posOffset>6952297</wp:posOffset>
                </wp:positionH>
                <wp:positionV relativeFrom="page">
                  <wp:posOffset>141923</wp:posOffset>
                </wp:positionV>
                <wp:extent cx="205740" cy="120015"/>
                <wp:effectExtent l="0" t="0" r="0" b="0"/>
                <wp:wrapNone/>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205740" cy="120015"/>
                        </a:xfrm>
                        <a:prstGeom prst="rect">
                          <a:avLst/>
                        </a:prstGeom>
                        <a:ln/>
                      </pic:spPr>
                    </pic:pic>
                  </a:graphicData>
                </a:graphic>
              </wp:anchor>
            </w:drawing>
          </w:r>
        </ve:Fallback>
      </ve:AlternateContent>
    </w:p>
    <w:p w:rsidR="005E0FC8" w:rsidRDefault="002631B0">
      <w:pPr>
        <w:pStyle w:val="Heading1"/>
        <w:spacing w:before="90"/>
        <w:ind w:left="1742" w:right="1742"/>
        <w:jc w:val="center"/>
      </w:pPr>
      <w:proofErr w:type="spellStart"/>
      <w:r>
        <w:t>Indira</w:t>
      </w:r>
      <w:proofErr w:type="spellEnd"/>
      <w:r>
        <w:t xml:space="preserve"> Gandhi University, </w:t>
      </w:r>
      <w:proofErr w:type="spellStart"/>
      <w:r>
        <w:t>Meerpur</w:t>
      </w:r>
      <w:proofErr w:type="spellEnd"/>
      <w:r>
        <w:t xml:space="preserve">, </w:t>
      </w:r>
      <w:proofErr w:type="spellStart"/>
      <w:r>
        <w:t>Rewari</w:t>
      </w:r>
      <w:proofErr w:type="spellEnd"/>
    </w:p>
    <w:p w:rsidR="005E0FC8" w:rsidRDefault="002631B0">
      <w:pPr>
        <w:pStyle w:val="normal0"/>
        <w:ind w:left="107" w:right="110"/>
        <w:jc w:val="center"/>
        <w:rPr>
          <w:sz w:val="24"/>
          <w:szCs w:val="24"/>
        </w:rPr>
      </w:pPr>
      <w:r>
        <w:rPr>
          <w:b/>
          <w:sz w:val="24"/>
          <w:szCs w:val="24"/>
        </w:rPr>
        <w:t xml:space="preserve">Scheme of Examination for Post-Graduate </w:t>
      </w:r>
      <w:proofErr w:type="spellStart"/>
      <w:r>
        <w:rPr>
          <w:b/>
          <w:sz w:val="24"/>
          <w:szCs w:val="24"/>
        </w:rPr>
        <w:t>Programme</w:t>
      </w:r>
      <w:proofErr w:type="spellEnd"/>
      <w:r>
        <w:rPr>
          <w:b/>
          <w:sz w:val="24"/>
          <w:szCs w:val="24"/>
        </w:rPr>
        <w:t xml:space="preserve"> as per NEP-2020 </w:t>
      </w:r>
      <w:proofErr w:type="spellStart"/>
      <w:r>
        <w:rPr>
          <w:b/>
          <w:sz w:val="24"/>
          <w:szCs w:val="24"/>
        </w:rPr>
        <w:t>w.e.f</w:t>
      </w:r>
      <w:proofErr w:type="spellEnd"/>
      <w:r>
        <w:rPr>
          <w:b/>
          <w:sz w:val="24"/>
          <w:szCs w:val="24"/>
        </w:rPr>
        <w:t>. 2024-25 (in phased manner) Framework-</w:t>
      </w:r>
      <w:r>
        <w:rPr>
          <w:b/>
          <w:color w:val="000000"/>
          <w:sz w:val="24"/>
          <w:szCs w:val="24"/>
        </w:rPr>
        <w:t>2 (Scheme P)</w:t>
      </w:r>
    </w:p>
    <w:p w:rsidR="005E0FC8" w:rsidRDefault="002631B0">
      <w:pPr>
        <w:pStyle w:val="Heading1"/>
        <w:spacing w:before="0"/>
        <w:ind w:left="1742" w:right="1744"/>
        <w:jc w:val="center"/>
      </w:pPr>
      <w:r>
        <w:t>Department of Zoology</w:t>
      </w:r>
    </w:p>
    <w:p w:rsidR="005E0FC8" w:rsidRDefault="005E0FC8">
      <w:pPr>
        <w:pStyle w:val="normal0"/>
        <w:pBdr>
          <w:top w:val="nil"/>
          <w:left w:val="nil"/>
          <w:bottom w:val="nil"/>
          <w:right w:val="nil"/>
          <w:between w:val="nil"/>
        </w:pBdr>
        <w:spacing w:before="1"/>
        <w:rPr>
          <w:color w:val="000000"/>
          <w:sz w:val="26"/>
          <w:szCs w:val="26"/>
        </w:rPr>
      </w:pPr>
    </w:p>
    <w:tbl>
      <w:tblPr>
        <w:tblStyle w:val="a2"/>
        <w:tblW w:w="9981" w:type="dxa"/>
        <w:tblInd w:w="6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982"/>
        <w:gridCol w:w="1130"/>
        <w:gridCol w:w="632"/>
        <w:gridCol w:w="2628"/>
        <w:gridCol w:w="849"/>
        <w:gridCol w:w="566"/>
        <w:gridCol w:w="604"/>
        <w:gridCol w:w="698"/>
        <w:gridCol w:w="839"/>
        <w:gridCol w:w="1053"/>
      </w:tblGrid>
      <w:tr w:rsidR="005E0FC8">
        <w:trPr>
          <w:trHeight w:val="277"/>
        </w:trPr>
        <w:tc>
          <w:tcPr>
            <w:tcW w:w="9981" w:type="dxa"/>
            <w:gridSpan w:val="10"/>
            <w:tcBorders>
              <w:bottom w:val="single" w:sz="8" w:space="0" w:color="000000"/>
            </w:tcBorders>
          </w:tcPr>
          <w:p w:rsidR="005E0FC8" w:rsidRDefault="002631B0" w:rsidP="006E1C61">
            <w:pPr>
              <w:pStyle w:val="normal0"/>
              <w:pBdr>
                <w:top w:val="nil"/>
                <w:left w:val="nil"/>
                <w:bottom w:val="nil"/>
                <w:right w:val="nil"/>
                <w:between w:val="nil"/>
              </w:pBdr>
              <w:ind w:right="361"/>
              <w:jc w:val="center"/>
              <w:rPr>
                <w:color w:val="000000"/>
                <w:sz w:val="24"/>
                <w:szCs w:val="24"/>
              </w:rPr>
            </w:pPr>
            <w:r>
              <w:rPr>
                <w:b/>
                <w:color w:val="000000"/>
                <w:sz w:val="24"/>
                <w:szCs w:val="24"/>
              </w:rPr>
              <w:t>Semester-IV</w:t>
            </w:r>
            <w:r w:rsidR="006E1C61">
              <w:rPr>
                <w:b/>
                <w:color w:val="000000"/>
                <w:sz w:val="24"/>
                <w:szCs w:val="24"/>
              </w:rPr>
              <w:t xml:space="preserve"> (Without Dissertation)</w:t>
            </w:r>
          </w:p>
        </w:tc>
      </w:tr>
      <w:tr w:rsidR="005E0FC8" w:rsidTr="000C2921">
        <w:trPr>
          <w:trHeight w:val="761"/>
        </w:trPr>
        <w:tc>
          <w:tcPr>
            <w:tcW w:w="982"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90" w:right="24" w:hanging="106"/>
              <w:rPr>
                <w:color w:val="000000"/>
                <w:sz w:val="24"/>
                <w:szCs w:val="24"/>
              </w:rPr>
            </w:pPr>
            <w:r>
              <w:rPr>
                <w:b/>
                <w:color w:val="000000"/>
                <w:sz w:val="24"/>
                <w:szCs w:val="24"/>
              </w:rPr>
              <w:t>Course Type</w:t>
            </w:r>
          </w:p>
        </w:tc>
        <w:tc>
          <w:tcPr>
            <w:tcW w:w="1130"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69" w:right="98" w:hanging="101"/>
              <w:rPr>
                <w:color w:val="000000"/>
                <w:sz w:val="24"/>
                <w:szCs w:val="24"/>
              </w:rPr>
            </w:pPr>
            <w:r>
              <w:rPr>
                <w:b/>
                <w:color w:val="000000"/>
                <w:sz w:val="24"/>
                <w:szCs w:val="24"/>
              </w:rPr>
              <w:t>Course Code</w:t>
            </w:r>
          </w:p>
        </w:tc>
        <w:tc>
          <w:tcPr>
            <w:tcW w:w="3260" w:type="dxa"/>
            <w:gridSpan w:val="2"/>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left="576"/>
              <w:rPr>
                <w:color w:val="000000"/>
                <w:sz w:val="24"/>
                <w:szCs w:val="24"/>
              </w:rPr>
            </w:pPr>
            <w:r>
              <w:rPr>
                <w:b/>
                <w:color w:val="000000"/>
                <w:sz w:val="24"/>
                <w:szCs w:val="24"/>
              </w:rPr>
              <w:t>Course Nomenclature</w:t>
            </w:r>
          </w:p>
        </w:tc>
        <w:tc>
          <w:tcPr>
            <w:tcW w:w="849"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left="36" w:right="1"/>
              <w:jc w:val="center"/>
              <w:rPr>
                <w:color w:val="000000"/>
                <w:sz w:val="24"/>
                <w:szCs w:val="24"/>
              </w:rPr>
            </w:pPr>
            <w:r>
              <w:rPr>
                <w:b/>
                <w:color w:val="000000"/>
                <w:sz w:val="24"/>
                <w:szCs w:val="24"/>
              </w:rPr>
              <w:t>Credits</w:t>
            </w:r>
          </w:p>
        </w:tc>
        <w:tc>
          <w:tcPr>
            <w:tcW w:w="56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7" w:right="-21" w:firstLine="4"/>
              <w:rPr>
                <w:color w:val="000000"/>
                <w:sz w:val="24"/>
                <w:szCs w:val="24"/>
              </w:rPr>
            </w:pPr>
            <w:r>
              <w:rPr>
                <w:b/>
                <w:color w:val="000000"/>
                <w:sz w:val="24"/>
                <w:szCs w:val="24"/>
              </w:rPr>
              <w:t>Hrs./ week</w:t>
            </w:r>
          </w:p>
        </w:tc>
        <w:tc>
          <w:tcPr>
            <w:tcW w:w="60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68" w:right="5" w:firstLine="63"/>
              <w:rPr>
                <w:color w:val="000000"/>
                <w:sz w:val="24"/>
                <w:szCs w:val="24"/>
              </w:rPr>
            </w:pPr>
            <w:r>
              <w:rPr>
                <w:b/>
                <w:color w:val="000000"/>
                <w:sz w:val="24"/>
                <w:szCs w:val="24"/>
              </w:rPr>
              <w:t>Int. Asst.</w:t>
            </w:r>
          </w:p>
        </w:tc>
        <w:tc>
          <w:tcPr>
            <w:tcW w:w="69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79" w:right="15" w:firstLine="72"/>
              <w:rPr>
                <w:color w:val="000000"/>
                <w:sz w:val="24"/>
                <w:szCs w:val="24"/>
              </w:rPr>
            </w:pPr>
            <w:r>
              <w:rPr>
                <w:b/>
                <w:color w:val="000000"/>
                <w:sz w:val="24"/>
                <w:szCs w:val="24"/>
              </w:rPr>
              <w:t>End Term</w:t>
            </w:r>
          </w:p>
          <w:p w:rsidR="005E0FC8" w:rsidRDefault="002631B0">
            <w:pPr>
              <w:pStyle w:val="normal0"/>
              <w:pBdr>
                <w:top w:val="nil"/>
                <w:left w:val="nil"/>
                <w:bottom w:val="nil"/>
                <w:right w:val="nil"/>
                <w:between w:val="nil"/>
              </w:pBdr>
              <w:ind w:left="26" w:right="-29"/>
              <w:rPr>
                <w:color w:val="000000"/>
                <w:sz w:val="24"/>
                <w:szCs w:val="24"/>
              </w:rPr>
            </w:pPr>
            <w:r>
              <w:rPr>
                <w:b/>
                <w:color w:val="000000"/>
                <w:sz w:val="24"/>
                <w:szCs w:val="24"/>
              </w:rPr>
              <w:t>Marks</w:t>
            </w:r>
          </w:p>
        </w:tc>
        <w:tc>
          <w:tcPr>
            <w:tcW w:w="839"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99" w:right="30" w:firstLine="76"/>
              <w:rPr>
                <w:color w:val="000000"/>
                <w:sz w:val="24"/>
                <w:szCs w:val="24"/>
              </w:rPr>
            </w:pPr>
            <w:r>
              <w:rPr>
                <w:b/>
                <w:color w:val="000000"/>
                <w:sz w:val="24"/>
                <w:szCs w:val="24"/>
              </w:rPr>
              <w:t>Max. Marks</w:t>
            </w:r>
          </w:p>
        </w:tc>
        <w:tc>
          <w:tcPr>
            <w:tcW w:w="1053"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78" w:right="1"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297"/>
              <w:rPr>
                <w:color w:val="000000"/>
                <w:sz w:val="24"/>
                <w:szCs w:val="24"/>
              </w:rPr>
            </w:pPr>
            <w:r>
              <w:rPr>
                <w:b/>
                <w:color w:val="000000"/>
                <w:sz w:val="24"/>
                <w:szCs w:val="24"/>
              </w:rPr>
              <w:t>(hrs)</w:t>
            </w:r>
          </w:p>
        </w:tc>
      </w:tr>
      <w:tr w:rsidR="005E0FC8">
        <w:trPr>
          <w:cantSplit/>
          <w:trHeight w:val="550"/>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0"/>
              <w:jc w:val="center"/>
              <w:rPr>
                <w:color w:val="000000"/>
                <w:sz w:val="24"/>
                <w:szCs w:val="24"/>
              </w:rPr>
            </w:pPr>
            <w:r>
              <w:rPr>
                <w:b/>
                <w:color w:val="000000"/>
                <w:sz w:val="24"/>
                <w:szCs w:val="24"/>
              </w:rPr>
              <w:t>CC-11</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ZOO-401</w:t>
            </w:r>
          </w:p>
        </w:tc>
        <w:tc>
          <w:tcPr>
            <w:tcW w:w="632" w:type="dxa"/>
            <w:vMerge w:val="restart"/>
            <w:tcBorders>
              <w:top w:val="single" w:sz="4" w:space="0" w:color="000000"/>
              <w:left w:val="single" w:sz="4" w:space="0" w:color="000000"/>
              <w:right w:val="single" w:sz="4" w:space="0" w:color="000000"/>
            </w:tcBorders>
          </w:tcPr>
          <w:p w:rsidR="005E0FC8" w:rsidRDefault="002631B0">
            <w:pPr>
              <w:pStyle w:val="normal0"/>
              <w:pBdr>
                <w:top w:val="nil"/>
                <w:left w:val="nil"/>
                <w:bottom w:val="nil"/>
                <w:right w:val="nil"/>
                <w:between w:val="nil"/>
              </w:pBdr>
              <w:spacing w:before="121"/>
              <w:ind w:left="113" w:right="2661"/>
              <w:jc w:val="center"/>
              <w:rPr>
                <w:color w:val="000000"/>
                <w:sz w:val="24"/>
                <w:szCs w:val="24"/>
              </w:rPr>
            </w:pPr>
            <w:r>
              <w:rPr>
                <w:color w:val="000000"/>
                <w:sz w:val="24"/>
                <w:szCs w:val="24"/>
              </w:rPr>
              <w:t>Theory</w:t>
            </w:r>
          </w:p>
        </w:tc>
        <w:tc>
          <w:tcPr>
            <w:tcW w:w="2628"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right="28"/>
              <w:jc w:val="center"/>
              <w:rPr>
                <w:color w:val="000000"/>
                <w:sz w:val="24"/>
                <w:szCs w:val="24"/>
              </w:rPr>
            </w:pPr>
            <w:r>
              <w:rPr>
                <w:color w:val="000000"/>
                <w:sz w:val="24"/>
                <w:szCs w:val="24"/>
              </w:rPr>
              <w:t>Developmental Biology</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423"/>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0"/>
              <w:jc w:val="center"/>
              <w:rPr>
                <w:color w:val="000000"/>
                <w:sz w:val="24"/>
                <w:szCs w:val="24"/>
              </w:rPr>
            </w:pPr>
            <w:r>
              <w:rPr>
                <w:b/>
                <w:color w:val="000000"/>
                <w:sz w:val="24"/>
                <w:szCs w:val="24"/>
              </w:rPr>
              <w:t>CC-12</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ZOO-402</w:t>
            </w:r>
          </w:p>
        </w:tc>
        <w:tc>
          <w:tcPr>
            <w:tcW w:w="632" w:type="dxa"/>
            <w:vMerge/>
            <w:tcBorders>
              <w:top w:val="single" w:sz="4" w:space="0" w:color="000000"/>
              <w:left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right="28"/>
              <w:jc w:val="center"/>
              <w:rPr>
                <w:color w:val="000000"/>
                <w:sz w:val="24"/>
                <w:szCs w:val="24"/>
              </w:rPr>
            </w:pPr>
            <w:r>
              <w:rPr>
                <w:color w:val="000000"/>
                <w:sz w:val="24"/>
                <w:szCs w:val="24"/>
              </w:rPr>
              <w:t xml:space="preserve">Molecular </w:t>
            </w:r>
            <w:proofErr w:type="spellStart"/>
            <w:r>
              <w:rPr>
                <w:color w:val="000000"/>
                <w:sz w:val="24"/>
                <w:szCs w:val="24"/>
              </w:rPr>
              <w:t>Cytogenetics</w:t>
            </w:r>
            <w:proofErr w:type="spellEnd"/>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1"/>
        </w:trPr>
        <w:tc>
          <w:tcPr>
            <w:tcW w:w="982" w:type="dxa"/>
            <w:vMerge w:val="restart"/>
            <w:tcBorders>
              <w:top w:val="single" w:sz="4" w:space="0" w:color="000000"/>
              <w:right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*DEC-3</w:t>
            </w:r>
          </w:p>
          <w:p w:rsidR="00BE2286" w:rsidRDefault="008617A3" w:rsidP="00BE2286">
            <w:pPr>
              <w:pStyle w:val="normal0"/>
              <w:pBdr>
                <w:top w:val="nil"/>
                <w:left w:val="nil"/>
                <w:bottom w:val="nil"/>
                <w:right w:val="nil"/>
                <w:between w:val="nil"/>
              </w:pBdr>
              <w:jc w:val="center"/>
              <w:rPr>
                <w:color w:val="000000"/>
                <w:sz w:val="16"/>
                <w:szCs w:val="16"/>
              </w:rPr>
            </w:pPr>
            <w:r>
              <w:rPr>
                <w:color w:val="000000"/>
                <w:sz w:val="16"/>
                <w:szCs w:val="16"/>
              </w:rPr>
              <w:t>(</w:t>
            </w:r>
            <w:r w:rsidR="00BE2286">
              <w:rPr>
                <w:color w:val="000000"/>
                <w:sz w:val="16"/>
                <w:szCs w:val="16"/>
              </w:rPr>
              <w:t>Select</w:t>
            </w:r>
          </w:p>
          <w:p w:rsidR="00BE2286" w:rsidRDefault="00BE2286" w:rsidP="00BE2286">
            <w:pPr>
              <w:pStyle w:val="normal0"/>
              <w:pBdr>
                <w:top w:val="nil"/>
                <w:left w:val="nil"/>
                <w:bottom w:val="nil"/>
                <w:right w:val="nil"/>
                <w:between w:val="nil"/>
              </w:pBdr>
              <w:jc w:val="center"/>
              <w:rPr>
                <w:color w:val="000000"/>
                <w:sz w:val="16"/>
                <w:szCs w:val="16"/>
              </w:rPr>
            </w:pPr>
            <w:r>
              <w:rPr>
                <w:color w:val="000000"/>
                <w:sz w:val="16"/>
                <w:szCs w:val="16"/>
              </w:rPr>
              <w:t>any</w:t>
            </w:r>
          </w:p>
          <w:p w:rsidR="005E0FC8" w:rsidRDefault="00BE2286" w:rsidP="00BE2286">
            <w:pPr>
              <w:pStyle w:val="normal0"/>
              <w:pBdr>
                <w:top w:val="nil"/>
                <w:left w:val="nil"/>
                <w:bottom w:val="nil"/>
                <w:right w:val="nil"/>
                <w:between w:val="nil"/>
              </w:pBdr>
              <w:jc w:val="center"/>
              <w:rPr>
                <w:color w:val="000000"/>
                <w:sz w:val="16"/>
                <w:szCs w:val="16"/>
              </w:rPr>
            </w:pPr>
            <w:r>
              <w:rPr>
                <w:color w:val="000000"/>
                <w:sz w:val="16"/>
                <w:szCs w:val="16"/>
              </w:rPr>
              <w:t>one</w:t>
            </w:r>
            <w:r w:rsidR="008617A3">
              <w:rPr>
                <w:color w:val="000000"/>
                <w:sz w:val="16"/>
                <w:szCs w:val="16"/>
              </w:rPr>
              <w:t>)</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ZOO-403</w:t>
            </w:r>
          </w:p>
        </w:tc>
        <w:tc>
          <w:tcPr>
            <w:tcW w:w="632" w:type="dxa"/>
            <w:vMerge/>
            <w:tcBorders>
              <w:top w:val="single" w:sz="4" w:space="0" w:color="000000"/>
              <w:left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67" w:right="27"/>
              <w:jc w:val="center"/>
              <w:rPr>
                <w:color w:val="000000"/>
                <w:sz w:val="24"/>
                <w:szCs w:val="24"/>
              </w:rPr>
            </w:pPr>
            <w:r>
              <w:rPr>
                <w:color w:val="000000"/>
                <w:sz w:val="24"/>
                <w:szCs w:val="24"/>
              </w:rPr>
              <w:t>Economic Entomology and Insect Morphology</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1"/>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1"/>
              <w:ind w:left="89"/>
              <w:jc w:val="center"/>
              <w:rPr>
                <w:color w:val="000000"/>
                <w:sz w:val="24"/>
                <w:szCs w:val="24"/>
              </w:rPr>
            </w:pPr>
            <w:r>
              <w:rPr>
                <w:color w:val="000000"/>
                <w:sz w:val="24"/>
                <w:szCs w:val="24"/>
              </w:rPr>
              <w:t>3</w:t>
            </w:r>
          </w:p>
        </w:tc>
      </w:tr>
      <w:tr w:rsidR="005E0FC8">
        <w:trPr>
          <w:cantSplit/>
          <w:trHeight w:val="553"/>
        </w:trPr>
        <w:tc>
          <w:tcPr>
            <w:tcW w:w="982" w:type="dxa"/>
            <w:vMerge/>
            <w:tcBorders>
              <w:top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sz w:val="24"/>
                <w:szCs w:val="24"/>
              </w:rPr>
            </w:pPr>
          </w:p>
        </w:tc>
        <w:tc>
          <w:tcPr>
            <w:tcW w:w="1130" w:type="dxa"/>
            <w:tcBorders>
              <w:top w:val="single" w:sz="4" w:space="0" w:color="000000"/>
              <w:left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ZOO-404</w:t>
            </w:r>
          </w:p>
        </w:tc>
        <w:tc>
          <w:tcPr>
            <w:tcW w:w="632" w:type="dxa"/>
            <w:vMerge/>
            <w:tcBorders>
              <w:top w:val="single" w:sz="4" w:space="0" w:color="000000"/>
              <w:left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jc w:val="center"/>
              <w:rPr>
                <w:sz w:val="24"/>
                <w:szCs w:val="24"/>
              </w:rPr>
            </w:pPr>
            <w:r>
              <w:rPr>
                <w:sz w:val="24"/>
                <w:szCs w:val="24"/>
              </w:rPr>
              <w:t>Environmental Biology and Toxicology</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3"/>
        </w:trPr>
        <w:tc>
          <w:tcPr>
            <w:tcW w:w="982" w:type="dxa"/>
            <w:vMerge/>
            <w:tcBorders>
              <w:top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sz w:val="24"/>
                <w:szCs w:val="24"/>
              </w:rPr>
            </w:pPr>
          </w:p>
        </w:tc>
        <w:tc>
          <w:tcPr>
            <w:tcW w:w="1130" w:type="dxa"/>
            <w:tcBorders>
              <w:top w:val="single" w:sz="4" w:space="0" w:color="000000"/>
              <w:left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ZOO-405</w:t>
            </w:r>
          </w:p>
        </w:tc>
        <w:tc>
          <w:tcPr>
            <w:tcW w:w="632" w:type="dxa"/>
            <w:vMerge/>
            <w:tcBorders>
              <w:top w:val="single" w:sz="4" w:space="0" w:color="000000"/>
              <w:left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spacing w:before="1"/>
              <w:jc w:val="center"/>
              <w:rPr>
                <w:color w:val="000000"/>
                <w:sz w:val="24"/>
                <w:szCs w:val="24"/>
              </w:rPr>
            </w:pPr>
            <w:r>
              <w:rPr>
                <w:color w:val="000000"/>
                <w:sz w:val="24"/>
                <w:szCs w:val="24"/>
              </w:rPr>
              <w:t>Economic Zoology</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0"/>
        </w:trPr>
        <w:tc>
          <w:tcPr>
            <w:tcW w:w="982" w:type="dxa"/>
            <w:vMerge w:val="restart"/>
            <w:tcBorders>
              <w:top w:val="single" w:sz="4" w:space="0" w:color="000000"/>
              <w:right w:val="single" w:sz="4" w:space="0" w:color="000000"/>
            </w:tcBorders>
          </w:tcPr>
          <w:p w:rsidR="005E0FC8" w:rsidRDefault="002631B0">
            <w:pPr>
              <w:pStyle w:val="normal0"/>
              <w:pBdr>
                <w:top w:val="nil"/>
                <w:left w:val="nil"/>
                <w:bottom w:val="nil"/>
                <w:right w:val="nil"/>
                <w:between w:val="nil"/>
              </w:pBdr>
              <w:jc w:val="center"/>
              <w:rPr>
                <w:color w:val="000000"/>
                <w:sz w:val="24"/>
                <w:szCs w:val="24"/>
              </w:rPr>
            </w:pPr>
            <w:r>
              <w:rPr>
                <w:b/>
                <w:color w:val="000000"/>
                <w:sz w:val="24"/>
                <w:szCs w:val="24"/>
              </w:rPr>
              <w:t>*DEC-4</w:t>
            </w:r>
          </w:p>
          <w:p w:rsidR="00BE2286" w:rsidRDefault="008617A3" w:rsidP="00BE2286">
            <w:pPr>
              <w:pStyle w:val="normal0"/>
              <w:pBdr>
                <w:top w:val="nil"/>
                <w:left w:val="nil"/>
                <w:bottom w:val="nil"/>
                <w:right w:val="nil"/>
                <w:between w:val="nil"/>
              </w:pBdr>
              <w:jc w:val="center"/>
              <w:rPr>
                <w:color w:val="000000"/>
                <w:sz w:val="16"/>
                <w:szCs w:val="16"/>
              </w:rPr>
            </w:pPr>
            <w:r>
              <w:rPr>
                <w:color w:val="000000"/>
                <w:sz w:val="16"/>
                <w:szCs w:val="16"/>
              </w:rPr>
              <w:t>(</w:t>
            </w:r>
            <w:r w:rsidR="00BE2286">
              <w:rPr>
                <w:color w:val="000000"/>
                <w:sz w:val="16"/>
                <w:szCs w:val="16"/>
              </w:rPr>
              <w:t>Select</w:t>
            </w:r>
          </w:p>
          <w:p w:rsidR="00BE2286" w:rsidRDefault="00BE2286" w:rsidP="00BE2286">
            <w:pPr>
              <w:pStyle w:val="normal0"/>
              <w:pBdr>
                <w:top w:val="nil"/>
                <w:left w:val="nil"/>
                <w:bottom w:val="nil"/>
                <w:right w:val="nil"/>
                <w:between w:val="nil"/>
              </w:pBdr>
              <w:jc w:val="center"/>
              <w:rPr>
                <w:color w:val="000000"/>
                <w:sz w:val="16"/>
                <w:szCs w:val="16"/>
              </w:rPr>
            </w:pPr>
            <w:r>
              <w:rPr>
                <w:color w:val="000000"/>
                <w:sz w:val="16"/>
                <w:szCs w:val="16"/>
              </w:rPr>
              <w:t>any</w:t>
            </w:r>
          </w:p>
          <w:p w:rsidR="005E0FC8" w:rsidRDefault="00BE2286" w:rsidP="00BE2286">
            <w:pPr>
              <w:pStyle w:val="normal0"/>
              <w:pBdr>
                <w:top w:val="nil"/>
                <w:left w:val="nil"/>
                <w:bottom w:val="nil"/>
                <w:right w:val="nil"/>
                <w:between w:val="nil"/>
              </w:pBdr>
              <w:jc w:val="center"/>
              <w:rPr>
                <w:color w:val="000000"/>
                <w:sz w:val="16"/>
                <w:szCs w:val="16"/>
              </w:rPr>
            </w:pPr>
            <w:r>
              <w:rPr>
                <w:color w:val="000000"/>
                <w:sz w:val="16"/>
                <w:szCs w:val="16"/>
              </w:rPr>
              <w:t>one</w:t>
            </w:r>
            <w:r w:rsidR="008617A3">
              <w:rPr>
                <w:color w:val="000000"/>
                <w:sz w:val="16"/>
                <w:szCs w:val="16"/>
              </w:rPr>
              <w:t>)</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ZOO-406</w:t>
            </w:r>
          </w:p>
        </w:tc>
        <w:tc>
          <w:tcPr>
            <w:tcW w:w="632" w:type="dxa"/>
            <w:vMerge/>
            <w:tcBorders>
              <w:top w:val="single" w:sz="4" w:space="0" w:color="000000"/>
              <w:left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spacing w:before="130"/>
              <w:jc w:val="center"/>
              <w:rPr>
                <w:color w:val="000000"/>
                <w:sz w:val="24"/>
                <w:szCs w:val="24"/>
              </w:rPr>
            </w:pPr>
            <w:r>
              <w:rPr>
                <w:color w:val="000000"/>
                <w:sz w:val="24"/>
                <w:szCs w:val="24"/>
              </w:rPr>
              <w:t>Molecular Reproduction-II</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0"/>
        </w:trPr>
        <w:tc>
          <w:tcPr>
            <w:tcW w:w="982" w:type="dxa"/>
            <w:vMerge/>
            <w:tcBorders>
              <w:top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ZOO-407</w:t>
            </w:r>
          </w:p>
        </w:tc>
        <w:tc>
          <w:tcPr>
            <w:tcW w:w="632" w:type="dxa"/>
            <w:vMerge/>
            <w:tcBorders>
              <w:top w:val="single" w:sz="4" w:space="0" w:color="000000"/>
              <w:left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66" w:right="22"/>
              <w:jc w:val="center"/>
              <w:rPr>
                <w:color w:val="000000"/>
                <w:sz w:val="24"/>
                <w:szCs w:val="24"/>
              </w:rPr>
            </w:pPr>
            <w:r>
              <w:rPr>
                <w:color w:val="000000"/>
                <w:sz w:val="24"/>
                <w:szCs w:val="24"/>
              </w:rPr>
              <w:t xml:space="preserve">Animal </w:t>
            </w:r>
            <w:proofErr w:type="spellStart"/>
            <w:r>
              <w:rPr>
                <w:color w:val="000000"/>
                <w:sz w:val="24"/>
                <w:szCs w:val="24"/>
              </w:rPr>
              <w:t>Behaviour</w:t>
            </w:r>
            <w:proofErr w:type="spellEnd"/>
            <w:r>
              <w:rPr>
                <w:color w:val="000000"/>
                <w:sz w:val="24"/>
                <w:szCs w:val="24"/>
              </w:rPr>
              <w:t xml:space="preserve"> and Wildlife Conservation-II</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0"/>
        </w:trPr>
        <w:tc>
          <w:tcPr>
            <w:tcW w:w="982" w:type="dxa"/>
            <w:vMerge/>
            <w:tcBorders>
              <w:top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ZOO-408</w:t>
            </w:r>
          </w:p>
        </w:tc>
        <w:tc>
          <w:tcPr>
            <w:tcW w:w="632" w:type="dxa"/>
            <w:vMerge/>
            <w:tcBorders>
              <w:top w:val="single" w:sz="4" w:space="0" w:color="000000"/>
              <w:left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61" w:right="22"/>
              <w:jc w:val="center"/>
              <w:rPr>
                <w:color w:val="000000"/>
                <w:sz w:val="24"/>
                <w:szCs w:val="24"/>
              </w:rPr>
            </w:pPr>
            <w:r>
              <w:rPr>
                <w:color w:val="000000"/>
                <w:sz w:val="24"/>
                <w:szCs w:val="24"/>
              </w:rPr>
              <w:t>Fish, Fisheries and Aquaculture-II</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cantSplit/>
          <w:trHeight w:val="550"/>
        </w:trPr>
        <w:tc>
          <w:tcPr>
            <w:tcW w:w="982" w:type="dxa"/>
            <w:vMerge/>
            <w:tcBorders>
              <w:top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ZOO-409</w:t>
            </w:r>
          </w:p>
        </w:tc>
        <w:tc>
          <w:tcPr>
            <w:tcW w:w="632" w:type="dxa"/>
            <w:vMerge/>
            <w:tcBorders>
              <w:top w:val="single" w:sz="4" w:space="0" w:color="000000"/>
              <w:left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61" w:right="22"/>
              <w:jc w:val="center"/>
              <w:rPr>
                <w:color w:val="000000"/>
                <w:sz w:val="24"/>
                <w:szCs w:val="24"/>
              </w:rPr>
            </w:pPr>
            <w:proofErr w:type="spellStart"/>
            <w:r>
              <w:rPr>
                <w:color w:val="000000"/>
                <w:sz w:val="24"/>
                <w:szCs w:val="24"/>
              </w:rPr>
              <w:t>Nanoscience</w:t>
            </w:r>
            <w:proofErr w:type="spellEnd"/>
            <w:r>
              <w:rPr>
                <w:color w:val="000000"/>
                <w:sz w:val="24"/>
                <w:szCs w:val="24"/>
              </w:rPr>
              <w:t xml:space="preserve"> and Nanotechnology</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5E0FC8">
        <w:trPr>
          <w:trHeight w:val="550"/>
        </w:trPr>
        <w:tc>
          <w:tcPr>
            <w:tcW w:w="982"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8" w:right="12"/>
              <w:jc w:val="center"/>
              <w:rPr>
                <w:color w:val="000000"/>
                <w:sz w:val="24"/>
                <w:szCs w:val="24"/>
              </w:rPr>
            </w:pPr>
            <w:r>
              <w:rPr>
                <w:b/>
                <w:color w:val="000000"/>
                <w:sz w:val="24"/>
                <w:szCs w:val="24"/>
              </w:rPr>
              <w:t>PC-7</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19"/>
              <w:rPr>
                <w:color w:val="000000"/>
              </w:rPr>
            </w:pPr>
            <w:r>
              <w:rPr>
                <w:color w:val="000000"/>
              </w:rPr>
              <w:t>ZOO-410</w:t>
            </w:r>
          </w:p>
        </w:tc>
        <w:tc>
          <w:tcPr>
            <w:tcW w:w="3260" w:type="dxa"/>
            <w:gridSpan w:val="2"/>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
              <w:jc w:val="center"/>
              <w:rPr>
                <w:color w:val="000000"/>
              </w:rPr>
            </w:pPr>
          </w:p>
          <w:p w:rsidR="005E0FC8" w:rsidRDefault="002631B0">
            <w:pPr>
              <w:pStyle w:val="normal0"/>
              <w:pBdr>
                <w:top w:val="nil"/>
                <w:left w:val="nil"/>
                <w:bottom w:val="nil"/>
                <w:right w:val="nil"/>
                <w:between w:val="nil"/>
              </w:pBdr>
              <w:spacing w:before="1"/>
              <w:jc w:val="center"/>
              <w:rPr>
                <w:color w:val="000000"/>
              </w:rPr>
            </w:pPr>
            <w:r>
              <w:rPr>
                <w:color w:val="000000"/>
              </w:rPr>
              <w:t>Practical based on 24L6.0-ZOO-401 &amp; 24L6.0-ZOO-402</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70"/>
              <w:jc w:val="center"/>
              <w:rPr>
                <w:color w:val="000000"/>
                <w:sz w:val="24"/>
                <w:szCs w:val="24"/>
              </w:rPr>
            </w:pPr>
            <w:r>
              <w:rPr>
                <w:color w:val="000000"/>
                <w:sz w:val="24"/>
                <w:szCs w:val="24"/>
              </w:rPr>
              <w:t>8</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9"/>
              <w:jc w:val="center"/>
              <w:rPr>
                <w:color w:val="000000"/>
                <w:sz w:val="24"/>
                <w:szCs w:val="24"/>
              </w:rPr>
            </w:pPr>
            <w:r>
              <w:rPr>
                <w:color w:val="000000"/>
                <w:sz w:val="24"/>
                <w:szCs w:val="24"/>
              </w:rPr>
              <w:t>4</w:t>
            </w:r>
          </w:p>
        </w:tc>
      </w:tr>
      <w:tr w:rsidR="005E0FC8">
        <w:trPr>
          <w:trHeight w:val="759"/>
        </w:trPr>
        <w:tc>
          <w:tcPr>
            <w:tcW w:w="982"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8"/>
              <w:rPr>
                <w:color w:val="000000"/>
                <w:sz w:val="20"/>
                <w:szCs w:val="20"/>
              </w:rPr>
            </w:pPr>
          </w:p>
          <w:p w:rsidR="005E0FC8" w:rsidRDefault="002631B0">
            <w:pPr>
              <w:pStyle w:val="normal0"/>
              <w:pBdr>
                <w:top w:val="nil"/>
                <w:left w:val="nil"/>
                <w:bottom w:val="nil"/>
                <w:right w:val="nil"/>
                <w:between w:val="nil"/>
              </w:pBdr>
              <w:ind w:left="38" w:right="12"/>
              <w:jc w:val="center"/>
              <w:rPr>
                <w:color w:val="000000"/>
                <w:sz w:val="24"/>
                <w:szCs w:val="24"/>
              </w:rPr>
            </w:pPr>
            <w:r>
              <w:rPr>
                <w:b/>
                <w:color w:val="000000"/>
                <w:sz w:val="24"/>
                <w:szCs w:val="24"/>
              </w:rPr>
              <w:t>PC-8</w:t>
            </w:r>
          </w:p>
        </w:tc>
        <w:tc>
          <w:tcPr>
            <w:tcW w:w="11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jc w:val="center"/>
              <w:rPr>
                <w:color w:val="000000"/>
              </w:rPr>
            </w:pPr>
            <w:r>
              <w:rPr>
                <w:color w:val="000000"/>
              </w:rPr>
              <w:t>24L6.5-</w:t>
            </w:r>
          </w:p>
          <w:p w:rsidR="005E0FC8" w:rsidRDefault="002631B0">
            <w:pPr>
              <w:pStyle w:val="normal0"/>
              <w:pBdr>
                <w:top w:val="nil"/>
                <w:left w:val="nil"/>
                <w:bottom w:val="nil"/>
                <w:right w:val="nil"/>
                <w:between w:val="nil"/>
              </w:pBdr>
              <w:spacing w:before="1"/>
              <w:jc w:val="center"/>
              <w:rPr>
                <w:color w:val="000000"/>
              </w:rPr>
            </w:pPr>
            <w:r>
              <w:rPr>
                <w:color w:val="000000"/>
              </w:rPr>
              <w:t>ZOO-411</w:t>
            </w:r>
          </w:p>
        </w:tc>
        <w:tc>
          <w:tcPr>
            <w:tcW w:w="3260" w:type="dxa"/>
            <w:gridSpan w:val="2"/>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
              <w:jc w:val="center"/>
              <w:rPr>
                <w:color w:val="000000"/>
                <w:sz w:val="24"/>
                <w:szCs w:val="24"/>
              </w:rPr>
            </w:pPr>
          </w:p>
          <w:p w:rsidR="005E0FC8" w:rsidRDefault="002631B0">
            <w:pPr>
              <w:pStyle w:val="normal0"/>
              <w:pBdr>
                <w:top w:val="nil"/>
                <w:left w:val="nil"/>
                <w:bottom w:val="nil"/>
                <w:right w:val="nil"/>
                <w:between w:val="nil"/>
              </w:pBdr>
              <w:spacing w:before="1"/>
              <w:jc w:val="center"/>
              <w:rPr>
                <w:color w:val="000000"/>
                <w:sz w:val="24"/>
                <w:szCs w:val="24"/>
              </w:rPr>
            </w:pPr>
            <w:r>
              <w:rPr>
                <w:color w:val="000000"/>
                <w:sz w:val="24"/>
                <w:szCs w:val="24"/>
              </w:rPr>
              <w:t>Practical based on 24L6.0-ZOO 403/404/405 &amp; 24L6.0-ZOO-406/407/408/409</w:t>
            </w:r>
          </w:p>
        </w:tc>
        <w:tc>
          <w:tcPr>
            <w:tcW w:w="84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left="70"/>
              <w:jc w:val="center"/>
              <w:rPr>
                <w:color w:val="000000"/>
                <w:sz w:val="24"/>
                <w:szCs w:val="24"/>
              </w:rPr>
            </w:pPr>
            <w:r>
              <w:rPr>
                <w:color w:val="000000"/>
                <w:sz w:val="24"/>
                <w:szCs w:val="24"/>
              </w:rPr>
              <w:t>8</w:t>
            </w:r>
          </w:p>
        </w:tc>
        <w:tc>
          <w:tcPr>
            <w:tcW w:w="60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33"/>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233"/>
              <w:ind w:left="89"/>
              <w:jc w:val="center"/>
              <w:rPr>
                <w:color w:val="000000"/>
                <w:sz w:val="24"/>
                <w:szCs w:val="24"/>
              </w:rPr>
            </w:pPr>
            <w:r>
              <w:rPr>
                <w:color w:val="000000"/>
                <w:sz w:val="24"/>
                <w:szCs w:val="24"/>
              </w:rPr>
              <w:t>4</w:t>
            </w:r>
          </w:p>
        </w:tc>
      </w:tr>
      <w:tr w:rsidR="003A00FE" w:rsidTr="00344F8D">
        <w:trPr>
          <w:cantSplit/>
          <w:trHeight w:val="822"/>
        </w:trPr>
        <w:tc>
          <w:tcPr>
            <w:tcW w:w="982" w:type="dxa"/>
            <w:tcBorders>
              <w:top w:val="single" w:sz="4" w:space="0" w:color="000000"/>
              <w:right w:val="single" w:sz="4" w:space="0" w:color="000000"/>
            </w:tcBorders>
            <w:vAlign w:val="center"/>
          </w:tcPr>
          <w:p w:rsidR="003A00FE" w:rsidRDefault="000C2921">
            <w:pPr>
              <w:pStyle w:val="normal0"/>
              <w:pBdr>
                <w:top w:val="nil"/>
                <w:left w:val="nil"/>
                <w:bottom w:val="nil"/>
                <w:right w:val="nil"/>
                <w:between w:val="nil"/>
              </w:pBdr>
              <w:spacing w:before="135"/>
              <w:ind w:left="69"/>
              <w:jc w:val="center"/>
              <w:rPr>
                <w:color w:val="000000"/>
                <w:sz w:val="24"/>
                <w:szCs w:val="24"/>
              </w:rPr>
            </w:pPr>
            <w:r>
              <w:rPr>
                <w:b/>
                <w:color w:val="000000"/>
                <w:sz w:val="24"/>
                <w:szCs w:val="24"/>
              </w:rPr>
              <w:t>**</w:t>
            </w:r>
            <w:r w:rsidR="003A00FE">
              <w:rPr>
                <w:b/>
                <w:color w:val="000000"/>
                <w:sz w:val="24"/>
                <w:szCs w:val="24"/>
              </w:rPr>
              <w:t>EEC</w:t>
            </w:r>
          </w:p>
        </w:tc>
        <w:tc>
          <w:tcPr>
            <w:tcW w:w="1130" w:type="dxa"/>
            <w:tcBorders>
              <w:top w:val="single" w:sz="4" w:space="0" w:color="000000"/>
              <w:left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rPr>
                <w:color w:val="000000"/>
              </w:rPr>
            </w:pPr>
            <w:r>
              <w:rPr>
                <w:color w:val="000000"/>
              </w:rPr>
              <w:t>24L6.5-</w:t>
            </w:r>
          </w:p>
          <w:p w:rsidR="003A00FE" w:rsidRDefault="003A00FE" w:rsidP="003A00FE">
            <w:pPr>
              <w:pStyle w:val="normal0"/>
              <w:pBdr>
                <w:top w:val="nil"/>
                <w:left w:val="nil"/>
                <w:bottom w:val="nil"/>
                <w:right w:val="nil"/>
                <w:between w:val="nil"/>
              </w:pBdr>
              <w:rPr>
                <w:color w:val="000000"/>
              </w:rPr>
            </w:pPr>
            <w:r>
              <w:rPr>
                <w:color w:val="000000"/>
              </w:rPr>
              <w:t>EEC-RPE-400</w:t>
            </w:r>
          </w:p>
        </w:tc>
        <w:tc>
          <w:tcPr>
            <w:tcW w:w="3260" w:type="dxa"/>
            <w:gridSpan w:val="2"/>
            <w:tcBorders>
              <w:top w:val="single" w:sz="4" w:space="0" w:color="000000"/>
              <w:left w:val="single" w:sz="4" w:space="0" w:color="000000"/>
              <w:right w:val="single" w:sz="4" w:space="0" w:color="000000"/>
            </w:tcBorders>
            <w:vAlign w:val="center"/>
          </w:tcPr>
          <w:p w:rsidR="003A00FE" w:rsidRDefault="003A00FE" w:rsidP="00BE2286">
            <w:pPr>
              <w:pStyle w:val="normal0"/>
              <w:pBdr>
                <w:top w:val="nil"/>
                <w:left w:val="nil"/>
                <w:bottom w:val="nil"/>
                <w:right w:val="nil"/>
                <w:between w:val="nil"/>
              </w:pBdr>
              <w:spacing w:before="130"/>
              <w:ind w:right="-15"/>
              <w:jc w:val="center"/>
              <w:rPr>
                <w:color w:val="000000"/>
                <w:sz w:val="24"/>
                <w:szCs w:val="24"/>
              </w:rPr>
            </w:pPr>
            <w:r>
              <w:rPr>
                <w:color w:val="000000"/>
                <w:sz w:val="24"/>
                <w:szCs w:val="24"/>
              </w:rPr>
              <w:t>Research Ethics</w:t>
            </w:r>
          </w:p>
        </w:tc>
        <w:tc>
          <w:tcPr>
            <w:tcW w:w="849" w:type="dxa"/>
            <w:tcBorders>
              <w:top w:val="single" w:sz="4" w:space="0" w:color="000000"/>
              <w:left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spacing w:before="130"/>
              <w:ind w:left="150"/>
              <w:jc w:val="center"/>
              <w:rPr>
                <w:color w:val="000000"/>
                <w:sz w:val="24"/>
                <w:szCs w:val="24"/>
              </w:rPr>
            </w:pPr>
            <w:r>
              <w:rPr>
                <w:color w:val="000000"/>
                <w:sz w:val="24"/>
                <w:szCs w:val="24"/>
              </w:rPr>
              <w:t>2</w:t>
            </w:r>
          </w:p>
        </w:tc>
        <w:tc>
          <w:tcPr>
            <w:tcW w:w="566" w:type="dxa"/>
            <w:tcBorders>
              <w:top w:val="single" w:sz="4" w:space="0" w:color="000000"/>
              <w:left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spacing w:before="130"/>
              <w:ind w:left="150"/>
              <w:jc w:val="center"/>
              <w:rPr>
                <w:color w:val="000000"/>
                <w:sz w:val="24"/>
                <w:szCs w:val="24"/>
              </w:rPr>
            </w:pPr>
            <w:r>
              <w:rPr>
                <w:color w:val="000000"/>
                <w:sz w:val="24"/>
                <w:szCs w:val="24"/>
              </w:rPr>
              <w:t>2</w:t>
            </w:r>
          </w:p>
        </w:tc>
        <w:tc>
          <w:tcPr>
            <w:tcW w:w="604" w:type="dxa"/>
            <w:tcBorders>
              <w:top w:val="single" w:sz="4" w:space="0" w:color="000000"/>
              <w:left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tabs>
                <w:tab w:val="left" w:pos="275"/>
              </w:tabs>
              <w:spacing w:before="130"/>
              <w:ind w:right="60"/>
              <w:jc w:val="center"/>
              <w:rPr>
                <w:color w:val="000000"/>
                <w:sz w:val="24"/>
                <w:szCs w:val="24"/>
              </w:rPr>
            </w:pPr>
            <w:r>
              <w:rPr>
                <w:color w:val="000000"/>
                <w:sz w:val="24"/>
                <w:szCs w:val="24"/>
              </w:rPr>
              <w:t>15</w:t>
            </w:r>
          </w:p>
        </w:tc>
        <w:tc>
          <w:tcPr>
            <w:tcW w:w="698" w:type="dxa"/>
            <w:tcBorders>
              <w:top w:val="single" w:sz="4" w:space="0" w:color="000000"/>
              <w:left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spacing w:before="130"/>
              <w:ind w:left="218"/>
              <w:jc w:val="center"/>
              <w:rPr>
                <w:color w:val="000000"/>
                <w:sz w:val="24"/>
                <w:szCs w:val="24"/>
              </w:rPr>
            </w:pPr>
            <w:r>
              <w:rPr>
                <w:color w:val="000000"/>
                <w:sz w:val="24"/>
                <w:szCs w:val="24"/>
              </w:rPr>
              <w:t>35</w:t>
            </w:r>
          </w:p>
        </w:tc>
        <w:tc>
          <w:tcPr>
            <w:tcW w:w="839" w:type="dxa"/>
            <w:tcBorders>
              <w:top w:val="single" w:sz="4" w:space="0" w:color="000000"/>
              <w:left w:val="single" w:sz="4" w:space="0" w:color="000000"/>
              <w:right w:val="single" w:sz="4" w:space="0" w:color="000000"/>
            </w:tcBorders>
            <w:vAlign w:val="center"/>
          </w:tcPr>
          <w:p w:rsidR="003A00FE" w:rsidRDefault="003A00FE">
            <w:pPr>
              <w:pStyle w:val="normal0"/>
              <w:pBdr>
                <w:top w:val="nil"/>
                <w:left w:val="nil"/>
                <w:bottom w:val="nil"/>
                <w:right w:val="nil"/>
                <w:between w:val="nil"/>
              </w:pBdr>
              <w:spacing w:before="130"/>
              <w:ind w:left="264"/>
              <w:rPr>
                <w:color w:val="000000"/>
                <w:sz w:val="24"/>
                <w:szCs w:val="24"/>
              </w:rPr>
            </w:pPr>
            <w:r>
              <w:rPr>
                <w:color w:val="000000"/>
                <w:sz w:val="24"/>
                <w:szCs w:val="24"/>
              </w:rPr>
              <w:t>50</w:t>
            </w:r>
          </w:p>
        </w:tc>
        <w:tc>
          <w:tcPr>
            <w:tcW w:w="1053" w:type="dxa"/>
            <w:tcBorders>
              <w:top w:val="single" w:sz="4" w:space="0" w:color="000000"/>
              <w:left w:val="single" w:sz="4" w:space="0" w:color="000000"/>
            </w:tcBorders>
            <w:vAlign w:val="center"/>
          </w:tcPr>
          <w:p w:rsidR="003A00FE" w:rsidRDefault="003A00FE">
            <w:pPr>
              <w:pStyle w:val="normal0"/>
              <w:pBdr>
                <w:top w:val="nil"/>
                <w:left w:val="nil"/>
                <w:bottom w:val="nil"/>
                <w:right w:val="nil"/>
                <w:between w:val="nil"/>
              </w:pBdr>
              <w:spacing w:before="130"/>
              <w:ind w:right="267"/>
              <w:jc w:val="center"/>
              <w:rPr>
                <w:color w:val="000000"/>
                <w:sz w:val="24"/>
                <w:szCs w:val="24"/>
              </w:rPr>
            </w:pPr>
            <w:r>
              <w:rPr>
                <w:color w:val="000000"/>
                <w:sz w:val="24"/>
                <w:szCs w:val="24"/>
              </w:rPr>
              <w:t>3</w:t>
            </w:r>
          </w:p>
        </w:tc>
      </w:tr>
    </w:tbl>
    <w:p w:rsidR="005E0FC8" w:rsidRDefault="005E0FC8">
      <w:pPr>
        <w:pStyle w:val="normal0"/>
        <w:pBdr>
          <w:top w:val="nil"/>
          <w:left w:val="nil"/>
          <w:bottom w:val="nil"/>
          <w:right w:val="nil"/>
          <w:between w:val="nil"/>
        </w:pBdr>
        <w:spacing w:before="9"/>
        <w:rPr>
          <w:color w:val="000000"/>
        </w:rPr>
      </w:pPr>
    </w:p>
    <w:p w:rsidR="005E0FC8" w:rsidRDefault="002631B0" w:rsidP="000C2921">
      <w:pPr>
        <w:pStyle w:val="normal0"/>
        <w:pBdr>
          <w:top w:val="nil"/>
          <w:left w:val="nil"/>
          <w:bottom w:val="nil"/>
          <w:right w:val="nil"/>
          <w:between w:val="nil"/>
        </w:pBdr>
        <w:spacing w:before="9"/>
        <w:ind w:left="993" w:hanging="993"/>
        <w:jc w:val="both"/>
        <w:rPr>
          <w:b/>
          <w:color w:val="000000"/>
        </w:rPr>
      </w:pPr>
      <w:r>
        <w:rPr>
          <w:b/>
          <w:color w:val="000000"/>
        </w:rPr>
        <w:t>NOTES:</w:t>
      </w:r>
      <w:r w:rsidR="000C2921">
        <w:rPr>
          <w:b/>
          <w:color w:val="000000"/>
        </w:rPr>
        <w:t xml:space="preserve"> </w:t>
      </w:r>
      <w:r>
        <w:rPr>
          <w:b/>
          <w:color w:val="000000"/>
        </w:rPr>
        <w:t>*A student can opt one elective course in a semester, i.e. up to 40 % of total elective courses mentioned in the scheme, through SWAYAM/NPTEL/MOOCs or other online portals recognized by the UGC and the University.</w:t>
      </w:r>
    </w:p>
    <w:p w:rsidR="000C2921" w:rsidRDefault="000C2921" w:rsidP="000C2921">
      <w:pPr>
        <w:pStyle w:val="normal0"/>
        <w:pBdr>
          <w:top w:val="nil"/>
          <w:left w:val="nil"/>
          <w:bottom w:val="nil"/>
          <w:right w:val="nil"/>
          <w:between w:val="nil"/>
        </w:pBdr>
        <w:spacing w:before="9"/>
        <w:rPr>
          <w:b/>
          <w:color w:val="000000"/>
        </w:rPr>
      </w:pPr>
    </w:p>
    <w:p w:rsidR="000C2921" w:rsidRDefault="000C2921" w:rsidP="000C2921">
      <w:pPr>
        <w:pStyle w:val="normal0"/>
        <w:pBdr>
          <w:top w:val="nil"/>
          <w:left w:val="nil"/>
          <w:bottom w:val="nil"/>
          <w:right w:val="nil"/>
          <w:between w:val="nil"/>
        </w:pBdr>
        <w:spacing w:before="9"/>
        <w:rPr>
          <w:b/>
          <w:color w:val="000000"/>
        </w:rPr>
      </w:pPr>
      <w:r>
        <w:rPr>
          <w:b/>
          <w:color w:val="000000"/>
        </w:rPr>
        <w:t xml:space="preserve">** EEC Syllabus is uploaded on the Common Pool Courses available at University website. </w:t>
      </w:r>
    </w:p>
    <w:p w:rsidR="000C2921" w:rsidRDefault="000C2921" w:rsidP="000C2921">
      <w:pPr>
        <w:pStyle w:val="normal0"/>
        <w:pBdr>
          <w:top w:val="nil"/>
          <w:left w:val="nil"/>
          <w:bottom w:val="nil"/>
          <w:right w:val="nil"/>
          <w:between w:val="nil"/>
        </w:pBdr>
        <w:spacing w:before="9"/>
        <w:rPr>
          <w:color w:val="000000"/>
        </w:rPr>
      </w:pPr>
    </w:p>
    <w:p w:rsidR="005E0FC8" w:rsidRDefault="000C2921" w:rsidP="000C2921">
      <w:pPr>
        <w:pStyle w:val="normal0"/>
        <w:tabs>
          <w:tab w:val="left" w:pos="3780"/>
          <w:tab w:val="left" w:pos="7381"/>
        </w:tabs>
        <w:spacing w:line="259" w:lineRule="auto"/>
        <w:ind w:right="1607"/>
        <w:rPr>
          <w:b/>
          <w:sz w:val="24"/>
          <w:szCs w:val="24"/>
        </w:rPr>
      </w:pPr>
      <w:r>
        <w:rPr>
          <w:b/>
          <w:sz w:val="24"/>
          <w:szCs w:val="24"/>
        </w:rPr>
        <w:t xml:space="preserve">CC: Core Course;        </w:t>
      </w:r>
      <w:r w:rsidR="002631B0">
        <w:rPr>
          <w:b/>
          <w:sz w:val="24"/>
          <w:szCs w:val="24"/>
        </w:rPr>
        <w:t>DE</w:t>
      </w:r>
      <w:r>
        <w:rPr>
          <w:b/>
          <w:sz w:val="24"/>
          <w:szCs w:val="24"/>
        </w:rPr>
        <w:t xml:space="preserve">C: Discipline Elective Courses;           </w:t>
      </w:r>
      <w:r w:rsidR="002631B0">
        <w:rPr>
          <w:b/>
          <w:sz w:val="24"/>
          <w:szCs w:val="24"/>
        </w:rPr>
        <w:t>PC: Practical Course EEC: Employability &amp; Entrepreneurship Skills</w:t>
      </w:r>
    </w:p>
    <w:p w:rsidR="008617A3" w:rsidRDefault="008617A3">
      <w:pPr>
        <w:pStyle w:val="normal0"/>
        <w:tabs>
          <w:tab w:val="left" w:pos="3780"/>
          <w:tab w:val="left" w:pos="7381"/>
        </w:tabs>
        <w:spacing w:line="259" w:lineRule="auto"/>
        <w:ind w:left="900" w:right="1607"/>
        <w:rPr>
          <w:sz w:val="27"/>
          <w:szCs w:val="27"/>
        </w:rPr>
      </w:pPr>
    </w:p>
    <w:p w:rsidR="008617A3" w:rsidRDefault="008617A3">
      <w:pPr>
        <w:pStyle w:val="normal0"/>
        <w:tabs>
          <w:tab w:val="left" w:pos="3780"/>
          <w:tab w:val="left" w:pos="7381"/>
        </w:tabs>
        <w:spacing w:line="259" w:lineRule="auto"/>
        <w:ind w:left="900" w:right="1607"/>
        <w:rPr>
          <w:sz w:val="27"/>
          <w:szCs w:val="27"/>
        </w:rPr>
      </w:pPr>
    </w:p>
    <w:p w:rsidR="008617A3" w:rsidRDefault="008617A3">
      <w:pPr>
        <w:pStyle w:val="normal0"/>
        <w:tabs>
          <w:tab w:val="left" w:pos="3780"/>
          <w:tab w:val="left" w:pos="7381"/>
        </w:tabs>
        <w:spacing w:line="259" w:lineRule="auto"/>
        <w:ind w:left="900" w:right="1607"/>
        <w:rPr>
          <w:sz w:val="27"/>
          <w:szCs w:val="27"/>
        </w:rPr>
      </w:pPr>
    </w:p>
    <w:p w:rsidR="00183356" w:rsidRDefault="00183356">
      <w:pPr>
        <w:pStyle w:val="normal0"/>
        <w:tabs>
          <w:tab w:val="left" w:pos="3780"/>
          <w:tab w:val="left" w:pos="7381"/>
        </w:tabs>
        <w:spacing w:line="259" w:lineRule="auto"/>
        <w:ind w:left="900" w:right="1607"/>
        <w:rPr>
          <w:sz w:val="27"/>
          <w:szCs w:val="27"/>
        </w:rPr>
      </w:pPr>
    </w:p>
    <w:p w:rsidR="00183356" w:rsidRDefault="00183356">
      <w:pPr>
        <w:pStyle w:val="normal0"/>
        <w:tabs>
          <w:tab w:val="left" w:pos="3780"/>
          <w:tab w:val="left" w:pos="7381"/>
        </w:tabs>
        <w:spacing w:line="259" w:lineRule="auto"/>
        <w:ind w:left="900" w:right="1607"/>
        <w:rPr>
          <w:sz w:val="27"/>
          <w:szCs w:val="27"/>
        </w:rPr>
      </w:pPr>
    </w:p>
    <w:p w:rsidR="00183356" w:rsidRDefault="00183356" w:rsidP="00183356">
      <w:pPr>
        <w:pStyle w:val="Heading1"/>
        <w:spacing w:before="90"/>
        <w:ind w:left="1742" w:right="1742"/>
        <w:jc w:val="center"/>
      </w:pPr>
      <w:proofErr w:type="spellStart"/>
      <w:r>
        <w:t>Indira</w:t>
      </w:r>
      <w:proofErr w:type="spellEnd"/>
      <w:r>
        <w:t xml:space="preserve"> Gandhi University, </w:t>
      </w:r>
      <w:proofErr w:type="spellStart"/>
      <w:r>
        <w:t>Meerpur</w:t>
      </w:r>
      <w:proofErr w:type="spellEnd"/>
      <w:r>
        <w:t xml:space="preserve">, </w:t>
      </w:r>
      <w:proofErr w:type="spellStart"/>
      <w:r>
        <w:t>Rewari</w:t>
      </w:r>
      <w:proofErr w:type="spellEnd"/>
    </w:p>
    <w:p w:rsidR="00183356" w:rsidRDefault="00183356" w:rsidP="00183356">
      <w:pPr>
        <w:pStyle w:val="normal0"/>
        <w:ind w:left="107" w:right="110"/>
        <w:jc w:val="center"/>
        <w:rPr>
          <w:sz w:val="24"/>
          <w:szCs w:val="24"/>
        </w:rPr>
      </w:pPr>
      <w:r>
        <w:rPr>
          <w:b/>
          <w:sz w:val="24"/>
          <w:szCs w:val="24"/>
        </w:rPr>
        <w:t xml:space="preserve">Scheme of Examination for Post-Graduate </w:t>
      </w:r>
      <w:proofErr w:type="spellStart"/>
      <w:r>
        <w:rPr>
          <w:b/>
          <w:sz w:val="24"/>
          <w:szCs w:val="24"/>
        </w:rPr>
        <w:t>Programme</w:t>
      </w:r>
      <w:proofErr w:type="spellEnd"/>
      <w:r>
        <w:rPr>
          <w:b/>
          <w:sz w:val="24"/>
          <w:szCs w:val="24"/>
        </w:rPr>
        <w:t xml:space="preserve"> as per NEP-2020 </w:t>
      </w:r>
      <w:proofErr w:type="spellStart"/>
      <w:r>
        <w:rPr>
          <w:b/>
          <w:sz w:val="24"/>
          <w:szCs w:val="24"/>
        </w:rPr>
        <w:t>w.e.f</w:t>
      </w:r>
      <w:proofErr w:type="spellEnd"/>
      <w:r>
        <w:rPr>
          <w:b/>
          <w:sz w:val="24"/>
          <w:szCs w:val="24"/>
        </w:rPr>
        <w:t>. 2024-25 (in phased manner) Framework-</w:t>
      </w:r>
      <w:r>
        <w:rPr>
          <w:b/>
          <w:color w:val="000000"/>
          <w:sz w:val="24"/>
          <w:szCs w:val="24"/>
        </w:rPr>
        <w:t>2 (Scheme P)</w:t>
      </w:r>
    </w:p>
    <w:p w:rsidR="00183356" w:rsidRDefault="00183356" w:rsidP="00183356">
      <w:pPr>
        <w:pStyle w:val="Heading1"/>
        <w:spacing w:before="0"/>
        <w:ind w:left="1742" w:right="1744"/>
        <w:jc w:val="center"/>
      </w:pPr>
      <w:r>
        <w:t>Department of Zoology</w:t>
      </w:r>
    </w:p>
    <w:p w:rsidR="00183356" w:rsidRPr="00183356" w:rsidRDefault="00183356" w:rsidP="00183356">
      <w:pPr>
        <w:pStyle w:val="normal0"/>
      </w:pPr>
    </w:p>
    <w:tbl>
      <w:tblPr>
        <w:tblW w:w="9981" w:type="dxa"/>
        <w:tblInd w:w="6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982"/>
        <w:gridCol w:w="142"/>
        <w:gridCol w:w="988"/>
        <w:gridCol w:w="632"/>
        <w:gridCol w:w="2628"/>
        <w:gridCol w:w="849"/>
        <w:gridCol w:w="566"/>
        <w:gridCol w:w="604"/>
        <w:gridCol w:w="698"/>
        <w:gridCol w:w="839"/>
        <w:gridCol w:w="1053"/>
      </w:tblGrid>
      <w:tr w:rsidR="006E1C61" w:rsidTr="008617A3">
        <w:trPr>
          <w:trHeight w:val="277"/>
        </w:trPr>
        <w:tc>
          <w:tcPr>
            <w:tcW w:w="9981" w:type="dxa"/>
            <w:gridSpan w:val="11"/>
            <w:tcBorders>
              <w:bottom w:val="single" w:sz="8" w:space="0" w:color="000000"/>
            </w:tcBorders>
          </w:tcPr>
          <w:p w:rsidR="00183356" w:rsidRDefault="00183356" w:rsidP="00183356">
            <w:pPr>
              <w:pStyle w:val="normal0"/>
              <w:pBdr>
                <w:top w:val="nil"/>
                <w:left w:val="nil"/>
                <w:bottom w:val="nil"/>
                <w:right w:val="nil"/>
                <w:between w:val="nil"/>
              </w:pBdr>
              <w:tabs>
                <w:tab w:val="left" w:pos="9765"/>
              </w:tabs>
              <w:ind w:right="-124"/>
              <w:jc w:val="center"/>
              <w:rPr>
                <w:b/>
                <w:color w:val="000000"/>
                <w:sz w:val="24"/>
                <w:szCs w:val="24"/>
              </w:rPr>
            </w:pPr>
          </w:p>
          <w:p w:rsidR="006E1C61" w:rsidRDefault="006E1C61" w:rsidP="00183356">
            <w:pPr>
              <w:pStyle w:val="normal0"/>
              <w:pBdr>
                <w:top w:val="nil"/>
                <w:left w:val="nil"/>
                <w:bottom w:val="nil"/>
                <w:right w:val="nil"/>
                <w:between w:val="nil"/>
              </w:pBdr>
              <w:tabs>
                <w:tab w:val="left" w:pos="9765"/>
              </w:tabs>
              <w:ind w:right="-124"/>
              <w:jc w:val="center"/>
              <w:rPr>
                <w:color w:val="000000"/>
                <w:sz w:val="24"/>
                <w:szCs w:val="24"/>
              </w:rPr>
            </w:pPr>
            <w:r>
              <w:rPr>
                <w:b/>
                <w:color w:val="000000"/>
                <w:sz w:val="24"/>
                <w:szCs w:val="24"/>
              </w:rPr>
              <w:t>Semester-IV</w:t>
            </w:r>
            <w:r w:rsidR="00183356">
              <w:rPr>
                <w:b/>
                <w:color w:val="000000"/>
                <w:sz w:val="24"/>
                <w:szCs w:val="24"/>
              </w:rPr>
              <w:t xml:space="preserve"> (With Dissertation)</w:t>
            </w:r>
          </w:p>
        </w:tc>
      </w:tr>
      <w:tr w:rsidR="006E1C61" w:rsidTr="008617A3">
        <w:trPr>
          <w:trHeight w:val="826"/>
        </w:trPr>
        <w:tc>
          <w:tcPr>
            <w:tcW w:w="982" w:type="dxa"/>
            <w:tcBorders>
              <w:top w:val="single" w:sz="8"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3"/>
              <w:ind w:right="24"/>
              <w:rPr>
                <w:color w:val="000000"/>
                <w:sz w:val="24"/>
                <w:szCs w:val="24"/>
              </w:rPr>
            </w:pPr>
            <w:r>
              <w:rPr>
                <w:b/>
                <w:color w:val="000000"/>
                <w:sz w:val="24"/>
                <w:szCs w:val="24"/>
              </w:rPr>
              <w:t>Course Type</w:t>
            </w:r>
          </w:p>
        </w:tc>
        <w:tc>
          <w:tcPr>
            <w:tcW w:w="1130" w:type="dxa"/>
            <w:gridSpan w:val="2"/>
            <w:tcBorders>
              <w:top w:val="single" w:sz="8"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3"/>
              <w:ind w:right="98"/>
              <w:rPr>
                <w:color w:val="000000"/>
                <w:sz w:val="24"/>
                <w:szCs w:val="24"/>
              </w:rPr>
            </w:pPr>
            <w:r>
              <w:rPr>
                <w:b/>
                <w:color w:val="000000"/>
                <w:sz w:val="24"/>
                <w:szCs w:val="24"/>
              </w:rPr>
              <w:t>Course Code</w:t>
            </w:r>
          </w:p>
        </w:tc>
        <w:tc>
          <w:tcPr>
            <w:tcW w:w="3260" w:type="dxa"/>
            <w:gridSpan w:val="2"/>
            <w:tcBorders>
              <w:top w:val="single" w:sz="8"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7"/>
              <w:rPr>
                <w:color w:val="000000"/>
                <w:sz w:val="23"/>
                <w:szCs w:val="23"/>
              </w:rPr>
            </w:pPr>
          </w:p>
          <w:p w:rsidR="006E1C61" w:rsidRDefault="006E1C61" w:rsidP="008617A3">
            <w:pPr>
              <w:pStyle w:val="normal0"/>
              <w:pBdr>
                <w:top w:val="nil"/>
                <w:left w:val="nil"/>
                <w:bottom w:val="nil"/>
                <w:right w:val="nil"/>
                <w:between w:val="nil"/>
              </w:pBdr>
              <w:spacing w:before="1"/>
              <w:ind w:left="576"/>
              <w:rPr>
                <w:color w:val="000000"/>
                <w:sz w:val="24"/>
                <w:szCs w:val="24"/>
              </w:rPr>
            </w:pPr>
            <w:r>
              <w:rPr>
                <w:b/>
                <w:color w:val="000000"/>
                <w:sz w:val="24"/>
                <w:szCs w:val="24"/>
              </w:rPr>
              <w:t>Course Nomenclature</w:t>
            </w:r>
          </w:p>
        </w:tc>
        <w:tc>
          <w:tcPr>
            <w:tcW w:w="849" w:type="dxa"/>
            <w:tcBorders>
              <w:top w:val="single" w:sz="8" w:space="0" w:color="000000"/>
              <w:left w:val="single" w:sz="4" w:space="0" w:color="000000"/>
              <w:bottom w:val="single" w:sz="4" w:space="0" w:color="000000"/>
              <w:right w:val="single" w:sz="4" w:space="0" w:color="000000"/>
            </w:tcBorders>
          </w:tcPr>
          <w:p w:rsidR="008617A3" w:rsidRDefault="008617A3" w:rsidP="008617A3">
            <w:pPr>
              <w:pStyle w:val="normal0"/>
              <w:pBdr>
                <w:top w:val="nil"/>
                <w:left w:val="nil"/>
                <w:bottom w:val="nil"/>
                <w:right w:val="nil"/>
                <w:between w:val="nil"/>
              </w:pBdr>
              <w:spacing w:before="1"/>
              <w:ind w:right="1"/>
              <w:rPr>
                <w:color w:val="000000"/>
                <w:sz w:val="23"/>
                <w:szCs w:val="23"/>
              </w:rPr>
            </w:pPr>
          </w:p>
          <w:p w:rsidR="006E1C61" w:rsidRDefault="006E1C61" w:rsidP="008617A3">
            <w:pPr>
              <w:pStyle w:val="normal0"/>
              <w:pBdr>
                <w:top w:val="nil"/>
                <w:left w:val="nil"/>
                <w:bottom w:val="nil"/>
                <w:right w:val="nil"/>
                <w:between w:val="nil"/>
              </w:pBdr>
              <w:spacing w:before="1"/>
              <w:ind w:left="-161" w:right="-57"/>
              <w:jc w:val="center"/>
              <w:rPr>
                <w:color w:val="000000"/>
                <w:sz w:val="24"/>
                <w:szCs w:val="24"/>
              </w:rPr>
            </w:pPr>
            <w:r>
              <w:rPr>
                <w:b/>
                <w:color w:val="000000"/>
                <w:sz w:val="24"/>
                <w:szCs w:val="24"/>
              </w:rPr>
              <w:t>Credits</w:t>
            </w:r>
          </w:p>
        </w:tc>
        <w:tc>
          <w:tcPr>
            <w:tcW w:w="566" w:type="dxa"/>
            <w:tcBorders>
              <w:top w:val="single" w:sz="8"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3"/>
              <w:ind w:left="-159" w:right="-199"/>
              <w:jc w:val="center"/>
              <w:rPr>
                <w:color w:val="000000"/>
                <w:sz w:val="24"/>
                <w:szCs w:val="24"/>
              </w:rPr>
            </w:pPr>
            <w:r>
              <w:rPr>
                <w:b/>
                <w:color w:val="000000"/>
                <w:sz w:val="24"/>
                <w:szCs w:val="24"/>
              </w:rPr>
              <w:t>Hrs./ week</w:t>
            </w:r>
          </w:p>
        </w:tc>
        <w:tc>
          <w:tcPr>
            <w:tcW w:w="604" w:type="dxa"/>
            <w:tcBorders>
              <w:top w:val="single" w:sz="8" w:space="0" w:color="000000"/>
              <w:left w:val="single" w:sz="4" w:space="0" w:color="000000"/>
              <w:bottom w:val="single" w:sz="4" w:space="0" w:color="000000"/>
              <w:right w:val="single" w:sz="4" w:space="0" w:color="000000"/>
            </w:tcBorders>
          </w:tcPr>
          <w:p w:rsidR="006E1C61" w:rsidRDefault="006E1C61" w:rsidP="00183356">
            <w:pPr>
              <w:pStyle w:val="normal0"/>
              <w:pBdr>
                <w:top w:val="nil"/>
                <w:left w:val="nil"/>
                <w:bottom w:val="nil"/>
                <w:right w:val="nil"/>
                <w:between w:val="nil"/>
              </w:pBdr>
              <w:spacing w:before="133"/>
              <w:ind w:left="-158" w:right="5"/>
              <w:jc w:val="center"/>
              <w:rPr>
                <w:color w:val="000000"/>
                <w:sz w:val="24"/>
                <w:szCs w:val="24"/>
              </w:rPr>
            </w:pPr>
            <w:r>
              <w:rPr>
                <w:b/>
                <w:color w:val="000000"/>
                <w:sz w:val="24"/>
                <w:szCs w:val="24"/>
              </w:rPr>
              <w:t>Int. Asst.</w:t>
            </w:r>
          </w:p>
        </w:tc>
        <w:tc>
          <w:tcPr>
            <w:tcW w:w="698" w:type="dxa"/>
            <w:tcBorders>
              <w:top w:val="single" w:sz="8" w:space="0" w:color="000000"/>
              <w:left w:val="single" w:sz="4" w:space="0" w:color="000000"/>
              <w:bottom w:val="single" w:sz="4" w:space="0" w:color="000000"/>
              <w:right w:val="single" w:sz="4" w:space="0" w:color="000000"/>
            </w:tcBorders>
          </w:tcPr>
          <w:p w:rsidR="00183356" w:rsidRDefault="00183356" w:rsidP="00183356">
            <w:pPr>
              <w:pStyle w:val="normal0"/>
              <w:pBdr>
                <w:top w:val="nil"/>
                <w:left w:val="nil"/>
                <w:bottom w:val="nil"/>
                <w:right w:val="nil"/>
                <w:between w:val="nil"/>
              </w:pBdr>
              <w:tabs>
                <w:tab w:val="left" w:pos="655"/>
              </w:tabs>
              <w:ind w:left="-54" w:right="-173"/>
              <w:rPr>
                <w:b/>
                <w:color w:val="000000"/>
                <w:sz w:val="24"/>
                <w:szCs w:val="24"/>
              </w:rPr>
            </w:pPr>
            <w:r>
              <w:rPr>
                <w:b/>
                <w:color w:val="000000"/>
                <w:sz w:val="24"/>
                <w:szCs w:val="24"/>
              </w:rPr>
              <w:t>End</w:t>
            </w:r>
          </w:p>
          <w:p w:rsidR="006E1C61" w:rsidRDefault="006E1C61" w:rsidP="00183356">
            <w:pPr>
              <w:pStyle w:val="normal0"/>
              <w:pBdr>
                <w:top w:val="nil"/>
                <w:left w:val="nil"/>
                <w:bottom w:val="nil"/>
                <w:right w:val="nil"/>
                <w:between w:val="nil"/>
              </w:pBdr>
              <w:tabs>
                <w:tab w:val="left" w:pos="655"/>
              </w:tabs>
              <w:ind w:left="-72" w:right="-173"/>
              <w:rPr>
                <w:color w:val="000000"/>
                <w:sz w:val="24"/>
                <w:szCs w:val="24"/>
              </w:rPr>
            </w:pPr>
            <w:proofErr w:type="spellStart"/>
            <w:r>
              <w:rPr>
                <w:b/>
                <w:color w:val="000000"/>
                <w:sz w:val="24"/>
                <w:szCs w:val="24"/>
              </w:rPr>
              <w:t>TermMarks</w:t>
            </w:r>
            <w:proofErr w:type="spellEnd"/>
          </w:p>
        </w:tc>
        <w:tc>
          <w:tcPr>
            <w:tcW w:w="839" w:type="dxa"/>
            <w:tcBorders>
              <w:top w:val="single" w:sz="8" w:space="0" w:color="000000"/>
              <w:left w:val="single" w:sz="4" w:space="0" w:color="000000"/>
              <w:bottom w:val="single" w:sz="4" w:space="0" w:color="000000"/>
              <w:right w:val="single" w:sz="4" w:space="0" w:color="000000"/>
            </w:tcBorders>
          </w:tcPr>
          <w:p w:rsidR="006E1C61" w:rsidRDefault="006E1C61" w:rsidP="00183356">
            <w:pPr>
              <w:pStyle w:val="normal0"/>
              <w:pBdr>
                <w:top w:val="nil"/>
                <w:left w:val="nil"/>
                <w:bottom w:val="nil"/>
                <w:right w:val="nil"/>
                <w:between w:val="nil"/>
              </w:pBdr>
              <w:spacing w:before="133"/>
              <w:ind w:right="-185"/>
              <w:rPr>
                <w:color w:val="000000"/>
                <w:sz w:val="24"/>
                <w:szCs w:val="24"/>
              </w:rPr>
            </w:pPr>
            <w:r>
              <w:rPr>
                <w:b/>
                <w:color w:val="000000"/>
                <w:sz w:val="24"/>
                <w:szCs w:val="24"/>
              </w:rPr>
              <w:t>Max. Marks</w:t>
            </w:r>
          </w:p>
        </w:tc>
        <w:tc>
          <w:tcPr>
            <w:tcW w:w="1053" w:type="dxa"/>
            <w:tcBorders>
              <w:top w:val="single" w:sz="8" w:space="0" w:color="000000"/>
              <w:left w:val="single" w:sz="4" w:space="0" w:color="000000"/>
              <w:bottom w:val="single" w:sz="4" w:space="0" w:color="000000"/>
            </w:tcBorders>
          </w:tcPr>
          <w:p w:rsidR="006E1C61" w:rsidRDefault="006E1C61" w:rsidP="00183356">
            <w:pPr>
              <w:pStyle w:val="normal0"/>
              <w:pBdr>
                <w:top w:val="nil"/>
                <w:left w:val="nil"/>
                <w:bottom w:val="nil"/>
                <w:right w:val="nil"/>
                <w:between w:val="nil"/>
              </w:pBdr>
              <w:ind w:right="-124"/>
              <w:rPr>
                <w:color w:val="000000"/>
                <w:sz w:val="24"/>
                <w:szCs w:val="24"/>
              </w:rPr>
            </w:pPr>
            <w:r>
              <w:rPr>
                <w:b/>
                <w:color w:val="000000"/>
                <w:sz w:val="24"/>
                <w:szCs w:val="24"/>
              </w:rPr>
              <w:t>Exam Duration(hrs)</w:t>
            </w:r>
          </w:p>
        </w:tc>
      </w:tr>
      <w:tr w:rsidR="006E1C61" w:rsidTr="008617A3">
        <w:trPr>
          <w:cantSplit/>
          <w:trHeight w:val="550"/>
        </w:trPr>
        <w:tc>
          <w:tcPr>
            <w:tcW w:w="982" w:type="dxa"/>
            <w:tcBorders>
              <w:top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5"/>
              <w:ind w:left="38" w:right="10"/>
              <w:jc w:val="center"/>
              <w:rPr>
                <w:color w:val="000000"/>
                <w:sz w:val="24"/>
                <w:szCs w:val="24"/>
              </w:rPr>
            </w:pPr>
            <w:r>
              <w:rPr>
                <w:b/>
                <w:color w:val="000000"/>
                <w:sz w:val="24"/>
                <w:szCs w:val="24"/>
              </w:rPr>
              <w:t>CC-11</w:t>
            </w:r>
          </w:p>
        </w:tc>
        <w:tc>
          <w:tcPr>
            <w:tcW w:w="1130" w:type="dxa"/>
            <w:gridSpan w:val="2"/>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ind w:left="-165"/>
              <w:jc w:val="center"/>
              <w:rPr>
                <w:color w:val="000000"/>
              </w:rPr>
            </w:pPr>
            <w:r>
              <w:rPr>
                <w:color w:val="000000"/>
              </w:rPr>
              <w:t>24L6.5-</w:t>
            </w:r>
          </w:p>
          <w:p w:rsidR="006E1C61" w:rsidRDefault="006E1C61" w:rsidP="008617A3">
            <w:pPr>
              <w:pStyle w:val="normal0"/>
              <w:pBdr>
                <w:top w:val="nil"/>
                <w:left w:val="nil"/>
                <w:bottom w:val="nil"/>
                <w:right w:val="nil"/>
                <w:between w:val="nil"/>
              </w:pBdr>
              <w:ind w:left="-165"/>
              <w:jc w:val="center"/>
              <w:rPr>
                <w:color w:val="000000"/>
              </w:rPr>
            </w:pPr>
            <w:r>
              <w:rPr>
                <w:color w:val="000000"/>
              </w:rPr>
              <w:t>ZOO-401</w:t>
            </w:r>
          </w:p>
        </w:tc>
        <w:tc>
          <w:tcPr>
            <w:tcW w:w="632" w:type="dxa"/>
            <w:vMerge w:val="restart"/>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21"/>
              <w:ind w:left="113" w:right="2661"/>
              <w:jc w:val="center"/>
              <w:rPr>
                <w:color w:val="000000"/>
                <w:sz w:val="24"/>
                <w:szCs w:val="24"/>
              </w:rPr>
            </w:pPr>
            <w:r>
              <w:rPr>
                <w:color w:val="000000"/>
                <w:sz w:val="24"/>
                <w:szCs w:val="24"/>
              </w:rPr>
              <w:t>Theory</w:t>
            </w:r>
          </w:p>
        </w:tc>
        <w:tc>
          <w:tcPr>
            <w:tcW w:w="2628" w:type="dxa"/>
            <w:tcBorders>
              <w:top w:val="single" w:sz="4" w:space="0" w:color="000000"/>
              <w:left w:val="single" w:sz="4" w:space="0" w:color="000000"/>
              <w:bottom w:val="single" w:sz="4" w:space="0" w:color="000000"/>
              <w:right w:val="single" w:sz="4" w:space="0" w:color="000000"/>
            </w:tcBorders>
            <w:vAlign w:val="center"/>
          </w:tcPr>
          <w:p w:rsidR="006E1C61" w:rsidRDefault="006E1C61" w:rsidP="008617A3">
            <w:pPr>
              <w:pStyle w:val="normal0"/>
              <w:pBdr>
                <w:top w:val="nil"/>
                <w:left w:val="nil"/>
                <w:bottom w:val="nil"/>
                <w:right w:val="nil"/>
                <w:between w:val="nil"/>
              </w:pBdr>
              <w:ind w:right="28"/>
              <w:jc w:val="center"/>
              <w:rPr>
                <w:color w:val="000000"/>
                <w:sz w:val="24"/>
                <w:szCs w:val="24"/>
              </w:rPr>
            </w:pPr>
            <w:r>
              <w:rPr>
                <w:color w:val="000000"/>
                <w:sz w:val="24"/>
                <w:szCs w:val="24"/>
              </w:rPr>
              <w:t>Developmental Biology</w:t>
            </w:r>
          </w:p>
        </w:tc>
        <w:tc>
          <w:tcPr>
            <w:tcW w:w="84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6E1C61" w:rsidRDefault="006E1C61" w:rsidP="008617A3">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6E1C61" w:rsidTr="008617A3">
        <w:trPr>
          <w:cantSplit/>
          <w:trHeight w:val="551"/>
        </w:trPr>
        <w:tc>
          <w:tcPr>
            <w:tcW w:w="982" w:type="dxa"/>
            <w:vMerge w:val="restart"/>
            <w:tcBorders>
              <w:top w:val="single" w:sz="4" w:space="0" w:color="000000"/>
              <w:right w:val="single" w:sz="4" w:space="0" w:color="000000"/>
            </w:tcBorders>
          </w:tcPr>
          <w:p w:rsidR="006E1C61" w:rsidRDefault="006E1C61" w:rsidP="008617A3">
            <w:pPr>
              <w:pStyle w:val="normal0"/>
              <w:pBdr>
                <w:top w:val="nil"/>
                <w:left w:val="nil"/>
                <w:bottom w:val="nil"/>
                <w:right w:val="nil"/>
                <w:between w:val="nil"/>
              </w:pBdr>
              <w:jc w:val="center"/>
              <w:rPr>
                <w:color w:val="000000"/>
                <w:sz w:val="24"/>
                <w:szCs w:val="24"/>
              </w:rPr>
            </w:pPr>
            <w:r>
              <w:rPr>
                <w:b/>
                <w:color w:val="000000"/>
                <w:sz w:val="24"/>
                <w:szCs w:val="24"/>
              </w:rPr>
              <w:t>*DEC-3</w:t>
            </w:r>
          </w:p>
          <w:p w:rsidR="006E1C61" w:rsidRDefault="008617A3" w:rsidP="008617A3">
            <w:pPr>
              <w:pStyle w:val="normal0"/>
              <w:pBdr>
                <w:top w:val="nil"/>
                <w:left w:val="nil"/>
                <w:bottom w:val="nil"/>
                <w:right w:val="nil"/>
                <w:between w:val="nil"/>
              </w:pBdr>
              <w:jc w:val="center"/>
              <w:rPr>
                <w:color w:val="000000"/>
                <w:sz w:val="16"/>
                <w:szCs w:val="16"/>
              </w:rPr>
            </w:pPr>
            <w:r>
              <w:rPr>
                <w:color w:val="000000"/>
                <w:sz w:val="16"/>
                <w:szCs w:val="16"/>
              </w:rPr>
              <w:t>(</w:t>
            </w:r>
            <w:r w:rsidR="006E1C61">
              <w:rPr>
                <w:color w:val="000000"/>
                <w:sz w:val="16"/>
                <w:szCs w:val="16"/>
              </w:rPr>
              <w:t>Select</w:t>
            </w:r>
          </w:p>
          <w:p w:rsidR="006E1C61" w:rsidRDefault="006E1C61" w:rsidP="008617A3">
            <w:pPr>
              <w:pStyle w:val="normal0"/>
              <w:pBdr>
                <w:top w:val="nil"/>
                <w:left w:val="nil"/>
                <w:bottom w:val="nil"/>
                <w:right w:val="nil"/>
                <w:between w:val="nil"/>
              </w:pBdr>
              <w:jc w:val="center"/>
              <w:rPr>
                <w:color w:val="000000"/>
                <w:sz w:val="16"/>
                <w:szCs w:val="16"/>
              </w:rPr>
            </w:pPr>
            <w:r>
              <w:rPr>
                <w:color w:val="000000"/>
                <w:sz w:val="16"/>
                <w:szCs w:val="16"/>
              </w:rPr>
              <w:t>any</w:t>
            </w:r>
          </w:p>
          <w:p w:rsidR="006E1C61" w:rsidRDefault="006E1C61" w:rsidP="008617A3">
            <w:pPr>
              <w:pStyle w:val="normal0"/>
              <w:pBdr>
                <w:top w:val="nil"/>
                <w:left w:val="nil"/>
                <w:bottom w:val="nil"/>
                <w:right w:val="nil"/>
                <w:between w:val="nil"/>
              </w:pBdr>
              <w:jc w:val="center"/>
              <w:rPr>
                <w:color w:val="000000"/>
                <w:sz w:val="16"/>
                <w:szCs w:val="16"/>
              </w:rPr>
            </w:pPr>
            <w:r>
              <w:rPr>
                <w:color w:val="000000"/>
                <w:sz w:val="16"/>
                <w:szCs w:val="16"/>
              </w:rPr>
              <w:t>one</w:t>
            </w:r>
            <w:r w:rsidR="008617A3">
              <w:rPr>
                <w:color w:val="000000"/>
                <w:sz w:val="16"/>
                <w:szCs w:val="16"/>
              </w:rPr>
              <w:t>)</w:t>
            </w:r>
          </w:p>
        </w:tc>
        <w:tc>
          <w:tcPr>
            <w:tcW w:w="1130" w:type="dxa"/>
            <w:gridSpan w:val="2"/>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ind w:left="-165"/>
              <w:jc w:val="center"/>
              <w:rPr>
                <w:color w:val="000000"/>
              </w:rPr>
            </w:pPr>
            <w:r>
              <w:rPr>
                <w:color w:val="000000"/>
              </w:rPr>
              <w:t>24L6.5-</w:t>
            </w:r>
          </w:p>
          <w:p w:rsidR="006E1C61" w:rsidRDefault="006E1C61" w:rsidP="008617A3">
            <w:pPr>
              <w:pStyle w:val="normal0"/>
              <w:pBdr>
                <w:top w:val="nil"/>
                <w:left w:val="nil"/>
                <w:bottom w:val="nil"/>
                <w:right w:val="nil"/>
                <w:between w:val="nil"/>
              </w:pBdr>
              <w:ind w:left="-165"/>
              <w:jc w:val="center"/>
              <w:rPr>
                <w:color w:val="000000"/>
              </w:rPr>
            </w:pPr>
            <w:r>
              <w:rPr>
                <w:color w:val="000000"/>
              </w:rPr>
              <w:t>ZOO-403</w:t>
            </w:r>
          </w:p>
        </w:tc>
        <w:tc>
          <w:tcPr>
            <w:tcW w:w="632" w:type="dxa"/>
            <w:vMerge/>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6E1C61" w:rsidRDefault="006E1C61" w:rsidP="008617A3">
            <w:pPr>
              <w:pStyle w:val="normal0"/>
              <w:pBdr>
                <w:top w:val="nil"/>
                <w:left w:val="nil"/>
                <w:bottom w:val="nil"/>
                <w:right w:val="nil"/>
                <w:between w:val="nil"/>
              </w:pBdr>
              <w:ind w:left="67" w:right="27"/>
              <w:jc w:val="center"/>
              <w:rPr>
                <w:color w:val="000000"/>
                <w:sz w:val="24"/>
                <w:szCs w:val="24"/>
              </w:rPr>
            </w:pPr>
            <w:r>
              <w:rPr>
                <w:color w:val="000000"/>
                <w:sz w:val="24"/>
                <w:szCs w:val="24"/>
              </w:rPr>
              <w:t>Economic Entomology and Insect Morphology</w:t>
            </w:r>
          </w:p>
        </w:tc>
        <w:tc>
          <w:tcPr>
            <w:tcW w:w="84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1"/>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1"/>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1"/>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1"/>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1"/>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6E1C61" w:rsidRDefault="006E1C61" w:rsidP="008617A3">
            <w:pPr>
              <w:pStyle w:val="normal0"/>
              <w:pBdr>
                <w:top w:val="nil"/>
                <w:left w:val="nil"/>
                <w:bottom w:val="nil"/>
                <w:right w:val="nil"/>
                <w:between w:val="nil"/>
              </w:pBdr>
              <w:spacing w:before="131"/>
              <w:ind w:left="89"/>
              <w:jc w:val="center"/>
              <w:rPr>
                <w:color w:val="000000"/>
                <w:sz w:val="24"/>
                <w:szCs w:val="24"/>
              </w:rPr>
            </w:pPr>
            <w:r>
              <w:rPr>
                <w:color w:val="000000"/>
                <w:sz w:val="24"/>
                <w:szCs w:val="24"/>
              </w:rPr>
              <w:t>3</w:t>
            </w:r>
          </w:p>
        </w:tc>
      </w:tr>
      <w:tr w:rsidR="006E1C61" w:rsidTr="008617A3">
        <w:trPr>
          <w:cantSplit/>
          <w:trHeight w:val="553"/>
        </w:trPr>
        <w:tc>
          <w:tcPr>
            <w:tcW w:w="982" w:type="dxa"/>
            <w:vMerge/>
            <w:tcBorders>
              <w:top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sz w:val="24"/>
                <w:szCs w:val="24"/>
              </w:rPr>
            </w:pPr>
          </w:p>
        </w:tc>
        <w:tc>
          <w:tcPr>
            <w:tcW w:w="1130" w:type="dxa"/>
            <w:gridSpan w:val="2"/>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ind w:left="-165"/>
              <w:jc w:val="center"/>
              <w:rPr>
                <w:color w:val="000000"/>
              </w:rPr>
            </w:pPr>
            <w:r>
              <w:rPr>
                <w:color w:val="000000"/>
              </w:rPr>
              <w:t>24L6.5-</w:t>
            </w:r>
          </w:p>
          <w:p w:rsidR="006E1C61" w:rsidRDefault="006E1C61" w:rsidP="008617A3">
            <w:pPr>
              <w:pStyle w:val="normal0"/>
              <w:pBdr>
                <w:top w:val="nil"/>
                <w:left w:val="nil"/>
                <w:bottom w:val="nil"/>
                <w:right w:val="nil"/>
                <w:between w:val="nil"/>
              </w:pBdr>
              <w:ind w:left="-165"/>
              <w:jc w:val="center"/>
              <w:rPr>
                <w:color w:val="000000"/>
              </w:rPr>
            </w:pPr>
            <w:r>
              <w:rPr>
                <w:color w:val="000000"/>
              </w:rPr>
              <w:t>ZOO-404</w:t>
            </w:r>
          </w:p>
        </w:tc>
        <w:tc>
          <w:tcPr>
            <w:tcW w:w="632" w:type="dxa"/>
            <w:vMerge/>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6E1C61" w:rsidRDefault="006E1C61" w:rsidP="008617A3">
            <w:pPr>
              <w:pStyle w:val="normal0"/>
              <w:jc w:val="center"/>
              <w:rPr>
                <w:sz w:val="24"/>
                <w:szCs w:val="24"/>
              </w:rPr>
            </w:pPr>
            <w:r>
              <w:rPr>
                <w:sz w:val="24"/>
                <w:szCs w:val="24"/>
              </w:rPr>
              <w:t>Environmental Biology and Toxicology</w:t>
            </w:r>
          </w:p>
        </w:tc>
        <w:tc>
          <w:tcPr>
            <w:tcW w:w="84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6E1C61" w:rsidRDefault="006E1C61" w:rsidP="008617A3">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6E1C61" w:rsidTr="008617A3">
        <w:trPr>
          <w:cantSplit/>
          <w:trHeight w:val="553"/>
        </w:trPr>
        <w:tc>
          <w:tcPr>
            <w:tcW w:w="982" w:type="dxa"/>
            <w:vMerge/>
            <w:tcBorders>
              <w:top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sz w:val="24"/>
                <w:szCs w:val="24"/>
              </w:rPr>
            </w:pPr>
          </w:p>
        </w:tc>
        <w:tc>
          <w:tcPr>
            <w:tcW w:w="1130" w:type="dxa"/>
            <w:gridSpan w:val="2"/>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ind w:left="-165"/>
              <w:jc w:val="center"/>
              <w:rPr>
                <w:color w:val="000000"/>
              </w:rPr>
            </w:pPr>
            <w:r>
              <w:rPr>
                <w:color w:val="000000"/>
              </w:rPr>
              <w:t>24L6.5-</w:t>
            </w:r>
          </w:p>
          <w:p w:rsidR="006E1C61" w:rsidRDefault="006E1C61" w:rsidP="008617A3">
            <w:pPr>
              <w:pStyle w:val="normal0"/>
              <w:pBdr>
                <w:top w:val="nil"/>
                <w:left w:val="nil"/>
                <w:bottom w:val="nil"/>
                <w:right w:val="nil"/>
                <w:between w:val="nil"/>
              </w:pBdr>
              <w:ind w:left="-165"/>
              <w:jc w:val="center"/>
              <w:rPr>
                <w:color w:val="000000"/>
              </w:rPr>
            </w:pPr>
            <w:r>
              <w:rPr>
                <w:color w:val="000000"/>
              </w:rPr>
              <w:t>ZOO-405</w:t>
            </w:r>
          </w:p>
        </w:tc>
        <w:tc>
          <w:tcPr>
            <w:tcW w:w="632" w:type="dxa"/>
            <w:vMerge/>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6E1C61" w:rsidRDefault="006E1C61" w:rsidP="008617A3">
            <w:pPr>
              <w:pStyle w:val="normal0"/>
              <w:pBdr>
                <w:top w:val="nil"/>
                <w:left w:val="nil"/>
                <w:bottom w:val="nil"/>
                <w:right w:val="nil"/>
                <w:between w:val="nil"/>
              </w:pBdr>
              <w:spacing w:before="1"/>
              <w:jc w:val="center"/>
              <w:rPr>
                <w:color w:val="000000"/>
                <w:sz w:val="24"/>
                <w:szCs w:val="24"/>
              </w:rPr>
            </w:pPr>
            <w:r>
              <w:rPr>
                <w:color w:val="000000"/>
                <w:sz w:val="24"/>
                <w:szCs w:val="24"/>
              </w:rPr>
              <w:t>Economic Zoology</w:t>
            </w:r>
          </w:p>
        </w:tc>
        <w:tc>
          <w:tcPr>
            <w:tcW w:w="84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6E1C61" w:rsidRDefault="006E1C61" w:rsidP="008617A3">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6E1C61" w:rsidTr="008617A3">
        <w:trPr>
          <w:cantSplit/>
          <w:trHeight w:val="550"/>
        </w:trPr>
        <w:tc>
          <w:tcPr>
            <w:tcW w:w="982" w:type="dxa"/>
            <w:vMerge w:val="restart"/>
            <w:tcBorders>
              <w:top w:val="single" w:sz="4" w:space="0" w:color="000000"/>
              <w:right w:val="single" w:sz="4" w:space="0" w:color="000000"/>
            </w:tcBorders>
          </w:tcPr>
          <w:p w:rsidR="006E1C61" w:rsidRDefault="006E1C61" w:rsidP="008617A3">
            <w:pPr>
              <w:pStyle w:val="normal0"/>
              <w:pBdr>
                <w:top w:val="nil"/>
                <w:left w:val="nil"/>
                <w:bottom w:val="nil"/>
                <w:right w:val="nil"/>
                <w:between w:val="nil"/>
              </w:pBdr>
              <w:jc w:val="center"/>
              <w:rPr>
                <w:color w:val="000000"/>
                <w:sz w:val="24"/>
                <w:szCs w:val="24"/>
              </w:rPr>
            </w:pPr>
            <w:r>
              <w:rPr>
                <w:b/>
                <w:color w:val="000000"/>
                <w:sz w:val="24"/>
                <w:szCs w:val="24"/>
              </w:rPr>
              <w:t>*DEC-4</w:t>
            </w:r>
          </w:p>
          <w:p w:rsidR="006E1C61" w:rsidRDefault="008617A3" w:rsidP="008617A3">
            <w:pPr>
              <w:pStyle w:val="normal0"/>
              <w:pBdr>
                <w:top w:val="nil"/>
                <w:left w:val="nil"/>
                <w:bottom w:val="nil"/>
                <w:right w:val="nil"/>
                <w:between w:val="nil"/>
              </w:pBdr>
              <w:jc w:val="center"/>
              <w:rPr>
                <w:color w:val="000000"/>
                <w:sz w:val="16"/>
                <w:szCs w:val="16"/>
              </w:rPr>
            </w:pPr>
            <w:r>
              <w:rPr>
                <w:color w:val="000000"/>
                <w:sz w:val="16"/>
                <w:szCs w:val="16"/>
              </w:rPr>
              <w:t>(</w:t>
            </w:r>
            <w:r w:rsidR="006E1C61">
              <w:rPr>
                <w:color w:val="000000"/>
                <w:sz w:val="16"/>
                <w:szCs w:val="16"/>
              </w:rPr>
              <w:t>Select</w:t>
            </w:r>
          </w:p>
          <w:p w:rsidR="006E1C61" w:rsidRDefault="006E1C61" w:rsidP="008617A3">
            <w:pPr>
              <w:pStyle w:val="normal0"/>
              <w:pBdr>
                <w:top w:val="nil"/>
                <w:left w:val="nil"/>
                <w:bottom w:val="nil"/>
                <w:right w:val="nil"/>
                <w:between w:val="nil"/>
              </w:pBdr>
              <w:jc w:val="center"/>
              <w:rPr>
                <w:color w:val="000000"/>
                <w:sz w:val="16"/>
                <w:szCs w:val="16"/>
              </w:rPr>
            </w:pPr>
            <w:r>
              <w:rPr>
                <w:color w:val="000000"/>
                <w:sz w:val="16"/>
                <w:szCs w:val="16"/>
              </w:rPr>
              <w:t>any</w:t>
            </w:r>
          </w:p>
          <w:p w:rsidR="006E1C61" w:rsidRDefault="006E1C61" w:rsidP="008617A3">
            <w:pPr>
              <w:pStyle w:val="normal0"/>
              <w:pBdr>
                <w:top w:val="nil"/>
                <w:left w:val="nil"/>
                <w:bottom w:val="nil"/>
                <w:right w:val="nil"/>
                <w:between w:val="nil"/>
              </w:pBdr>
              <w:jc w:val="center"/>
              <w:rPr>
                <w:color w:val="000000"/>
                <w:sz w:val="16"/>
                <w:szCs w:val="16"/>
              </w:rPr>
            </w:pPr>
            <w:r>
              <w:rPr>
                <w:color w:val="000000"/>
                <w:sz w:val="16"/>
                <w:szCs w:val="16"/>
              </w:rPr>
              <w:t>one</w:t>
            </w:r>
            <w:r w:rsidR="008617A3">
              <w:rPr>
                <w:color w:val="000000"/>
                <w:sz w:val="16"/>
                <w:szCs w:val="16"/>
              </w:rPr>
              <w:t>)</w:t>
            </w:r>
          </w:p>
        </w:tc>
        <w:tc>
          <w:tcPr>
            <w:tcW w:w="1130" w:type="dxa"/>
            <w:gridSpan w:val="2"/>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ind w:left="-165"/>
              <w:jc w:val="center"/>
              <w:rPr>
                <w:color w:val="000000"/>
              </w:rPr>
            </w:pPr>
            <w:r>
              <w:rPr>
                <w:color w:val="000000"/>
              </w:rPr>
              <w:t>24L6.5-</w:t>
            </w:r>
          </w:p>
          <w:p w:rsidR="006E1C61" w:rsidRDefault="006E1C61" w:rsidP="008617A3">
            <w:pPr>
              <w:pStyle w:val="normal0"/>
              <w:pBdr>
                <w:top w:val="nil"/>
                <w:left w:val="nil"/>
                <w:bottom w:val="nil"/>
                <w:right w:val="nil"/>
                <w:between w:val="nil"/>
              </w:pBdr>
              <w:ind w:left="-165"/>
              <w:jc w:val="center"/>
              <w:rPr>
                <w:color w:val="000000"/>
              </w:rPr>
            </w:pPr>
            <w:r>
              <w:rPr>
                <w:color w:val="000000"/>
              </w:rPr>
              <w:t>ZOO-406</w:t>
            </w:r>
          </w:p>
        </w:tc>
        <w:tc>
          <w:tcPr>
            <w:tcW w:w="632" w:type="dxa"/>
            <w:vMerge/>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6E1C61" w:rsidRDefault="006E1C61" w:rsidP="008617A3">
            <w:pPr>
              <w:pStyle w:val="normal0"/>
              <w:pBdr>
                <w:top w:val="nil"/>
                <w:left w:val="nil"/>
                <w:bottom w:val="nil"/>
                <w:right w:val="nil"/>
                <w:between w:val="nil"/>
              </w:pBdr>
              <w:spacing w:before="130"/>
              <w:jc w:val="center"/>
              <w:rPr>
                <w:color w:val="000000"/>
                <w:sz w:val="24"/>
                <w:szCs w:val="24"/>
              </w:rPr>
            </w:pPr>
            <w:r>
              <w:rPr>
                <w:color w:val="000000"/>
                <w:sz w:val="24"/>
                <w:szCs w:val="24"/>
              </w:rPr>
              <w:t>Molecular Reproduction-II</w:t>
            </w:r>
          </w:p>
        </w:tc>
        <w:tc>
          <w:tcPr>
            <w:tcW w:w="84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6E1C61" w:rsidRDefault="006E1C61" w:rsidP="008617A3">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6E1C61" w:rsidTr="008617A3">
        <w:trPr>
          <w:cantSplit/>
          <w:trHeight w:val="550"/>
        </w:trPr>
        <w:tc>
          <w:tcPr>
            <w:tcW w:w="982" w:type="dxa"/>
            <w:vMerge/>
            <w:tcBorders>
              <w:top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sz w:val="24"/>
                <w:szCs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ind w:left="-165"/>
              <w:jc w:val="center"/>
              <w:rPr>
                <w:color w:val="000000"/>
              </w:rPr>
            </w:pPr>
            <w:r>
              <w:rPr>
                <w:color w:val="000000"/>
              </w:rPr>
              <w:t>24L6.5-</w:t>
            </w:r>
          </w:p>
          <w:p w:rsidR="006E1C61" w:rsidRDefault="006E1C61" w:rsidP="008617A3">
            <w:pPr>
              <w:pStyle w:val="normal0"/>
              <w:pBdr>
                <w:top w:val="nil"/>
                <w:left w:val="nil"/>
                <w:bottom w:val="nil"/>
                <w:right w:val="nil"/>
                <w:between w:val="nil"/>
              </w:pBdr>
              <w:ind w:left="-165"/>
              <w:jc w:val="center"/>
              <w:rPr>
                <w:color w:val="000000"/>
              </w:rPr>
            </w:pPr>
            <w:r>
              <w:rPr>
                <w:color w:val="000000"/>
              </w:rPr>
              <w:t>ZOO-407</w:t>
            </w:r>
          </w:p>
        </w:tc>
        <w:tc>
          <w:tcPr>
            <w:tcW w:w="632" w:type="dxa"/>
            <w:vMerge/>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6E1C61" w:rsidRDefault="006E1C61" w:rsidP="008617A3">
            <w:pPr>
              <w:pStyle w:val="normal0"/>
              <w:pBdr>
                <w:top w:val="nil"/>
                <w:left w:val="nil"/>
                <w:bottom w:val="nil"/>
                <w:right w:val="nil"/>
                <w:between w:val="nil"/>
              </w:pBdr>
              <w:ind w:left="66" w:right="22"/>
              <w:jc w:val="center"/>
              <w:rPr>
                <w:color w:val="000000"/>
                <w:sz w:val="24"/>
                <w:szCs w:val="24"/>
              </w:rPr>
            </w:pPr>
            <w:r>
              <w:rPr>
                <w:color w:val="000000"/>
                <w:sz w:val="24"/>
                <w:szCs w:val="24"/>
              </w:rPr>
              <w:t xml:space="preserve">Animal </w:t>
            </w:r>
            <w:proofErr w:type="spellStart"/>
            <w:r>
              <w:rPr>
                <w:color w:val="000000"/>
                <w:sz w:val="24"/>
                <w:szCs w:val="24"/>
              </w:rPr>
              <w:t>Behaviour</w:t>
            </w:r>
            <w:proofErr w:type="spellEnd"/>
            <w:r>
              <w:rPr>
                <w:color w:val="000000"/>
                <w:sz w:val="24"/>
                <w:szCs w:val="24"/>
              </w:rPr>
              <w:t xml:space="preserve"> and Wildlife Conservation-II</w:t>
            </w:r>
          </w:p>
        </w:tc>
        <w:tc>
          <w:tcPr>
            <w:tcW w:w="84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6E1C61" w:rsidRDefault="006E1C61" w:rsidP="008617A3">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6E1C61" w:rsidTr="008617A3">
        <w:trPr>
          <w:cantSplit/>
          <w:trHeight w:val="550"/>
        </w:trPr>
        <w:tc>
          <w:tcPr>
            <w:tcW w:w="982" w:type="dxa"/>
            <w:vMerge/>
            <w:tcBorders>
              <w:top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sz w:val="24"/>
                <w:szCs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ind w:left="-165"/>
              <w:jc w:val="center"/>
              <w:rPr>
                <w:color w:val="000000"/>
              </w:rPr>
            </w:pPr>
            <w:r>
              <w:rPr>
                <w:color w:val="000000"/>
              </w:rPr>
              <w:t>24L6.5-</w:t>
            </w:r>
          </w:p>
          <w:p w:rsidR="006E1C61" w:rsidRDefault="006E1C61" w:rsidP="008617A3">
            <w:pPr>
              <w:pStyle w:val="normal0"/>
              <w:pBdr>
                <w:top w:val="nil"/>
                <w:left w:val="nil"/>
                <w:bottom w:val="nil"/>
                <w:right w:val="nil"/>
                <w:between w:val="nil"/>
              </w:pBdr>
              <w:ind w:left="-165"/>
              <w:jc w:val="center"/>
              <w:rPr>
                <w:color w:val="000000"/>
              </w:rPr>
            </w:pPr>
            <w:r>
              <w:rPr>
                <w:color w:val="000000"/>
              </w:rPr>
              <w:t>ZOO-408</w:t>
            </w:r>
          </w:p>
        </w:tc>
        <w:tc>
          <w:tcPr>
            <w:tcW w:w="632" w:type="dxa"/>
            <w:vMerge/>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6E1C61" w:rsidRDefault="006E1C61" w:rsidP="008617A3">
            <w:pPr>
              <w:pStyle w:val="normal0"/>
              <w:pBdr>
                <w:top w:val="nil"/>
                <w:left w:val="nil"/>
                <w:bottom w:val="nil"/>
                <w:right w:val="nil"/>
                <w:between w:val="nil"/>
              </w:pBdr>
              <w:ind w:left="61" w:right="22"/>
              <w:jc w:val="center"/>
              <w:rPr>
                <w:color w:val="000000"/>
                <w:sz w:val="24"/>
                <w:szCs w:val="24"/>
              </w:rPr>
            </w:pPr>
            <w:r>
              <w:rPr>
                <w:color w:val="000000"/>
                <w:sz w:val="24"/>
                <w:szCs w:val="24"/>
              </w:rPr>
              <w:t>Fish, Fisheries and Aquaculture-II</w:t>
            </w:r>
          </w:p>
        </w:tc>
        <w:tc>
          <w:tcPr>
            <w:tcW w:w="84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6E1C61" w:rsidRDefault="006E1C61" w:rsidP="008617A3">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6E1C61" w:rsidTr="008617A3">
        <w:trPr>
          <w:cantSplit/>
          <w:trHeight w:val="550"/>
        </w:trPr>
        <w:tc>
          <w:tcPr>
            <w:tcW w:w="982" w:type="dxa"/>
            <w:vMerge/>
            <w:tcBorders>
              <w:top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sz w:val="24"/>
                <w:szCs w:val="24"/>
              </w:rPr>
            </w:pPr>
          </w:p>
        </w:tc>
        <w:tc>
          <w:tcPr>
            <w:tcW w:w="1130" w:type="dxa"/>
            <w:gridSpan w:val="2"/>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ind w:left="-165"/>
              <w:jc w:val="center"/>
              <w:rPr>
                <w:color w:val="000000"/>
              </w:rPr>
            </w:pPr>
            <w:r>
              <w:rPr>
                <w:color w:val="000000"/>
              </w:rPr>
              <w:t>24L6.5-</w:t>
            </w:r>
          </w:p>
          <w:p w:rsidR="006E1C61" w:rsidRDefault="006E1C61" w:rsidP="008617A3">
            <w:pPr>
              <w:pStyle w:val="normal0"/>
              <w:pBdr>
                <w:top w:val="nil"/>
                <w:left w:val="nil"/>
                <w:bottom w:val="nil"/>
                <w:right w:val="nil"/>
                <w:between w:val="nil"/>
              </w:pBdr>
              <w:ind w:left="-165"/>
              <w:jc w:val="center"/>
              <w:rPr>
                <w:color w:val="000000"/>
              </w:rPr>
            </w:pPr>
            <w:r>
              <w:rPr>
                <w:color w:val="000000"/>
              </w:rPr>
              <w:t>ZOO-409</w:t>
            </w:r>
          </w:p>
        </w:tc>
        <w:tc>
          <w:tcPr>
            <w:tcW w:w="632" w:type="dxa"/>
            <w:vMerge/>
            <w:tcBorders>
              <w:top w:val="single" w:sz="4" w:space="0" w:color="000000"/>
              <w:left w:val="single" w:sz="4" w:space="0" w:color="000000"/>
              <w:right w:val="single" w:sz="4" w:space="0" w:color="000000"/>
            </w:tcBorders>
          </w:tcPr>
          <w:p w:rsidR="006E1C61" w:rsidRDefault="006E1C61" w:rsidP="008617A3">
            <w:pPr>
              <w:pStyle w:val="normal0"/>
              <w:pBdr>
                <w:top w:val="nil"/>
                <w:left w:val="nil"/>
                <w:bottom w:val="nil"/>
                <w:right w:val="nil"/>
                <w:between w:val="nil"/>
              </w:pBdr>
              <w:spacing w:line="276" w:lineRule="auto"/>
              <w:rPr>
                <w:color w:val="000000"/>
              </w:rPr>
            </w:pPr>
          </w:p>
        </w:tc>
        <w:tc>
          <w:tcPr>
            <w:tcW w:w="2628" w:type="dxa"/>
            <w:tcBorders>
              <w:top w:val="single" w:sz="4" w:space="0" w:color="000000"/>
              <w:left w:val="single" w:sz="4" w:space="0" w:color="000000"/>
              <w:bottom w:val="single" w:sz="4" w:space="0" w:color="000000"/>
              <w:right w:val="single" w:sz="4" w:space="0" w:color="000000"/>
            </w:tcBorders>
            <w:vAlign w:val="center"/>
          </w:tcPr>
          <w:p w:rsidR="006E1C61" w:rsidRDefault="006E1C61" w:rsidP="008617A3">
            <w:pPr>
              <w:pStyle w:val="normal0"/>
              <w:pBdr>
                <w:top w:val="nil"/>
                <w:left w:val="nil"/>
                <w:bottom w:val="nil"/>
                <w:right w:val="nil"/>
                <w:between w:val="nil"/>
              </w:pBdr>
              <w:ind w:left="61" w:right="22"/>
              <w:jc w:val="center"/>
              <w:rPr>
                <w:color w:val="000000"/>
                <w:sz w:val="24"/>
                <w:szCs w:val="24"/>
              </w:rPr>
            </w:pPr>
            <w:proofErr w:type="spellStart"/>
            <w:r>
              <w:rPr>
                <w:color w:val="000000"/>
                <w:sz w:val="24"/>
                <w:szCs w:val="24"/>
              </w:rPr>
              <w:t>Nanoscience</w:t>
            </w:r>
            <w:proofErr w:type="spellEnd"/>
            <w:r>
              <w:rPr>
                <w:color w:val="000000"/>
                <w:sz w:val="24"/>
                <w:szCs w:val="24"/>
              </w:rPr>
              <w:t xml:space="preserve"> and Nanotechnology</w:t>
            </w:r>
          </w:p>
        </w:tc>
        <w:tc>
          <w:tcPr>
            <w:tcW w:w="84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50"/>
              <w:jc w:val="center"/>
              <w:rPr>
                <w:color w:val="000000"/>
                <w:sz w:val="24"/>
                <w:szCs w:val="24"/>
              </w:rPr>
            </w:pPr>
            <w:r>
              <w:rPr>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70"/>
              <w:jc w:val="center"/>
              <w:rPr>
                <w:color w:val="000000"/>
                <w:sz w:val="24"/>
                <w:szCs w:val="24"/>
              </w:rPr>
            </w:pPr>
            <w:r>
              <w:rPr>
                <w:color w:val="000000"/>
                <w:sz w:val="24"/>
                <w:szCs w:val="24"/>
              </w:rPr>
              <w:t>4</w:t>
            </w:r>
          </w:p>
        </w:tc>
        <w:tc>
          <w:tcPr>
            <w:tcW w:w="604"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31" w:right="60"/>
              <w:jc w:val="center"/>
              <w:rPr>
                <w:color w:val="000000"/>
                <w:sz w:val="24"/>
                <w:szCs w:val="24"/>
              </w:rPr>
            </w:pPr>
            <w:r>
              <w:rPr>
                <w:color w:val="000000"/>
                <w:sz w:val="24"/>
                <w:szCs w:val="24"/>
              </w:rPr>
              <w:t>30</w:t>
            </w:r>
          </w:p>
        </w:tc>
        <w:tc>
          <w:tcPr>
            <w:tcW w:w="698"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left="180" w:right="106"/>
              <w:jc w:val="center"/>
              <w:rPr>
                <w:color w:val="000000"/>
                <w:sz w:val="24"/>
                <w:szCs w:val="24"/>
              </w:rPr>
            </w:pPr>
            <w:r>
              <w:rPr>
                <w:color w:val="000000"/>
                <w:sz w:val="24"/>
                <w:szCs w:val="24"/>
              </w:rPr>
              <w:t>70</w:t>
            </w:r>
          </w:p>
        </w:tc>
        <w:tc>
          <w:tcPr>
            <w:tcW w:w="839" w:type="dxa"/>
            <w:tcBorders>
              <w:top w:val="single" w:sz="4" w:space="0" w:color="000000"/>
              <w:left w:val="single" w:sz="4" w:space="0" w:color="000000"/>
              <w:bottom w:val="single" w:sz="4" w:space="0" w:color="000000"/>
              <w:right w:val="single" w:sz="4" w:space="0" w:color="000000"/>
            </w:tcBorders>
          </w:tcPr>
          <w:p w:rsidR="006E1C61" w:rsidRDefault="006E1C61" w:rsidP="008617A3">
            <w:pPr>
              <w:pStyle w:val="normal0"/>
              <w:pBdr>
                <w:top w:val="nil"/>
                <w:left w:val="nil"/>
                <w:bottom w:val="nil"/>
                <w:right w:val="nil"/>
                <w:between w:val="nil"/>
              </w:pBdr>
              <w:spacing w:before="130"/>
              <w:ind w:right="192"/>
              <w:jc w:val="right"/>
              <w:rPr>
                <w:color w:val="000000"/>
                <w:sz w:val="24"/>
                <w:szCs w:val="24"/>
              </w:rPr>
            </w:pPr>
            <w:r>
              <w:rPr>
                <w:color w:val="000000"/>
                <w:sz w:val="24"/>
                <w:szCs w:val="24"/>
              </w:rPr>
              <w:t>100</w:t>
            </w:r>
          </w:p>
        </w:tc>
        <w:tc>
          <w:tcPr>
            <w:tcW w:w="1053" w:type="dxa"/>
            <w:tcBorders>
              <w:top w:val="single" w:sz="4" w:space="0" w:color="000000"/>
              <w:left w:val="single" w:sz="4" w:space="0" w:color="000000"/>
              <w:bottom w:val="single" w:sz="4" w:space="0" w:color="000000"/>
            </w:tcBorders>
          </w:tcPr>
          <w:p w:rsidR="006E1C61" w:rsidRDefault="006E1C61" w:rsidP="008617A3">
            <w:pPr>
              <w:pStyle w:val="normal0"/>
              <w:pBdr>
                <w:top w:val="nil"/>
                <w:left w:val="nil"/>
                <w:bottom w:val="nil"/>
                <w:right w:val="nil"/>
                <w:between w:val="nil"/>
              </w:pBdr>
              <w:spacing w:before="130"/>
              <w:ind w:left="89"/>
              <w:jc w:val="center"/>
              <w:rPr>
                <w:color w:val="000000"/>
                <w:sz w:val="24"/>
                <w:szCs w:val="24"/>
              </w:rPr>
            </w:pPr>
            <w:r>
              <w:rPr>
                <w:color w:val="000000"/>
                <w:sz w:val="24"/>
                <w:szCs w:val="24"/>
              </w:rPr>
              <w:t>3</w:t>
            </w:r>
          </w:p>
        </w:tc>
      </w:tr>
      <w:tr w:rsidR="003A00FE" w:rsidTr="008D66BF">
        <w:trPr>
          <w:cantSplit/>
          <w:trHeight w:val="822"/>
        </w:trPr>
        <w:tc>
          <w:tcPr>
            <w:tcW w:w="982" w:type="dxa"/>
            <w:tcBorders>
              <w:top w:val="single" w:sz="4" w:space="0" w:color="000000"/>
              <w:right w:val="single" w:sz="4" w:space="0" w:color="000000"/>
            </w:tcBorders>
            <w:vAlign w:val="center"/>
          </w:tcPr>
          <w:p w:rsidR="003A00FE" w:rsidRDefault="000C2921" w:rsidP="000C2921">
            <w:pPr>
              <w:pStyle w:val="normal0"/>
              <w:pBdr>
                <w:top w:val="nil"/>
                <w:left w:val="nil"/>
                <w:bottom w:val="nil"/>
                <w:right w:val="nil"/>
                <w:between w:val="nil"/>
              </w:pBdr>
              <w:spacing w:before="135"/>
              <w:ind w:left="-34"/>
              <w:jc w:val="center"/>
              <w:rPr>
                <w:color w:val="000000"/>
                <w:sz w:val="24"/>
                <w:szCs w:val="24"/>
              </w:rPr>
            </w:pPr>
            <w:r>
              <w:rPr>
                <w:b/>
                <w:color w:val="000000"/>
                <w:sz w:val="24"/>
                <w:szCs w:val="24"/>
              </w:rPr>
              <w:t>**</w:t>
            </w:r>
            <w:r w:rsidR="003A00FE">
              <w:rPr>
                <w:b/>
                <w:color w:val="000000"/>
                <w:sz w:val="24"/>
                <w:szCs w:val="24"/>
              </w:rPr>
              <w:t>EEC</w:t>
            </w:r>
          </w:p>
        </w:tc>
        <w:tc>
          <w:tcPr>
            <w:tcW w:w="1130" w:type="dxa"/>
            <w:gridSpan w:val="2"/>
            <w:tcBorders>
              <w:top w:val="single" w:sz="4" w:space="0" w:color="000000"/>
              <w:left w:val="single" w:sz="4" w:space="0" w:color="000000"/>
              <w:right w:val="single" w:sz="4" w:space="0" w:color="000000"/>
            </w:tcBorders>
            <w:vAlign w:val="center"/>
          </w:tcPr>
          <w:p w:rsidR="003A00FE" w:rsidRDefault="003A00FE" w:rsidP="008617A3">
            <w:pPr>
              <w:pStyle w:val="normal0"/>
              <w:pBdr>
                <w:top w:val="nil"/>
                <w:left w:val="nil"/>
                <w:bottom w:val="nil"/>
                <w:right w:val="nil"/>
                <w:between w:val="nil"/>
              </w:pBdr>
              <w:rPr>
                <w:color w:val="000000"/>
              </w:rPr>
            </w:pPr>
            <w:r>
              <w:rPr>
                <w:color w:val="000000"/>
              </w:rPr>
              <w:t>24L6.5-</w:t>
            </w:r>
          </w:p>
          <w:p w:rsidR="003A00FE" w:rsidRDefault="003A00FE" w:rsidP="008617A3">
            <w:pPr>
              <w:pStyle w:val="normal0"/>
              <w:pBdr>
                <w:top w:val="nil"/>
                <w:left w:val="nil"/>
                <w:bottom w:val="nil"/>
                <w:right w:val="nil"/>
                <w:between w:val="nil"/>
              </w:pBdr>
              <w:rPr>
                <w:color w:val="000000"/>
              </w:rPr>
            </w:pPr>
            <w:r>
              <w:rPr>
                <w:color w:val="000000"/>
              </w:rPr>
              <w:t>EEC-RPE-400</w:t>
            </w:r>
          </w:p>
        </w:tc>
        <w:tc>
          <w:tcPr>
            <w:tcW w:w="3260" w:type="dxa"/>
            <w:gridSpan w:val="2"/>
            <w:tcBorders>
              <w:top w:val="single" w:sz="4" w:space="0" w:color="000000"/>
              <w:left w:val="single" w:sz="4" w:space="0" w:color="000000"/>
              <w:right w:val="single" w:sz="4" w:space="0" w:color="000000"/>
            </w:tcBorders>
            <w:vAlign w:val="center"/>
          </w:tcPr>
          <w:p w:rsidR="003A00FE" w:rsidRDefault="003A00FE" w:rsidP="008617A3">
            <w:pPr>
              <w:pStyle w:val="normal0"/>
              <w:pBdr>
                <w:top w:val="nil"/>
                <w:left w:val="nil"/>
                <w:bottom w:val="nil"/>
                <w:right w:val="nil"/>
                <w:between w:val="nil"/>
              </w:pBdr>
              <w:spacing w:before="130"/>
              <w:ind w:right="-15"/>
              <w:jc w:val="center"/>
              <w:rPr>
                <w:color w:val="000000"/>
                <w:sz w:val="24"/>
                <w:szCs w:val="24"/>
              </w:rPr>
            </w:pPr>
            <w:r>
              <w:rPr>
                <w:color w:val="000000"/>
                <w:sz w:val="24"/>
                <w:szCs w:val="24"/>
              </w:rPr>
              <w:t>Research Ethics</w:t>
            </w:r>
          </w:p>
        </w:tc>
        <w:tc>
          <w:tcPr>
            <w:tcW w:w="849" w:type="dxa"/>
            <w:tcBorders>
              <w:top w:val="single" w:sz="4" w:space="0" w:color="000000"/>
              <w:left w:val="single" w:sz="4" w:space="0" w:color="000000"/>
              <w:right w:val="single" w:sz="4" w:space="0" w:color="000000"/>
            </w:tcBorders>
            <w:vAlign w:val="center"/>
          </w:tcPr>
          <w:p w:rsidR="003A00FE" w:rsidRDefault="003A00FE" w:rsidP="00BD453C">
            <w:pPr>
              <w:pStyle w:val="normal0"/>
              <w:pBdr>
                <w:top w:val="nil"/>
                <w:left w:val="nil"/>
                <w:bottom w:val="nil"/>
                <w:right w:val="nil"/>
                <w:between w:val="nil"/>
              </w:pBdr>
              <w:spacing w:before="130"/>
              <w:ind w:left="150"/>
              <w:jc w:val="center"/>
              <w:rPr>
                <w:color w:val="000000"/>
                <w:sz w:val="24"/>
                <w:szCs w:val="24"/>
              </w:rPr>
            </w:pPr>
            <w:r>
              <w:rPr>
                <w:color w:val="000000"/>
                <w:sz w:val="24"/>
                <w:szCs w:val="24"/>
              </w:rPr>
              <w:t>2</w:t>
            </w:r>
          </w:p>
        </w:tc>
        <w:tc>
          <w:tcPr>
            <w:tcW w:w="566" w:type="dxa"/>
            <w:tcBorders>
              <w:top w:val="single" w:sz="4" w:space="0" w:color="000000"/>
              <w:left w:val="single" w:sz="4" w:space="0" w:color="000000"/>
              <w:right w:val="single" w:sz="4" w:space="0" w:color="000000"/>
            </w:tcBorders>
            <w:vAlign w:val="center"/>
          </w:tcPr>
          <w:p w:rsidR="003A00FE" w:rsidRDefault="003A00FE" w:rsidP="00BD453C">
            <w:pPr>
              <w:pStyle w:val="normal0"/>
              <w:pBdr>
                <w:top w:val="nil"/>
                <w:left w:val="nil"/>
                <w:bottom w:val="nil"/>
                <w:right w:val="nil"/>
                <w:between w:val="nil"/>
              </w:pBdr>
              <w:spacing w:before="130"/>
              <w:ind w:left="150"/>
              <w:jc w:val="center"/>
              <w:rPr>
                <w:color w:val="000000"/>
                <w:sz w:val="24"/>
                <w:szCs w:val="24"/>
              </w:rPr>
            </w:pPr>
            <w:r>
              <w:rPr>
                <w:color w:val="000000"/>
                <w:sz w:val="24"/>
                <w:szCs w:val="24"/>
              </w:rPr>
              <w:t>2</w:t>
            </w:r>
          </w:p>
        </w:tc>
        <w:tc>
          <w:tcPr>
            <w:tcW w:w="604" w:type="dxa"/>
            <w:tcBorders>
              <w:top w:val="single" w:sz="4" w:space="0" w:color="000000"/>
              <w:left w:val="single" w:sz="4" w:space="0" w:color="000000"/>
              <w:right w:val="single" w:sz="4" w:space="0" w:color="000000"/>
            </w:tcBorders>
            <w:vAlign w:val="center"/>
          </w:tcPr>
          <w:p w:rsidR="003A00FE" w:rsidRDefault="003A00FE" w:rsidP="00BD453C">
            <w:pPr>
              <w:pStyle w:val="normal0"/>
              <w:pBdr>
                <w:top w:val="nil"/>
                <w:left w:val="nil"/>
                <w:bottom w:val="nil"/>
                <w:right w:val="nil"/>
                <w:between w:val="nil"/>
              </w:pBdr>
              <w:tabs>
                <w:tab w:val="left" w:pos="275"/>
              </w:tabs>
              <w:spacing w:before="130"/>
              <w:ind w:right="60"/>
              <w:jc w:val="center"/>
              <w:rPr>
                <w:color w:val="000000"/>
                <w:sz w:val="24"/>
                <w:szCs w:val="24"/>
              </w:rPr>
            </w:pPr>
            <w:r>
              <w:rPr>
                <w:color w:val="000000"/>
                <w:sz w:val="24"/>
                <w:szCs w:val="24"/>
              </w:rPr>
              <w:t>15</w:t>
            </w:r>
          </w:p>
        </w:tc>
        <w:tc>
          <w:tcPr>
            <w:tcW w:w="698" w:type="dxa"/>
            <w:tcBorders>
              <w:top w:val="single" w:sz="4" w:space="0" w:color="000000"/>
              <w:left w:val="single" w:sz="4" w:space="0" w:color="000000"/>
              <w:right w:val="single" w:sz="4" w:space="0" w:color="000000"/>
            </w:tcBorders>
            <w:vAlign w:val="center"/>
          </w:tcPr>
          <w:p w:rsidR="003A00FE" w:rsidRDefault="003A00FE" w:rsidP="00BD453C">
            <w:pPr>
              <w:pStyle w:val="normal0"/>
              <w:pBdr>
                <w:top w:val="nil"/>
                <w:left w:val="nil"/>
                <w:bottom w:val="nil"/>
                <w:right w:val="nil"/>
                <w:between w:val="nil"/>
              </w:pBdr>
              <w:spacing w:before="130"/>
              <w:ind w:left="218"/>
              <w:jc w:val="center"/>
              <w:rPr>
                <w:color w:val="000000"/>
                <w:sz w:val="24"/>
                <w:szCs w:val="24"/>
              </w:rPr>
            </w:pPr>
            <w:r>
              <w:rPr>
                <w:color w:val="000000"/>
                <w:sz w:val="24"/>
                <w:szCs w:val="24"/>
              </w:rPr>
              <w:t>35</w:t>
            </w:r>
          </w:p>
        </w:tc>
        <w:tc>
          <w:tcPr>
            <w:tcW w:w="839" w:type="dxa"/>
            <w:tcBorders>
              <w:top w:val="single" w:sz="4" w:space="0" w:color="000000"/>
              <w:left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spacing w:before="130"/>
              <w:rPr>
                <w:color w:val="000000"/>
                <w:sz w:val="24"/>
                <w:szCs w:val="24"/>
              </w:rPr>
            </w:pPr>
            <w:r>
              <w:rPr>
                <w:color w:val="000000"/>
                <w:sz w:val="24"/>
                <w:szCs w:val="24"/>
              </w:rPr>
              <w:t xml:space="preserve">  50</w:t>
            </w:r>
          </w:p>
        </w:tc>
        <w:tc>
          <w:tcPr>
            <w:tcW w:w="1053" w:type="dxa"/>
            <w:tcBorders>
              <w:top w:val="single" w:sz="4" w:space="0" w:color="000000"/>
              <w:left w:val="single" w:sz="4" w:space="0" w:color="000000"/>
            </w:tcBorders>
            <w:vAlign w:val="center"/>
          </w:tcPr>
          <w:p w:rsidR="003A00FE" w:rsidRDefault="003A00FE" w:rsidP="003A00FE">
            <w:pPr>
              <w:pStyle w:val="normal0"/>
              <w:pBdr>
                <w:top w:val="nil"/>
                <w:left w:val="nil"/>
                <w:bottom w:val="nil"/>
                <w:right w:val="nil"/>
                <w:between w:val="nil"/>
              </w:pBdr>
              <w:spacing w:before="130"/>
              <w:ind w:right="267"/>
              <w:jc w:val="right"/>
              <w:rPr>
                <w:color w:val="000000"/>
                <w:sz w:val="24"/>
                <w:szCs w:val="24"/>
              </w:rPr>
            </w:pPr>
            <w:r>
              <w:rPr>
                <w:color w:val="000000"/>
                <w:sz w:val="24"/>
                <w:szCs w:val="24"/>
              </w:rPr>
              <w:t>3</w:t>
            </w:r>
          </w:p>
        </w:tc>
      </w:tr>
      <w:tr w:rsidR="003A00FE" w:rsidTr="008617A3">
        <w:trPr>
          <w:trHeight w:val="382"/>
        </w:trPr>
        <w:tc>
          <w:tcPr>
            <w:tcW w:w="1124" w:type="dxa"/>
            <w:gridSpan w:val="2"/>
            <w:tcBorders>
              <w:bottom w:val="single" w:sz="4" w:space="0" w:color="000000"/>
              <w:right w:val="single" w:sz="4" w:space="0" w:color="000000"/>
            </w:tcBorders>
            <w:vAlign w:val="center"/>
          </w:tcPr>
          <w:p w:rsidR="003A00FE" w:rsidRDefault="003A00FE" w:rsidP="008617A3">
            <w:pPr>
              <w:pStyle w:val="normal0"/>
              <w:pBdr>
                <w:top w:val="nil"/>
                <w:left w:val="nil"/>
                <w:bottom w:val="nil"/>
                <w:right w:val="nil"/>
                <w:between w:val="nil"/>
              </w:pBdr>
              <w:spacing w:before="135"/>
              <w:ind w:left="69"/>
              <w:jc w:val="center"/>
              <w:rPr>
                <w:color w:val="000000"/>
                <w:sz w:val="24"/>
                <w:szCs w:val="24"/>
              </w:rPr>
            </w:pPr>
            <w:r>
              <w:rPr>
                <w:b/>
                <w:color w:val="000000"/>
                <w:sz w:val="24"/>
                <w:szCs w:val="24"/>
              </w:rPr>
              <w:t>Dissertation/Project work</w:t>
            </w:r>
          </w:p>
        </w:tc>
        <w:tc>
          <w:tcPr>
            <w:tcW w:w="988" w:type="dxa"/>
            <w:tcBorders>
              <w:left w:val="single" w:sz="4" w:space="0" w:color="000000"/>
              <w:bottom w:val="single" w:sz="4" w:space="0" w:color="000000"/>
              <w:right w:val="single" w:sz="4" w:space="0" w:color="000000"/>
            </w:tcBorders>
            <w:vAlign w:val="center"/>
          </w:tcPr>
          <w:p w:rsidR="003A00FE" w:rsidRDefault="003A00FE" w:rsidP="008617A3">
            <w:pPr>
              <w:pStyle w:val="normal0"/>
              <w:pBdr>
                <w:top w:val="nil"/>
                <w:left w:val="nil"/>
                <w:bottom w:val="nil"/>
                <w:right w:val="nil"/>
                <w:between w:val="nil"/>
              </w:pBdr>
              <w:rPr>
                <w:color w:val="000000"/>
              </w:rPr>
            </w:pPr>
            <w:r>
              <w:rPr>
                <w:color w:val="000000"/>
              </w:rPr>
              <w:t>24L6.5-</w:t>
            </w:r>
          </w:p>
          <w:p w:rsidR="003A00FE" w:rsidRDefault="003A00FE" w:rsidP="008617A3">
            <w:pPr>
              <w:pStyle w:val="normal0"/>
              <w:pBdr>
                <w:top w:val="nil"/>
                <w:left w:val="nil"/>
                <w:bottom w:val="nil"/>
                <w:right w:val="nil"/>
                <w:between w:val="nil"/>
              </w:pBdr>
              <w:rPr>
                <w:color w:val="000000"/>
              </w:rPr>
            </w:pPr>
            <w:r>
              <w:rPr>
                <w:color w:val="000000"/>
              </w:rPr>
              <w:t>ZOO-413</w:t>
            </w:r>
          </w:p>
        </w:tc>
        <w:tc>
          <w:tcPr>
            <w:tcW w:w="3260" w:type="dxa"/>
            <w:gridSpan w:val="2"/>
            <w:tcBorders>
              <w:left w:val="single" w:sz="4" w:space="0" w:color="000000"/>
              <w:bottom w:val="single" w:sz="4" w:space="0" w:color="000000"/>
              <w:right w:val="single" w:sz="4" w:space="0" w:color="000000"/>
            </w:tcBorders>
            <w:vAlign w:val="center"/>
          </w:tcPr>
          <w:p w:rsidR="003A00FE" w:rsidRDefault="003A00FE" w:rsidP="008617A3">
            <w:pPr>
              <w:pStyle w:val="normal0"/>
              <w:pBdr>
                <w:top w:val="nil"/>
                <w:left w:val="nil"/>
                <w:bottom w:val="nil"/>
                <w:right w:val="nil"/>
                <w:between w:val="nil"/>
              </w:pBdr>
              <w:spacing w:before="130"/>
              <w:ind w:left="28" w:right="-15"/>
              <w:jc w:val="center"/>
              <w:rPr>
                <w:color w:val="000000"/>
                <w:sz w:val="24"/>
                <w:szCs w:val="24"/>
              </w:rPr>
            </w:pPr>
            <w:r>
              <w:rPr>
                <w:b/>
                <w:color w:val="000000"/>
                <w:sz w:val="24"/>
                <w:szCs w:val="24"/>
              </w:rPr>
              <w:t>Dissertation/Project work</w:t>
            </w:r>
          </w:p>
        </w:tc>
        <w:tc>
          <w:tcPr>
            <w:tcW w:w="849" w:type="dxa"/>
            <w:tcBorders>
              <w:top w:val="single" w:sz="4" w:space="0" w:color="000000"/>
              <w:left w:val="single" w:sz="4" w:space="0" w:color="000000"/>
              <w:bottom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ind w:left="131" w:right="96"/>
              <w:jc w:val="center"/>
              <w:rPr>
                <w:color w:val="000000"/>
                <w:sz w:val="24"/>
                <w:szCs w:val="24"/>
              </w:rPr>
            </w:pPr>
            <w:r>
              <w:rPr>
                <w:color w:val="000000"/>
                <w:sz w:val="24"/>
                <w:szCs w:val="24"/>
              </w:rPr>
              <w:t>12</w:t>
            </w:r>
          </w:p>
        </w:tc>
        <w:tc>
          <w:tcPr>
            <w:tcW w:w="566" w:type="dxa"/>
            <w:tcBorders>
              <w:left w:val="single" w:sz="4" w:space="0" w:color="000000"/>
              <w:bottom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spacing w:before="130"/>
              <w:jc w:val="center"/>
              <w:rPr>
                <w:color w:val="000000"/>
                <w:sz w:val="24"/>
                <w:szCs w:val="24"/>
              </w:rPr>
            </w:pPr>
            <w:r>
              <w:rPr>
                <w:color w:val="000000"/>
                <w:sz w:val="24"/>
                <w:szCs w:val="24"/>
              </w:rPr>
              <w:t>24</w:t>
            </w:r>
          </w:p>
        </w:tc>
        <w:tc>
          <w:tcPr>
            <w:tcW w:w="604" w:type="dxa"/>
            <w:tcBorders>
              <w:left w:val="single" w:sz="4" w:space="0" w:color="000000"/>
              <w:bottom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tabs>
                <w:tab w:val="left" w:pos="275"/>
              </w:tabs>
              <w:spacing w:before="130"/>
              <w:ind w:right="60"/>
              <w:jc w:val="center"/>
              <w:rPr>
                <w:color w:val="000000"/>
                <w:sz w:val="24"/>
                <w:szCs w:val="24"/>
              </w:rPr>
            </w:pPr>
            <w:r>
              <w:rPr>
                <w:color w:val="000000"/>
                <w:sz w:val="24"/>
                <w:szCs w:val="24"/>
              </w:rPr>
              <w:t>-</w:t>
            </w:r>
          </w:p>
        </w:tc>
        <w:tc>
          <w:tcPr>
            <w:tcW w:w="698" w:type="dxa"/>
            <w:tcBorders>
              <w:left w:val="single" w:sz="4" w:space="0" w:color="000000"/>
              <w:bottom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spacing w:before="130"/>
              <w:jc w:val="center"/>
              <w:rPr>
                <w:color w:val="000000"/>
                <w:sz w:val="24"/>
                <w:szCs w:val="24"/>
              </w:rPr>
            </w:pPr>
            <w:r>
              <w:rPr>
                <w:color w:val="000000"/>
                <w:sz w:val="24"/>
                <w:szCs w:val="24"/>
              </w:rPr>
              <w:t>300</w:t>
            </w:r>
          </w:p>
        </w:tc>
        <w:tc>
          <w:tcPr>
            <w:tcW w:w="839" w:type="dxa"/>
            <w:tcBorders>
              <w:left w:val="single" w:sz="4" w:space="0" w:color="000000"/>
              <w:bottom w:val="single" w:sz="4" w:space="0" w:color="000000"/>
              <w:right w:val="single" w:sz="4" w:space="0" w:color="000000"/>
            </w:tcBorders>
            <w:vAlign w:val="center"/>
          </w:tcPr>
          <w:p w:rsidR="003A00FE" w:rsidRDefault="003A00FE" w:rsidP="003A00FE">
            <w:pPr>
              <w:pStyle w:val="normal0"/>
              <w:pBdr>
                <w:top w:val="nil"/>
                <w:left w:val="nil"/>
                <w:bottom w:val="nil"/>
                <w:right w:val="nil"/>
                <w:between w:val="nil"/>
              </w:pBdr>
              <w:spacing w:before="130"/>
              <w:jc w:val="center"/>
              <w:rPr>
                <w:color w:val="000000"/>
                <w:sz w:val="24"/>
                <w:szCs w:val="24"/>
              </w:rPr>
            </w:pPr>
            <w:r>
              <w:rPr>
                <w:color w:val="000000"/>
                <w:sz w:val="24"/>
                <w:szCs w:val="24"/>
              </w:rPr>
              <w:t>300</w:t>
            </w:r>
          </w:p>
        </w:tc>
        <w:tc>
          <w:tcPr>
            <w:tcW w:w="1053" w:type="dxa"/>
            <w:tcBorders>
              <w:left w:val="single" w:sz="4" w:space="0" w:color="000000"/>
              <w:bottom w:val="single" w:sz="4" w:space="0" w:color="000000"/>
            </w:tcBorders>
            <w:vAlign w:val="center"/>
          </w:tcPr>
          <w:p w:rsidR="003A00FE" w:rsidRDefault="003A00FE" w:rsidP="00183356">
            <w:pPr>
              <w:pStyle w:val="normal0"/>
              <w:pBdr>
                <w:top w:val="nil"/>
                <w:left w:val="nil"/>
                <w:bottom w:val="nil"/>
                <w:right w:val="nil"/>
                <w:between w:val="nil"/>
              </w:pBdr>
              <w:spacing w:before="130"/>
              <w:ind w:left="-173" w:right="-124"/>
              <w:jc w:val="center"/>
              <w:rPr>
                <w:color w:val="000000"/>
                <w:sz w:val="24"/>
                <w:szCs w:val="24"/>
              </w:rPr>
            </w:pPr>
            <w:r>
              <w:rPr>
                <w:color w:val="000000"/>
                <w:sz w:val="24"/>
                <w:szCs w:val="24"/>
              </w:rPr>
              <w:t>Dissertation thesis submission</w:t>
            </w:r>
          </w:p>
        </w:tc>
      </w:tr>
    </w:tbl>
    <w:p w:rsidR="005E0FC8" w:rsidRDefault="005E0FC8">
      <w:pPr>
        <w:pStyle w:val="normal0"/>
        <w:pBdr>
          <w:top w:val="nil"/>
          <w:left w:val="nil"/>
          <w:bottom w:val="nil"/>
          <w:right w:val="nil"/>
          <w:between w:val="nil"/>
        </w:pBdr>
        <w:spacing w:before="1"/>
        <w:rPr>
          <w:color w:val="000000"/>
          <w:sz w:val="27"/>
          <w:szCs w:val="27"/>
        </w:rPr>
      </w:pPr>
    </w:p>
    <w:p w:rsidR="00183356" w:rsidRDefault="00183356" w:rsidP="000C2921">
      <w:pPr>
        <w:pStyle w:val="normal0"/>
        <w:pBdr>
          <w:top w:val="nil"/>
          <w:left w:val="nil"/>
          <w:bottom w:val="nil"/>
          <w:right w:val="nil"/>
          <w:between w:val="nil"/>
        </w:pBdr>
        <w:spacing w:before="9"/>
        <w:ind w:left="993" w:hanging="993"/>
        <w:jc w:val="both"/>
        <w:rPr>
          <w:b/>
          <w:color w:val="000000"/>
        </w:rPr>
      </w:pPr>
      <w:r>
        <w:rPr>
          <w:b/>
          <w:color w:val="000000"/>
        </w:rPr>
        <w:t>NOTES:</w:t>
      </w:r>
      <w:r w:rsidR="000C2921">
        <w:rPr>
          <w:b/>
          <w:color w:val="000000"/>
        </w:rPr>
        <w:t xml:space="preserve"> </w:t>
      </w:r>
      <w:r>
        <w:rPr>
          <w:b/>
          <w:color w:val="000000"/>
        </w:rPr>
        <w:t>*A student can opt one elective course in a semester, i.e. up to 40 % of total elective courses mentioned in the scheme, through SWAYAM/NPTEL/MOOCs or other online portals recognized by the UGC and the University.</w:t>
      </w:r>
    </w:p>
    <w:p w:rsidR="000C2921" w:rsidRDefault="000C2921" w:rsidP="000C2921">
      <w:pPr>
        <w:pStyle w:val="normal0"/>
        <w:pBdr>
          <w:top w:val="nil"/>
          <w:left w:val="nil"/>
          <w:bottom w:val="nil"/>
          <w:right w:val="nil"/>
          <w:between w:val="nil"/>
        </w:pBdr>
        <w:spacing w:before="9"/>
        <w:ind w:left="993" w:hanging="993"/>
        <w:jc w:val="both"/>
        <w:rPr>
          <w:b/>
          <w:color w:val="000000"/>
        </w:rPr>
      </w:pPr>
    </w:p>
    <w:p w:rsidR="000C2921" w:rsidRDefault="000C2921" w:rsidP="000C2921">
      <w:pPr>
        <w:pStyle w:val="normal0"/>
        <w:pBdr>
          <w:top w:val="nil"/>
          <w:left w:val="nil"/>
          <w:bottom w:val="nil"/>
          <w:right w:val="nil"/>
          <w:between w:val="nil"/>
        </w:pBdr>
        <w:spacing w:before="9"/>
        <w:rPr>
          <w:b/>
          <w:color w:val="000000"/>
        </w:rPr>
      </w:pPr>
      <w:r>
        <w:rPr>
          <w:b/>
          <w:color w:val="000000"/>
        </w:rPr>
        <w:t xml:space="preserve">** EEC Syllabus is uploaded on the Common Pool Courses available at University website. </w:t>
      </w:r>
    </w:p>
    <w:p w:rsidR="000C2921" w:rsidRDefault="000C2921" w:rsidP="000C2921">
      <w:pPr>
        <w:pStyle w:val="normal0"/>
        <w:pBdr>
          <w:top w:val="nil"/>
          <w:left w:val="nil"/>
          <w:bottom w:val="nil"/>
          <w:right w:val="nil"/>
          <w:between w:val="nil"/>
        </w:pBdr>
        <w:spacing w:before="9"/>
        <w:ind w:left="993" w:hanging="993"/>
        <w:jc w:val="both"/>
        <w:rPr>
          <w:color w:val="000000"/>
        </w:rPr>
      </w:pPr>
    </w:p>
    <w:p w:rsidR="00183356" w:rsidRDefault="000C2921" w:rsidP="000C2921">
      <w:pPr>
        <w:pStyle w:val="normal0"/>
        <w:tabs>
          <w:tab w:val="left" w:pos="3780"/>
          <w:tab w:val="left" w:pos="7381"/>
        </w:tabs>
        <w:spacing w:line="259" w:lineRule="auto"/>
        <w:ind w:right="1607"/>
        <w:rPr>
          <w:b/>
          <w:sz w:val="24"/>
          <w:szCs w:val="24"/>
        </w:rPr>
      </w:pPr>
      <w:r>
        <w:rPr>
          <w:b/>
          <w:sz w:val="24"/>
          <w:szCs w:val="24"/>
        </w:rPr>
        <w:t xml:space="preserve">CC: Core Course;        </w:t>
      </w:r>
      <w:r w:rsidR="00183356">
        <w:rPr>
          <w:b/>
          <w:sz w:val="24"/>
          <w:szCs w:val="24"/>
        </w:rPr>
        <w:t>DE</w:t>
      </w:r>
      <w:r>
        <w:rPr>
          <w:b/>
          <w:sz w:val="24"/>
          <w:szCs w:val="24"/>
        </w:rPr>
        <w:t xml:space="preserve">C: Discipline Elective Courses;          </w:t>
      </w:r>
      <w:r w:rsidR="00183356">
        <w:rPr>
          <w:b/>
          <w:sz w:val="24"/>
          <w:szCs w:val="24"/>
        </w:rPr>
        <w:t>PC: Practical Course EEC: Employability &amp; Entrepreneurship Skills</w:t>
      </w:r>
    </w:p>
    <w:p w:rsidR="005E0FC8" w:rsidRDefault="005E0FC8">
      <w:pPr>
        <w:pStyle w:val="normal0"/>
        <w:pBdr>
          <w:top w:val="nil"/>
          <w:left w:val="nil"/>
          <w:bottom w:val="nil"/>
          <w:right w:val="nil"/>
          <w:between w:val="nil"/>
        </w:pBdr>
        <w:spacing w:before="1"/>
        <w:rPr>
          <w:color w:val="000000"/>
          <w:sz w:val="27"/>
          <w:szCs w:val="27"/>
        </w:rPr>
      </w:pPr>
    </w:p>
    <w:p w:rsidR="005E0FC8" w:rsidRDefault="005E0FC8">
      <w:pPr>
        <w:pStyle w:val="normal0"/>
        <w:pBdr>
          <w:top w:val="nil"/>
          <w:left w:val="nil"/>
          <w:bottom w:val="nil"/>
          <w:right w:val="nil"/>
          <w:between w:val="nil"/>
        </w:pBdr>
        <w:spacing w:before="1"/>
        <w:rPr>
          <w:color w:val="000000"/>
          <w:sz w:val="27"/>
          <w:szCs w:val="27"/>
        </w:rPr>
      </w:pPr>
    </w:p>
    <w:p w:rsidR="005E0FC8" w:rsidRDefault="005E0FC8">
      <w:pPr>
        <w:pStyle w:val="normal0"/>
        <w:pBdr>
          <w:top w:val="nil"/>
          <w:left w:val="nil"/>
          <w:bottom w:val="nil"/>
          <w:right w:val="nil"/>
          <w:between w:val="nil"/>
        </w:pBdr>
        <w:spacing w:before="1"/>
        <w:rPr>
          <w:color w:val="000000"/>
          <w:sz w:val="27"/>
          <w:szCs w:val="27"/>
        </w:rPr>
      </w:pPr>
    </w:p>
    <w:p w:rsidR="005E0FC8" w:rsidRDefault="005E0FC8">
      <w:pPr>
        <w:pStyle w:val="normal0"/>
        <w:pBdr>
          <w:top w:val="nil"/>
          <w:left w:val="nil"/>
          <w:bottom w:val="nil"/>
          <w:right w:val="nil"/>
          <w:between w:val="nil"/>
        </w:pBdr>
        <w:spacing w:before="1"/>
        <w:rPr>
          <w:color w:val="000000"/>
          <w:sz w:val="27"/>
          <w:szCs w:val="27"/>
        </w:rPr>
      </w:pPr>
    </w:p>
    <w:p w:rsidR="005E0FC8" w:rsidRDefault="005E0FC8">
      <w:pPr>
        <w:pStyle w:val="normal0"/>
        <w:pBdr>
          <w:top w:val="nil"/>
          <w:left w:val="nil"/>
          <w:bottom w:val="nil"/>
          <w:right w:val="nil"/>
          <w:between w:val="nil"/>
        </w:pBdr>
        <w:spacing w:before="1"/>
        <w:rPr>
          <w:color w:val="000000"/>
          <w:sz w:val="27"/>
          <w:szCs w:val="27"/>
        </w:rPr>
      </w:pPr>
    </w:p>
    <w:p w:rsidR="005E0FC8" w:rsidRDefault="005E0FC8">
      <w:pPr>
        <w:pStyle w:val="normal0"/>
        <w:pBdr>
          <w:top w:val="nil"/>
          <w:left w:val="nil"/>
          <w:bottom w:val="nil"/>
          <w:right w:val="nil"/>
          <w:between w:val="nil"/>
        </w:pBdr>
        <w:spacing w:before="1"/>
        <w:rPr>
          <w:color w:val="000000"/>
          <w:sz w:val="27"/>
          <w:szCs w:val="27"/>
        </w:rPr>
      </w:pPr>
    </w:p>
    <w:p w:rsidR="005E0FC8" w:rsidRDefault="002631B0">
      <w:pPr>
        <w:pStyle w:val="normal0"/>
        <w:ind w:left="1293" w:right="840"/>
        <w:jc w:val="center"/>
        <w:rPr>
          <w:sz w:val="24"/>
          <w:szCs w:val="24"/>
        </w:rPr>
      </w:pPr>
      <w:r>
        <w:rPr>
          <w:b/>
          <w:sz w:val="24"/>
          <w:szCs w:val="24"/>
          <w:u w:val="single"/>
        </w:rPr>
        <w:t>1. VISION AND MISSION OF THE UNIVERSITY</w:t>
      </w:r>
    </w:p>
    <w:p w:rsidR="005E0FC8" w:rsidRDefault="005E0FC8">
      <w:pPr>
        <w:pStyle w:val="normal0"/>
        <w:pBdr>
          <w:top w:val="nil"/>
          <w:left w:val="nil"/>
          <w:bottom w:val="nil"/>
          <w:right w:val="nil"/>
          <w:between w:val="nil"/>
        </w:pBdr>
        <w:spacing w:before="5"/>
        <w:rPr>
          <w:color w:val="000000"/>
          <w:sz w:val="24"/>
          <w:szCs w:val="24"/>
        </w:rPr>
      </w:pPr>
    </w:p>
    <w:p w:rsidR="005E0FC8" w:rsidRDefault="002631B0">
      <w:pPr>
        <w:pStyle w:val="normal0"/>
        <w:spacing w:before="88"/>
        <w:ind w:left="4995"/>
        <w:rPr>
          <w:sz w:val="24"/>
          <w:szCs w:val="24"/>
        </w:rPr>
      </w:pPr>
      <w:bookmarkStart w:id="0" w:name="bookmark=id.9lw6v4bhv2j1" w:colFirst="0" w:colLast="0"/>
      <w:bookmarkEnd w:id="0"/>
      <w:r>
        <w:rPr>
          <w:b/>
          <w:sz w:val="24"/>
          <w:szCs w:val="24"/>
        </w:rPr>
        <w:t>Vision</w:t>
      </w:r>
    </w:p>
    <w:p w:rsidR="005E0FC8" w:rsidRDefault="002631B0">
      <w:pPr>
        <w:pStyle w:val="normal0"/>
        <w:pBdr>
          <w:top w:val="nil"/>
          <w:left w:val="nil"/>
          <w:bottom w:val="nil"/>
          <w:right w:val="nil"/>
          <w:between w:val="nil"/>
        </w:pBdr>
        <w:spacing w:before="138" w:line="362" w:lineRule="auto"/>
        <w:ind w:left="778" w:right="305"/>
        <w:rPr>
          <w:color w:val="000000"/>
          <w:sz w:val="24"/>
          <w:szCs w:val="24"/>
        </w:rPr>
      </w:pPr>
      <w:r>
        <w:rPr>
          <w:color w:val="000000"/>
          <w:sz w:val="24"/>
          <w:szCs w:val="24"/>
        </w:rPr>
        <w:t xml:space="preserve">To be a renowned university, recognized for excellence in teaching, </w:t>
      </w:r>
      <w:proofErr w:type="gramStart"/>
      <w:r>
        <w:rPr>
          <w:color w:val="000000"/>
          <w:sz w:val="24"/>
          <w:szCs w:val="24"/>
        </w:rPr>
        <w:t>innovative  research</w:t>
      </w:r>
      <w:proofErr w:type="gramEnd"/>
      <w:r>
        <w:rPr>
          <w:color w:val="000000"/>
          <w:sz w:val="24"/>
          <w:szCs w:val="24"/>
        </w:rPr>
        <w:t>, and welfare of the society, imbibing the spirit of “</w:t>
      </w:r>
      <w:proofErr w:type="spellStart"/>
      <w:r>
        <w:rPr>
          <w:color w:val="000000"/>
          <w:sz w:val="24"/>
          <w:szCs w:val="24"/>
        </w:rPr>
        <w:t>Vasudhaiv</w:t>
      </w:r>
      <w:proofErr w:type="spellEnd"/>
      <w:r>
        <w:rPr>
          <w:color w:val="000000"/>
          <w:sz w:val="24"/>
          <w:szCs w:val="24"/>
        </w:rPr>
        <w:t xml:space="preserve"> </w:t>
      </w:r>
      <w:proofErr w:type="spellStart"/>
      <w:r>
        <w:rPr>
          <w:color w:val="000000"/>
          <w:sz w:val="24"/>
          <w:szCs w:val="24"/>
        </w:rPr>
        <w:t>Kutumbkam</w:t>
      </w:r>
      <w:proofErr w:type="spellEnd"/>
      <w:r>
        <w:rPr>
          <w:color w:val="000000"/>
          <w:sz w:val="24"/>
          <w:szCs w:val="24"/>
        </w:rPr>
        <w:t>”.</w:t>
      </w:r>
    </w:p>
    <w:p w:rsidR="005E0FC8" w:rsidRDefault="005E0FC8">
      <w:pPr>
        <w:pStyle w:val="normal0"/>
        <w:pBdr>
          <w:top w:val="nil"/>
          <w:left w:val="nil"/>
          <w:bottom w:val="nil"/>
          <w:right w:val="nil"/>
          <w:between w:val="nil"/>
        </w:pBdr>
        <w:spacing w:before="9"/>
        <w:rPr>
          <w:color w:val="000000"/>
          <w:sz w:val="24"/>
          <w:szCs w:val="24"/>
        </w:rPr>
      </w:pPr>
    </w:p>
    <w:p w:rsidR="005E0FC8" w:rsidRDefault="002631B0">
      <w:pPr>
        <w:pStyle w:val="Heading3"/>
        <w:ind w:left="4865"/>
        <w:rPr>
          <w:rFonts w:ascii="Times New Roman" w:eastAsia="Times New Roman" w:hAnsi="Times New Roman" w:cs="Times New Roman"/>
        </w:rPr>
      </w:pPr>
      <w:r>
        <w:rPr>
          <w:rFonts w:ascii="Times New Roman" w:eastAsia="Times New Roman" w:hAnsi="Times New Roman" w:cs="Times New Roman"/>
          <w:b/>
        </w:rPr>
        <w:t>Mission</w:t>
      </w:r>
    </w:p>
    <w:p w:rsidR="005E0FC8" w:rsidRDefault="005E0FC8">
      <w:pPr>
        <w:pStyle w:val="normal0"/>
        <w:pBdr>
          <w:top w:val="nil"/>
          <w:left w:val="nil"/>
          <w:bottom w:val="nil"/>
          <w:right w:val="nil"/>
          <w:between w:val="nil"/>
        </w:pBdr>
        <w:spacing w:before="11"/>
        <w:rPr>
          <w:color w:val="000000"/>
          <w:sz w:val="24"/>
          <w:szCs w:val="24"/>
        </w:rPr>
      </w:pPr>
    </w:p>
    <w:p w:rsidR="005E0FC8" w:rsidRDefault="002631B0">
      <w:pPr>
        <w:pStyle w:val="normal0"/>
        <w:numPr>
          <w:ilvl w:val="0"/>
          <w:numId w:val="111"/>
        </w:numPr>
        <w:pBdr>
          <w:top w:val="nil"/>
          <w:left w:val="nil"/>
          <w:bottom w:val="nil"/>
          <w:right w:val="nil"/>
          <w:between w:val="nil"/>
        </w:pBdr>
        <w:tabs>
          <w:tab w:val="left" w:pos="1178"/>
        </w:tabs>
        <w:spacing w:line="276" w:lineRule="auto"/>
        <w:ind w:right="317" w:firstLine="0"/>
        <w:jc w:val="both"/>
        <w:rPr>
          <w:color w:val="000000"/>
          <w:sz w:val="24"/>
          <w:szCs w:val="24"/>
        </w:rPr>
      </w:pPr>
      <w:r>
        <w:rPr>
          <w:color w:val="000000"/>
          <w:sz w:val="24"/>
          <w:szCs w:val="24"/>
        </w:rPr>
        <w:t>To introduce and implement innovation in teaching and learning process matching up the global standards to strengthen academic delivery through curriculum design, teaching pedagogy and usage of ICT.</w:t>
      </w:r>
    </w:p>
    <w:p w:rsidR="005E0FC8" w:rsidRDefault="002631B0">
      <w:pPr>
        <w:pStyle w:val="normal0"/>
        <w:numPr>
          <w:ilvl w:val="0"/>
          <w:numId w:val="111"/>
        </w:numPr>
        <w:pBdr>
          <w:top w:val="nil"/>
          <w:left w:val="nil"/>
          <w:bottom w:val="nil"/>
          <w:right w:val="nil"/>
          <w:between w:val="nil"/>
        </w:pBdr>
        <w:tabs>
          <w:tab w:val="left" w:pos="1178"/>
        </w:tabs>
        <w:spacing w:before="37" w:line="276" w:lineRule="auto"/>
        <w:ind w:right="321" w:firstLine="0"/>
        <w:jc w:val="both"/>
        <w:rPr>
          <w:color w:val="000000"/>
          <w:sz w:val="24"/>
          <w:szCs w:val="24"/>
        </w:rPr>
      </w:pPr>
      <w:r>
        <w:rPr>
          <w:color w:val="000000"/>
          <w:sz w:val="24"/>
          <w:szCs w:val="24"/>
        </w:rPr>
        <w:t>To develop a mechanism that attracts talented, qualified and experienced faculty from across the globe for pursuing their academic and research careers at the University.</w:t>
      </w:r>
    </w:p>
    <w:p w:rsidR="005E0FC8" w:rsidRDefault="002631B0">
      <w:pPr>
        <w:pStyle w:val="normal0"/>
        <w:numPr>
          <w:ilvl w:val="0"/>
          <w:numId w:val="111"/>
        </w:numPr>
        <w:pBdr>
          <w:top w:val="nil"/>
          <w:left w:val="nil"/>
          <w:bottom w:val="nil"/>
          <w:right w:val="nil"/>
          <w:between w:val="nil"/>
        </w:pBdr>
        <w:tabs>
          <w:tab w:val="left" w:pos="1178"/>
        </w:tabs>
        <w:spacing w:before="33" w:line="276" w:lineRule="auto"/>
        <w:ind w:right="315" w:firstLine="0"/>
        <w:jc w:val="both"/>
        <w:rPr>
          <w:color w:val="000000"/>
          <w:sz w:val="24"/>
          <w:szCs w:val="24"/>
        </w:rPr>
      </w:pPr>
      <w:r>
        <w:rPr>
          <w:color w:val="000000"/>
          <w:sz w:val="24"/>
          <w:szCs w:val="24"/>
        </w:rPr>
        <w:t>To offer academic programs at UG, PG, doctoral, Post-Doctoral levels which are learner- centric, industry focused, and adhere to outcome based international models.</w:t>
      </w:r>
    </w:p>
    <w:p w:rsidR="005E0FC8" w:rsidRDefault="002631B0">
      <w:pPr>
        <w:pStyle w:val="normal0"/>
        <w:numPr>
          <w:ilvl w:val="0"/>
          <w:numId w:val="111"/>
        </w:numPr>
        <w:pBdr>
          <w:top w:val="nil"/>
          <w:left w:val="nil"/>
          <w:bottom w:val="nil"/>
          <w:right w:val="nil"/>
          <w:between w:val="nil"/>
        </w:pBdr>
        <w:tabs>
          <w:tab w:val="left" w:pos="1178"/>
        </w:tabs>
        <w:spacing w:before="37" w:line="276" w:lineRule="auto"/>
        <w:ind w:right="319" w:firstLine="0"/>
        <w:jc w:val="both"/>
        <w:rPr>
          <w:color w:val="000000"/>
          <w:sz w:val="24"/>
          <w:szCs w:val="24"/>
        </w:rPr>
      </w:pPr>
      <w:r>
        <w:rPr>
          <w:color w:val="000000"/>
          <w:sz w:val="24"/>
          <w:szCs w:val="24"/>
        </w:rPr>
        <w:t>To create an ambiance that is conducive for undertaking sponsored research, innovation and consultancy services to a wide spectrum of societal and industrial requirements while encouraging interdisciplinary approach of learning, team work, and research.</w:t>
      </w:r>
    </w:p>
    <w:p w:rsidR="005E0FC8" w:rsidRDefault="002631B0">
      <w:pPr>
        <w:pStyle w:val="normal0"/>
        <w:numPr>
          <w:ilvl w:val="0"/>
          <w:numId w:val="111"/>
        </w:numPr>
        <w:pBdr>
          <w:top w:val="nil"/>
          <w:left w:val="nil"/>
          <w:bottom w:val="nil"/>
          <w:right w:val="nil"/>
          <w:between w:val="nil"/>
        </w:pBdr>
        <w:tabs>
          <w:tab w:val="left" w:pos="1178"/>
        </w:tabs>
        <w:spacing w:before="37" w:line="276" w:lineRule="auto"/>
        <w:ind w:right="322" w:firstLine="0"/>
        <w:jc w:val="both"/>
        <w:rPr>
          <w:color w:val="000000"/>
          <w:sz w:val="24"/>
          <w:szCs w:val="24"/>
        </w:rPr>
      </w:pPr>
      <w:r>
        <w:rPr>
          <w:color w:val="000000"/>
          <w:sz w:val="24"/>
          <w:szCs w:val="24"/>
        </w:rPr>
        <w:t>To establish state of art centers of excellence in frontier areas of research and design innovation through industry collaboration to innovate and incubate the products and services.</w:t>
      </w:r>
    </w:p>
    <w:p w:rsidR="005E0FC8" w:rsidRDefault="002631B0">
      <w:pPr>
        <w:pStyle w:val="normal0"/>
        <w:numPr>
          <w:ilvl w:val="0"/>
          <w:numId w:val="111"/>
        </w:numPr>
        <w:pBdr>
          <w:top w:val="nil"/>
          <w:left w:val="nil"/>
          <w:bottom w:val="nil"/>
          <w:right w:val="nil"/>
          <w:between w:val="nil"/>
        </w:pBdr>
        <w:tabs>
          <w:tab w:val="left" w:pos="1178"/>
        </w:tabs>
        <w:spacing w:before="38" w:line="276" w:lineRule="auto"/>
        <w:ind w:right="319" w:firstLine="0"/>
        <w:jc w:val="both"/>
        <w:rPr>
          <w:color w:val="000000"/>
          <w:sz w:val="24"/>
          <w:szCs w:val="24"/>
        </w:rPr>
      </w:pPr>
      <w:r>
        <w:rPr>
          <w:color w:val="000000"/>
          <w:sz w:val="24"/>
          <w:szCs w:val="24"/>
        </w:rPr>
        <w:t>To establish smart campus and promote e-governance activities in the university for the digitally empowered society and knowledge economy.</w:t>
      </w:r>
    </w:p>
    <w:p w:rsidR="005E0FC8" w:rsidRDefault="002631B0">
      <w:pPr>
        <w:pStyle w:val="normal0"/>
        <w:numPr>
          <w:ilvl w:val="0"/>
          <w:numId w:val="111"/>
        </w:numPr>
        <w:pBdr>
          <w:top w:val="nil"/>
          <w:left w:val="nil"/>
          <w:bottom w:val="nil"/>
          <w:right w:val="nil"/>
          <w:between w:val="nil"/>
        </w:pBdr>
        <w:tabs>
          <w:tab w:val="left" w:pos="1178"/>
        </w:tabs>
        <w:spacing w:before="32" w:line="280" w:lineRule="auto"/>
        <w:ind w:right="317" w:firstLine="0"/>
        <w:jc w:val="both"/>
        <w:rPr>
          <w:color w:val="000000"/>
          <w:sz w:val="24"/>
          <w:szCs w:val="24"/>
        </w:rPr>
      </w:pPr>
      <w:r>
        <w:rPr>
          <w:color w:val="000000"/>
          <w:sz w:val="24"/>
          <w:szCs w:val="24"/>
        </w:rPr>
        <w:t>To provide a hygienic, modern, environment friendly and vivacious campus attuned to the urgent needs of Green Technology.</w:t>
      </w:r>
    </w:p>
    <w:p w:rsidR="005E0FC8" w:rsidRDefault="002631B0">
      <w:pPr>
        <w:pStyle w:val="normal0"/>
        <w:numPr>
          <w:ilvl w:val="0"/>
          <w:numId w:val="111"/>
        </w:numPr>
        <w:pBdr>
          <w:top w:val="nil"/>
          <w:left w:val="nil"/>
          <w:bottom w:val="nil"/>
          <w:right w:val="nil"/>
          <w:between w:val="nil"/>
        </w:pBdr>
        <w:tabs>
          <w:tab w:val="left" w:pos="1178"/>
        </w:tabs>
        <w:spacing w:before="27" w:line="276" w:lineRule="auto"/>
        <w:ind w:right="317" w:firstLine="0"/>
        <w:jc w:val="both"/>
        <w:rPr>
          <w:color w:val="000000"/>
          <w:sz w:val="24"/>
          <w:szCs w:val="24"/>
        </w:rPr>
      </w:pPr>
      <w:r>
        <w:rPr>
          <w:color w:val="000000"/>
          <w:sz w:val="24"/>
          <w:szCs w:val="24"/>
        </w:rPr>
        <w:t>To consider and implement norms, metrics, standards, procedures and benchmarks for assessing and improving the quality in every aspect of University system and achieve quality certifications by National and International bodies.</w:t>
      </w:r>
    </w:p>
    <w:p w:rsidR="005E0FC8" w:rsidRDefault="002631B0">
      <w:pPr>
        <w:pStyle w:val="normal0"/>
        <w:numPr>
          <w:ilvl w:val="0"/>
          <w:numId w:val="111"/>
        </w:numPr>
        <w:pBdr>
          <w:top w:val="nil"/>
          <w:left w:val="nil"/>
          <w:bottom w:val="nil"/>
          <w:right w:val="nil"/>
          <w:between w:val="nil"/>
        </w:pBdr>
        <w:tabs>
          <w:tab w:val="left" w:pos="1178"/>
        </w:tabs>
        <w:spacing w:before="37" w:line="276" w:lineRule="auto"/>
        <w:ind w:right="329" w:firstLine="0"/>
        <w:jc w:val="both"/>
        <w:rPr>
          <w:color w:val="000000"/>
          <w:sz w:val="24"/>
          <w:szCs w:val="24"/>
        </w:rPr>
      </w:pPr>
      <w:r>
        <w:rPr>
          <w:color w:val="000000"/>
          <w:sz w:val="24"/>
          <w:szCs w:val="24"/>
        </w:rPr>
        <w:t xml:space="preserve">To make society self-reliant by organizing various </w:t>
      </w:r>
      <w:proofErr w:type="spellStart"/>
      <w:r>
        <w:rPr>
          <w:color w:val="000000"/>
          <w:sz w:val="24"/>
          <w:szCs w:val="24"/>
        </w:rPr>
        <w:t>programmes</w:t>
      </w:r>
      <w:proofErr w:type="spellEnd"/>
      <w:r>
        <w:rPr>
          <w:color w:val="000000"/>
          <w:sz w:val="24"/>
          <w:szCs w:val="24"/>
        </w:rPr>
        <w:t xml:space="preserve"> including literacy, gender sensitization, health awareness, and dissemination of information about livelihood generation.</w:t>
      </w: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BE2286" w:rsidRDefault="00BE2286">
      <w:pPr>
        <w:pStyle w:val="normal0"/>
        <w:pBdr>
          <w:top w:val="nil"/>
          <w:left w:val="nil"/>
          <w:bottom w:val="nil"/>
          <w:right w:val="nil"/>
          <w:between w:val="nil"/>
        </w:pBdr>
        <w:rPr>
          <w:color w:val="000000"/>
          <w:sz w:val="21"/>
          <w:szCs w:val="21"/>
        </w:rPr>
      </w:pPr>
    </w:p>
    <w:p w:rsidR="00BE2286" w:rsidRDefault="00BE2286">
      <w:pPr>
        <w:pStyle w:val="normal0"/>
        <w:pBdr>
          <w:top w:val="nil"/>
          <w:left w:val="nil"/>
          <w:bottom w:val="nil"/>
          <w:right w:val="nil"/>
          <w:between w:val="nil"/>
        </w:pBdr>
        <w:rPr>
          <w:color w:val="000000"/>
          <w:sz w:val="21"/>
          <w:szCs w:val="21"/>
        </w:rPr>
      </w:pPr>
    </w:p>
    <w:p w:rsidR="00BE2286" w:rsidRDefault="00BE2286">
      <w:pPr>
        <w:pStyle w:val="normal0"/>
        <w:pBdr>
          <w:top w:val="nil"/>
          <w:left w:val="nil"/>
          <w:bottom w:val="nil"/>
          <w:right w:val="nil"/>
          <w:between w:val="nil"/>
        </w:pBdr>
        <w:rPr>
          <w:color w:val="000000"/>
          <w:sz w:val="21"/>
          <w:szCs w:val="21"/>
        </w:rPr>
      </w:pPr>
    </w:p>
    <w:p w:rsidR="00BE2286" w:rsidRDefault="00BE2286">
      <w:pPr>
        <w:pStyle w:val="normal0"/>
        <w:pBdr>
          <w:top w:val="nil"/>
          <w:left w:val="nil"/>
          <w:bottom w:val="nil"/>
          <w:right w:val="nil"/>
          <w:between w:val="nil"/>
        </w:pBdr>
        <w:rPr>
          <w:color w:val="000000"/>
          <w:sz w:val="21"/>
          <w:szCs w:val="21"/>
        </w:rPr>
      </w:pPr>
    </w:p>
    <w:p w:rsidR="005E0FC8" w:rsidRDefault="005E0FC8">
      <w:pPr>
        <w:pStyle w:val="normal0"/>
        <w:pBdr>
          <w:top w:val="nil"/>
          <w:left w:val="nil"/>
          <w:bottom w:val="nil"/>
          <w:right w:val="nil"/>
          <w:between w:val="nil"/>
        </w:pBdr>
        <w:rPr>
          <w:color w:val="000000"/>
          <w:sz w:val="21"/>
          <w:szCs w:val="21"/>
        </w:rPr>
      </w:pPr>
    </w:p>
    <w:p w:rsidR="005E0FC8" w:rsidRDefault="002631B0">
      <w:pPr>
        <w:pStyle w:val="normal0"/>
        <w:ind w:left="1290" w:right="840"/>
        <w:jc w:val="center"/>
        <w:rPr>
          <w:sz w:val="24"/>
          <w:szCs w:val="24"/>
        </w:rPr>
      </w:pPr>
      <w:r>
        <w:rPr>
          <w:b/>
          <w:sz w:val="24"/>
          <w:szCs w:val="24"/>
          <w:u w:val="single"/>
        </w:rPr>
        <w:t>VISION AND MISSION OF THE DEPARTMENT</w:t>
      </w:r>
    </w:p>
    <w:p w:rsidR="005E0FC8" w:rsidRDefault="005E0FC8">
      <w:pPr>
        <w:pStyle w:val="normal0"/>
        <w:pBdr>
          <w:top w:val="nil"/>
          <w:left w:val="nil"/>
          <w:bottom w:val="nil"/>
          <w:right w:val="nil"/>
          <w:between w:val="nil"/>
        </w:pBdr>
        <w:rPr>
          <w:color w:val="000000"/>
          <w:sz w:val="24"/>
          <w:szCs w:val="24"/>
        </w:rPr>
      </w:pPr>
    </w:p>
    <w:p w:rsidR="005E0FC8" w:rsidRDefault="002631B0">
      <w:pPr>
        <w:pStyle w:val="Heading3"/>
        <w:spacing w:before="0"/>
        <w:ind w:left="1484" w:right="2427"/>
        <w:jc w:val="center"/>
        <w:rPr>
          <w:rFonts w:ascii="Times New Roman" w:eastAsia="Times New Roman" w:hAnsi="Times New Roman" w:cs="Times New Roman"/>
        </w:rPr>
      </w:pPr>
      <w:r>
        <w:rPr>
          <w:rFonts w:ascii="Times New Roman" w:eastAsia="Times New Roman" w:hAnsi="Times New Roman" w:cs="Times New Roman"/>
          <w:b/>
        </w:rPr>
        <w:t>Vision</w:t>
      </w:r>
    </w:p>
    <w:p w:rsidR="005E0FC8" w:rsidRDefault="002631B0">
      <w:pPr>
        <w:pStyle w:val="normal0"/>
        <w:pBdr>
          <w:top w:val="nil"/>
          <w:left w:val="nil"/>
          <w:bottom w:val="nil"/>
          <w:right w:val="nil"/>
          <w:between w:val="nil"/>
        </w:pBdr>
        <w:spacing w:line="360" w:lineRule="auto"/>
        <w:ind w:left="1139" w:right="435"/>
        <w:jc w:val="both"/>
        <w:rPr>
          <w:color w:val="000000"/>
          <w:sz w:val="24"/>
          <w:szCs w:val="24"/>
        </w:rPr>
      </w:pPr>
      <w:r>
        <w:rPr>
          <w:color w:val="000000"/>
          <w:sz w:val="24"/>
          <w:szCs w:val="24"/>
        </w:rPr>
        <w:t>Zoology is a gateway to the diverse areas of modern biology. Through our M.Sc. program, we envision to prepare students for the future by imparting quality education of the basic, applied and advanced aspects in life sciences with an emphasis on animal systems to achieve the goal to enrich the human, animal and environmental life.</w:t>
      </w:r>
    </w:p>
    <w:p w:rsidR="005E0FC8" w:rsidRDefault="005E0FC8">
      <w:pPr>
        <w:pStyle w:val="Heading3"/>
        <w:spacing w:before="0"/>
        <w:ind w:left="1484" w:right="2523"/>
        <w:jc w:val="center"/>
        <w:rPr>
          <w:rFonts w:ascii="Times New Roman" w:eastAsia="Times New Roman" w:hAnsi="Times New Roman" w:cs="Times New Roman"/>
        </w:rPr>
      </w:pPr>
    </w:p>
    <w:p w:rsidR="005E0FC8" w:rsidRDefault="002631B0">
      <w:pPr>
        <w:pStyle w:val="Heading3"/>
        <w:spacing w:before="0"/>
        <w:ind w:left="1484" w:right="2523"/>
        <w:jc w:val="center"/>
        <w:rPr>
          <w:rFonts w:ascii="Times New Roman" w:eastAsia="Times New Roman" w:hAnsi="Times New Roman" w:cs="Times New Roman"/>
        </w:rPr>
      </w:pPr>
      <w:r>
        <w:rPr>
          <w:rFonts w:ascii="Times New Roman" w:eastAsia="Times New Roman" w:hAnsi="Times New Roman" w:cs="Times New Roman"/>
          <w:b/>
        </w:rPr>
        <w:t>Mission</w:t>
      </w:r>
    </w:p>
    <w:p w:rsidR="005E0FC8" w:rsidRDefault="002631B0" w:rsidP="00BE2286">
      <w:pPr>
        <w:pStyle w:val="normal0"/>
        <w:numPr>
          <w:ilvl w:val="0"/>
          <w:numId w:val="112"/>
        </w:numPr>
        <w:pBdr>
          <w:top w:val="nil"/>
          <w:left w:val="nil"/>
          <w:bottom w:val="nil"/>
          <w:right w:val="nil"/>
          <w:between w:val="nil"/>
        </w:pBdr>
        <w:tabs>
          <w:tab w:val="left" w:pos="1500"/>
        </w:tabs>
        <w:spacing w:line="357" w:lineRule="auto"/>
        <w:ind w:left="1134" w:right="512" w:firstLine="0"/>
        <w:jc w:val="both"/>
        <w:rPr>
          <w:color w:val="000000"/>
          <w:sz w:val="24"/>
          <w:szCs w:val="24"/>
        </w:rPr>
      </w:pPr>
      <w:r>
        <w:rPr>
          <w:color w:val="000000"/>
          <w:sz w:val="24"/>
          <w:szCs w:val="24"/>
        </w:rPr>
        <w:t>Solid foundation of basic principles and processes in biology to understand biological complexity including the interrelationships among humans, animal systems and environment. Broad-based yet integrated teaching of basic, specialized and emerging subject areas of biology with ample choice.</w:t>
      </w:r>
    </w:p>
    <w:p w:rsidR="005E0FC8" w:rsidRDefault="002631B0" w:rsidP="00BE2286">
      <w:pPr>
        <w:pStyle w:val="normal0"/>
        <w:numPr>
          <w:ilvl w:val="0"/>
          <w:numId w:val="112"/>
        </w:numPr>
        <w:pBdr>
          <w:top w:val="nil"/>
          <w:left w:val="nil"/>
          <w:bottom w:val="nil"/>
          <w:right w:val="nil"/>
          <w:between w:val="nil"/>
        </w:pBdr>
        <w:tabs>
          <w:tab w:val="left" w:pos="1500"/>
        </w:tabs>
        <w:spacing w:line="357" w:lineRule="auto"/>
        <w:ind w:left="1134" w:right="518" w:firstLine="0"/>
        <w:jc w:val="both"/>
        <w:rPr>
          <w:color w:val="000000"/>
          <w:sz w:val="24"/>
          <w:szCs w:val="24"/>
        </w:rPr>
      </w:pPr>
      <w:r>
        <w:rPr>
          <w:color w:val="000000"/>
          <w:sz w:val="24"/>
          <w:szCs w:val="24"/>
        </w:rPr>
        <w:t>To emphasize critical thinking and conceptual skills that come from an understanding of how scientific information is obtained and evaluated, and of how this information can be applied to societal issues. A strong practical knowledge and a hands-on in all the basic advanced and applied techniques in the subject/niche area and also impart knowledge of principle, validation, calibration, and function of all the laboratory and central instrumentation.</w:t>
      </w:r>
    </w:p>
    <w:p w:rsidR="005E0FC8" w:rsidRDefault="002631B0" w:rsidP="00BE2286">
      <w:pPr>
        <w:pStyle w:val="normal0"/>
        <w:numPr>
          <w:ilvl w:val="0"/>
          <w:numId w:val="112"/>
        </w:numPr>
        <w:pBdr>
          <w:top w:val="nil"/>
          <w:left w:val="nil"/>
          <w:bottom w:val="nil"/>
          <w:right w:val="nil"/>
          <w:between w:val="nil"/>
        </w:pBdr>
        <w:tabs>
          <w:tab w:val="left" w:pos="1500"/>
        </w:tabs>
        <w:spacing w:line="360" w:lineRule="auto"/>
        <w:ind w:left="1134" w:right="519" w:firstLine="0"/>
        <w:jc w:val="both"/>
        <w:rPr>
          <w:color w:val="000000"/>
          <w:sz w:val="24"/>
          <w:szCs w:val="24"/>
        </w:rPr>
      </w:pPr>
      <w:r>
        <w:rPr>
          <w:color w:val="000000"/>
          <w:sz w:val="24"/>
          <w:szCs w:val="24"/>
        </w:rPr>
        <w:t>To develop an aptitude for research and imparting necessary skills and character to bring out professionally capable, well-trained and creative individuals in the field of animal biology who would undertake diverse and challenging career opportunities in academia and industry in the niche area and be the preferred choice for the graduate and</w:t>
      </w:r>
      <w:bookmarkStart w:id="1" w:name="bookmark=id.ed6a6n4u8h44" w:colFirst="0" w:colLast="0"/>
      <w:bookmarkEnd w:id="1"/>
      <w:r w:rsidR="00BE2286">
        <w:rPr>
          <w:color w:val="000000"/>
          <w:sz w:val="24"/>
          <w:szCs w:val="24"/>
        </w:rPr>
        <w:t xml:space="preserve"> post graduate students across the nation.</w:t>
      </w: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BE2286" w:rsidRDefault="00BE2286" w:rsidP="00BE2286">
      <w:pPr>
        <w:pStyle w:val="normal0"/>
        <w:pBdr>
          <w:top w:val="nil"/>
          <w:left w:val="nil"/>
          <w:bottom w:val="nil"/>
          <w:right w:val="nil"/>
          <w:between w:val="nil"/>
        </w:pBdr>
        <w:tabs>
          <w:tab w:val="left" w:pos="1500"/>
        </w:tabs>
        <w:spacing w:line="360" w:lineRule="auto"/>
        <w:ind w:right="519"/>
        <w:jc w:val="both"/>
        <w:rPr>
          <w:color w:val="000000"/>
          <w:sz w:val="24"/>
          <w:szCs w:val="24"/>
        </w:rPr>
      </w:pPr>
    </w:p>
    <w:p w:rsidR="005E0FC8" w:rsidRDefault="002631B0">
      <w:pPr>
        <w:pStyle w:val="normal0"/>
        <w:ind w:left="980"/>
        <w:jc w:val="center"/>
        <w:rPr>
          <w:sz w:val="24"/>
          <w:szCs w:val="24"/>
        </w:rPr>
      </w:pPr>
      <w:r>
        <w:rPr>
          <w:b/>
          <w:sz w:val="24"/>
          <w:szCs w:val="24"/>
        </w:rPr>
        <w:t>2. BACKGROUND</w:t>
      </w:r>
    </w:p>
    <w:p w:rsidR="005E0FC8" w:rsidRDefault="002631B0">
      <w:pPr>
        <w:pStyle w:val="Heading3"/>
        <w:tabs>
          <w:tab w:val="left" w:pos="1336"/>
        </w:tabs>
        <w:spacing w:before="0"/>
        <w:ind w:left="956"/>
        <w:rPr>
          <w:rFonts w:ascii="Times New Roman" w:eastAsia="Times New Roman" w:hAnsi="Times New Roman" w:cs="Times New Roman"/>
        </w:rPr>
      </w:pPr>
      <w:proofErr w:type="spellStart"/>
      <w:r>
        <w:rPr>
          <w:rFonts w:ascii="Times New Roman" w:eastAsia="Times New Roman" w:hAnsi="Times New Roman" w:cs="Times New Roman"/>
          <w:b/>
        </w:rPr>
        <w:t>i</w:t>
      </w:r>
      <w:proofErr w:type="spellEnd"/>
      <w:r>
        <w:rPr>
          <w:rFonts w:ascii="Times New Roman" w:eastAsia="Times New Roman" w:hAnsi="Times New Roman" w:cs="Times New Roman"/>
          <w:b/>
        </w:rPr>
        <w:t>)</w:t>
      </w:r>
      <w:r>
        <w:rPr>
          <w:rFonts w:ascii="Times New Roman" w:eastAsia="Times New Roman" w:hAnsi="Times New Roman" w:cs="Times New Roman"/>
          <w:b/>
        </w:rPr>
        <w:tab/>
        <w:t>CBCS and LOCF an integrated Approach</w:t>
      </w:r>
    </w:p>
    <w:p w:rsidR="005E0FC8" w:rsidRDefault="002631B0">
      <w:pPr>
        <w:pStyle w:val="normal0"/>
        <w:pBdr>
          <w:top w:val="nil"/>
          <w:left w:val="nil"/>
          <w:bottom w:val="nil"/>
          <w:right w:val="nil"/>
          <w:between w:val="nil"/>
        </w:pBdr>
        <w:spacing w:line="360" w:lineRule="auto"/>
        <w:ind w:left="778" w:right="318"/>
        <w:jc w:val="both"/>
        <w:rPr>
          <w:color w:val="000000"/>
          <w:sz w:val="24"/>
          <w:szCs w:val="24"/>
        </w:rPr>
      </w:pPr>
      <w:r>
        <w:rPr>
          <w:color w:val="000000"/>
          <w:sz w:val="24"/>
          <w:szCs w:val="24"/>
        </w:rPr>
        <w:t xml:space="preserve">Considering the curricular reforms as instrumental for desired learning outcomes, the academic departments of </w:t>
      </w:r>
      <w:proofErr w:type="spellStart"/>
      <w:r>
        <w:rPr>
          <w:color w:val="000000"/>
          <w:sz w:val="24"/>
          <w:szCs w:val="24"/>
        </w:rPr>
        <w:t>Indira</w:t>
      </w:r>
      <w:proofErr w:type="spellEnd"/>
      <w:r>
        <w:rPr>
          <w:color w:val="000000"/>
          <w:sz w:val="24"/>
          <w:szCs w:val="24"/>
        </w:rPr>
        <w:t xml:space="preserve"> Gandhi University </w:t>
      </w:r>
      <w:proofErr w:type="spellStart"/>
      <w:r>
        <w:rPr>
          <w:color w:val="000000"/>
          <w:sz w:val="24"/>
          <w:szCs w:val="24"/>
        </w:rPr>
        <w:t>Meerpur</w:t>
      </w:r>
      <w:proofErr w:type="spellEnd"/>
      <w:r>
        <w:rPr>
          <w:color w:val="000000"/>
          <w:sz w:val="24"/>
          <w:szCs w:val="24"/>
        </w:rPr>
        <w:t xml:space="preserve">, </w:t>
      </w:r>
      <w:proofErr w:type="spellStart"/>
      <w:r>
        <w:rPr>
          <w:color w:val="000000"/>
          <w:sz w:val="24"/>
          <w:szCs w:val="24"/>
        </w:rPr>
        <w:t>Rewari</w:t>
      </w:r>
      <w:proofErr w:type="spellEnd"/>
      <w:r>
        <w:rPr>
          <w:color w:val="000000"/>
          <w:sz w:val="24"/>
          <w:szCs w:val="24"/>
        </w:rPr>
        <w:t xml:space="preserve">, </w:t>
      </w:r>
      <w:proofErr w:type="gramStart"/>
      <w:r>
        <w:rPr>
          <w:color w:val="000000"/>
          <w:sz w:val="24"/>
          <w:szCs w:val="24"/>
        </w:rPr>
        <w:t>Haryana</w:t>
      </w:r>
      <w:proofErr w:type="gramEnd"/>
      <w:r>
        <w:rPr>
          <w:color w:val="000000"/>
          <w:sz w:val="24"/>
          <w:szCs w:val="24"/>
        </w:rPr>
        <w:t xml:space="preserve"> made a rigorous attempt to revise the curriculum of postgraduate </w:t>
      </w:r>
      <w:proofErr w:type="spellStart"/>
      <w:r>
        <w:rPr>
          <w:color w:val="000000"/>
          <w:sz w:val="24"/>
          <w:szCs w:val="24"/>
        </w:rPr>
        <w:t>programmes</w:t>
      </w:r>
      <w:proofErr w:type="spellEnd"/>
      <w:r>
        <w:rPr>
          <w:color w:val="000000"/>
          <w:sz w:val="24"/>
          <w:szCs w:val="24"/>
        </w:rPr>
        <w:t xml:space="preserve"> in alignment with UGC Quality Mandate for Higher Education Institutions-2021.</w:t>
      </w:r>
    </w:p>
    <w:p w:rsidR="005E0FC8" w:rsidRDefault="002631B0">
      <w:pPr>
        <w:pStyle w:val="normal0"/>
        <w:pBdr>
          <w:top w:val="nil"/>
          <w:left w:val="nil"/>
          <w:bottom w:val="nil"/>
          <w:right w:val="nil"/>
          <w:between w:val="nil"/>
        </w:pBdr>
        <w:spacing w:line="360" w:lineRule="auto"/>
        <w:ind w:left="778" w:right="310"/>
        <w:jc w:val="both"/>
        <w:rPr>
          <w:color w:val="000000"/>
          <w:sz w:val="24"/>
          <w:szCs w:val="24"/>
        </w:rPr>
      </w:pPr>
      <w:r>
        <w:rPr>
          <w:color w:val="000000"/>
          <w:sz w:val="24"/>
          <w:szCs w:val="24"/>
        </w:rPr>
        <w:t xml:space="preserve">The revised curricula of various </w:t>
      </w:r>
      <w:proofErr w:type="spellStart"/>
      <w:r>
        <w:rPr>
          <w:color w:val="000000"/>
          <w:sz w:val="24"/>
          <w:szCs w:val="24"/>
        </w:rPr>
        <w:t>programmes</w:t>
      </w:r>
      <w:proofErr w:type="spellEnd"/>
      <w:r>
        <w:rPr>
          <w:color w:val="000000"/>
          <w:sz w:val="24"/>
          <w:szCs w:val="24"/>
        </w:rPr>
        <w:t xml:space="preserve"> could be devised with concerted efforts of the faculty and Heads of the Departments. The draft prepared by each department was discussed in series of discussion sessions conducted at Department, and the University level. The leadership of the University has been a driving force behind the entire exercise of developing the uniform template and structure for the revised curriculum. The Vice Chancellor of the University conducted series of meetings with Heads and Deans to deliberate upon the vital parameters of the revised curriculum to formulate a uniform template featuring Background, </w:t>
      </w:r>
      <w:proofErr w:type="spellStart"/>
      <w:r>
        <w:rPr>
          <w:color w:val="000000"/>
          <w:sz w:val="24"/>
          <w:szCs w:val="24"/>
        </w:rPr>
        <w:t>Programme</w:t>
      </w:r>
      <w:proofErr w:type="spellEnd"/>
      <w:r>
        <w:rPr>
          <w:color w:val="000000"/>
          <w:sz w:val="24"/>
          <w:szCs w:val="24"/>
        </w:rPr>
        <w:t xml:space="preserve"> Educational Objectives, Course Outcomes, </w:t>
      </w:r>
      <w:proofErr w:type="spellStart"/>
      <w:r>
        <w:rPr>
          <w:color w:val="000000"/>
          <w:sz w:val="24"/>
          <w:szCs w:val="24"/>
        </w:rPr>
        <w:t>Programme</w:t>
      </w:r>
      <w:proofErr w:type="spellEnd"/>
      <w:r>
        <w:rPr>
          <w:color w:val="000000"/>
          <w:sz w:val="24"/>
          <w:szCs w:val="24"/>
        </w:rPr>
        <w:t xml:space="preserve"> Specific Outcomes, Structure of Master’s Course, Semester- wise Courses and Credit Distribution, Teaching-Learning Process, Assessment and Evaluation, Keywords, References and Appendices. The experts of various Boards of Studies contributed to a large extent in giving the final shape to the revised curriculum of each </w:t>
      </w:r>
      <w:proofErr w:type="spellStart"/>
      <w:r>
        <w:rPr>
          <w:color w:val="000000"/>
          <w:sz w:val="24"/>
          <w:szCs w:val="24"/>
        </w:rPr>
        <w:t>programme</w:t>
      </w:r>
      <w:proofErr w:type="spellEnd"/>
      <w:r>
        <w:rPr>
          <w:color w:val="000000"/>
          <w:sz w:val="24"/>
          <w:szCs w:val="24"/>
        </w:rPr>
        <w:t>.</w:t>
      </w:r>
    </w:p>
    <w:p w:rsidR="005E0FC8" w:rsidRDefault="002631B0">
      <w:pPr>
        <w:pStyle w:val="normal0"/>
        <w:pBdr>
          <w:top w:val="nil"/>
          <w:left w:val="nil"/>
          <w:bottom w:val="nil"/>
          <w:right w:val="nil"/>
          <w:between w:val="nil"/>
        </w:pBdr>
        <w:spacing w:line="362" w:lineRule="auto"/>
        <w:ind w:left="778" w:right="310"/>
        <w:jc w:val="both"/>
        <w:rPr>
          <w:color w:val="000000"/>
          <w:sz w:val="24"/>
          <w:szCs w:val="24"/>
        </w:rPr>
      </w:pPr>
      <w:r>
        <w:rPr>
          <w:color w:val="000000"/>
          <w:sz w:val="24"/>
          <w:szCs w:val="24"/>
        </w:rPr>
        <w:t>To ensure the implementation of curricular reforms envisioned in CBCS-LOCF, the University has decided to implement various provisions in a phased manner.</w:t>
      </w:r>
    </w:p>
    <w:p w:rsidR="005E0FC8" w:rsidRDefault="005E0FC8">
      <w:pPr>
        <w:pStyle w:val="normal0"/>
        <w:pBdr>
          <w:top w:val="nil"/>
          <w:left w:val="nil"/>
          <w:bottom w:val="nil"/>
          <w:right w:val="nil"/>
          <w:between w:val="nil"/>
        </w:pBdr>
        <w:rPr>
          <w:color w:val="000000"/>
          <w:sz w:val="24"/>
          <w:szCs w:val="24"/>
        </w:rPr>
      </w:pPr>
    </w:p>
    <w:p w:rsidR="005E0FC8" w:rsidRDefault="002631B0">
      <w:pPr>
        <w:pStyle w:val="Heading3"/>
        <w:keepNext w:val="0"/>
        <w:keepLines w:val="0"/>
        <w:widowControl w:val="0"/>
        <w:numPr>
          <w:ilvl w:val="0"/>
          <w:numId w:val="110"/>
        </w:numPr>
        <w:tabs>
          <w:tab w:val="left" w:pos="1138"/>
        </w:tabs>
        <w:spacing w:before="0" w:line="240" w:lineRule="auto"/>
        <w:ind w:hanging="360"/>
        <w:rPr>
          <w:rFonts w:ascii="Times New Roman" w:eastAsia="Times New Roman" w:hAnsi="Times New Roman" w:cs="Times New Roman"/>
        </w:rPr>
      </w:pPr>
      <w:r>
        <w:rPr>
          <w:rFonts w:ascii="Times New Roman" w:eastAsia="Times New Roman" w:hAnsi="Times New Roman" w:cs="Times New Roman"/>
          <w:b/>
        </w:rPr>
        <w:t>About Zoology</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spacing w:line="360" w:lineRule="auto"/>
        <w:ind w:left="778" w:right="305"/>
        <w:rPr>
          <w:color w:val="000000"/>
          <w:sz w:val="24"/>
          <w:szCs w:val="24"/>
        </w:rPr>
        <w:sectPr w:rsidR="005E0FC8">
          <w:pgSz w:w="12240" w:h="15840"/>
          <w:pgMar w:top="560" w:right="1000" w:bottom="280" w:left="940" w:header="720" w:footer="720" w:gutter="0"/>
          <w:cols w:space="720"/>
        </w:sectPr>
      </w:pPr>
      <w:r>
        <w:rPr>
          <w:color w:val="212121"/>
          <w:sz w:val="24"/>
          <w:szCs w:val="24"/>
        </w:rPr>
        <w:t xml:space="preserve">Zoology, or animal biology, is the field of biology that involves the study of animals. The word zoology comes from the Greek words </w:t>
      </w:r>
      <w:proofErr w:type="spellStart"/>
      <w:r>
        <w:rPr>
          <w:i/>
          <w:color w:val="212121"/>
          <w:sz w:val="24"/>
          <w:szCs w:val="24"/>
        </w:rPr>
        <w:t>zōion</w:t>
      </w:r>
      <w:proofErr w:type="spellEnd"/>
      <w:r>
        <w:rPr>
          <w:color w:val="212121"/>
          <w:sz w:val="24"/>
          <w:szCs w:val="24"/>
        </w:rPr>
        <w:t xml:space="preserve">, meaning “animal”, and </w:t>
      </w:r>
      <w:r>
        <w:rPr>
          <w:i/>
          <w:color w:val="212121"/>
          <w:sz w:val="24"/>
          <w:szCs w:val="24"/>
        </w:rPr>
        <w:t>logos</w:t>
      </w:r>
      <w:r>
        <w:rPr>
          <w:color w:val="212121"/>
          <w:sz w:val="24"/>
          <w:szCs w:val="24"/>
        </w:rPr>
        <w:t xml:space="preserve">, meaning “the study of”. It encompasses all aspects of scientific knowledge about animals, like embryonic development, evolution, behavior, ecological distribution, and classification. </w:t>
      </w:r>
      <w:r>
        <w:rPr>
          <w:color w:val="1D1D1B"/>
          <w:sz w:val="24"/>
          <w:szCs w:val="24"/>
        </w:rPr>
        <w:t xml:space="preserve">If someone is fascinated by and love animals, this course, enable them to choose from a range of zoology specializations and opening doors to zoology careers in areas such as ecology, conservation and research. </w:t>
      </w:r>
      <w:r>
        <w:rPr>
          <w:color w:val="212121"/>
          <w:sz w:val="24"/>
          <w:szCs w:val="24"/>
        </w:rPr>
        <w:t>The prominent ancient Greek philosopher Aristotle took detailed notes on animal observations, and inspired other scientists for many hundreds of years. Many universities were founded in Europe in the 16</w:t>
      </w:r>
      <w:r>
        <w:rPr>
          <w:color w:val="212121"/>
          <w:sz w:val="24"/>
          <w:szCs w:val="24"/>
          <w:vertAlign w:val="superscript"/>
        </w:rPr>
        <w:t>th</w:t>
      </w:r>
      <w:r>
        <w:rPr>
          <w:color w:val="212121"/>
          <w:sz w:val="24"/>
          <w:szCs w:val="24"/>
        </w:rPr>
        <w:t xml:space="preserve"> Century, and by the mid-17</w:t>
      </w:r>
      <w:r>
        <w:rPr>
          <w:color w:val="212121"/>
          <w:sz w:val="24"/>
          <w:szCs w:val="24"/>
          <w:vertAlign w:val="superscript"/>
        </w:rPr>
        <w:t>th</w:t>
      </w:r>
      <w:r>
        <w:rPr>
          <w:color w:val="212121"/>
          <w:sz w:val="24"/>
          <w:szCs w:val="24"/>
        </w:rPr>
        <w:t xml:space="preserve"> Century, divisions were founded in universities that focused entirely on animal research.</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spacing w:line="360" w:lineRule="auto"/>
        <w:ind w:left="778" w:right="313" w:firstLine="62"/>
        <w:jc w:val="both"/>
        <w:rPr>
          <w:color w:val="000000"/>
          <w:sz w:val="24"/>
          <w:szCs w:val="24"/>
        </w:rPr>
      </w:pPr>
      <w:r>
        <w:rPr>
          <w:color w:val="212121"/>
          <w:sz w:val="24"/>
          <w:szCs w:val="24"/>
        </w:rPr>
        <w:t xml:space="preserve">Another breakthrough in zoology occurred when the naturalist Charles Darwin developed the theory of evolution by natural selection. This theory revolutionized Zoology and taxonomy (classification). </w:t>
      </w:r>
      <w:r>
        <w:rPr>
          <w:color w:val="1D1D1B"/>
          <w:sz w:val="24"/>
          <w:szCs w:val="24"/>
        </w:rPr>
        <w:t xml:space="preserve">Zoology is one of the broadest sciences due to the vast variety of animals and the complexity of processes occurring within them. As well as focusing on topics such as taxonomy, ecology, basic biochemistry, biodiversity and animal behavior, one will learn how to conserve and care for animal life. </w:t>
      </w:r>
      <w:r>
        <w:rPr>
          <w:color w:val="000000"/>
          <w:sz w:val="24"/>
          <w:szCs w:val="24"/>
        </w:rPr>
        <w:t xml:space="preserve">Through the study of zoology, one can gain an understanding of the natural world and how we can help with conservation. It also offers the opportunity to consider ways to face global challenges such as climate change and food security, trying to find solutions to help both animals and humans alike. Zoology considers the impact of environmental factors upon different animals and their habitats, developing an appreciation of not only nature, but also of the importance of animals and their environments in sustaining nature as we know it. Through learning about animals at a micro level, we are better equipped to consider the wider picture. In doing so, it is possible to identify the threats – </w:t>
      </w:r>
      <w:proofErr w:type="gramStart"/>
      <w:r>
        <w:rPr>
          <w:color w:val="000000"/>
          <w:sz w:val="24"/>
          <w:szCs w:val="24"/>
        </w:rPr>
        <w:t>both man</w:t>
      </w:r>
      <w:proofErr w:type="gramEnd"/>
      <w:r>
        <w:rPr>
          <w:color w:val="000000"/>
          <w:sz w:val="24"/>
          <w:szCs w:val="24"/>
        </w:rPr>
        <w:t>-made and natural, occurring in a variety of forms - and challenge them. The more we learn about factors, impacts and cures, the better we will become at protecting animals in the face of changing landscape.</w:t>
      </w:r>
    </w:p>
    <w:p w:rsidR="005E0FC8" w:rsidRDefault="005E0FC8">
      <w:pPr>
        <w:pStyle w:val="normal0"/>
        <w:pBdr>
          <w:top w:val="nil"/>
          <w:left w:val="nil"/>
          <w:bottom w:val="nil"/>
          <w:right w:val="nil"/>
          <w:between w:val="nil"/>
        </w:pBdr>
        <w:rPr>
          <w:color w:val="000000"/>
          <w:sz w:val="24"/>
          <w:szCs w:val="24"/>
        </w:rPr>
      </w:pPr>
    </w:p>
    <w:p w:rsidR="005E0FC8" w:rsidRDefault="002631B0">
      <w:pPr>
        <w:pStyle w:val="Heading3"/>
        <w:keepNext w:val="0"/>
        <w:keepLines w:val="0"/>
        <w:widowControl w:val="0"/>
        <w:numPr>
          <w:ilvl w:val="0"/>
          <w:numId w:val="110"/>
        </w:numPr>
        <w:tabs>
          <w:tab w:val="left" w:pos="1202"/>
        </w:tabs>
        <w:spacing w:before="0" w:line="240" w:lineRule="auto"/>
        <w:ind w:left="1201" w:hanging="424"/>
        <w:rPr>
          <w:rFonts w:ascii="Times New Roman" w:eastAsia="Times New Roman" w:hAnsi="Times New Roman" w:cs="Times New Roman"/>
        </w:rPr>
      </w:pPr>
      <w:r>
        <w:rPr>
          <w:rFonts w:ascii="Times New Roman" w:eastAsia="Times New Roman" w:hAnsi="Times New Roman" w:cs="Times New Roman"/>
          <w:b/>
        </w:rPr>
        <w:t xml:space="preserve">About the </w:t>
      </w:r>
      <w:proofErr w:type="spellStart"/>
      <w:r>
        <w:rPr>
          <w:rFonts w:ascii="Times New Roman" w:eastAsia="Times New Roman" w:hAnsi="Times New Roman" w:cs="Times New Roman"/>
          <w:b/>
        </w:rPr>
        <w:t>Programme</w:t>
      </w:r>
      <w:proofErr w:type="spellEnd"/>
      <w:r>
        <w:rPr>
          <w:rFonts w:ascii="Times New Roman" w:eastAsia="Times New Roman" w:hAnsi="Times New Roman" w:cs="Times New Roman"/>
          <w:b/>
        </w:rPr>
        <w:t xml:space="preserve"> (Nature, Extent and Aims)</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spacing w:line="360" w:lineRule="auto"/>
        <w:ind w:left="778" w:right="314"/>
        <w:jc w:val="both"/>
        <w:rPr>
          <w:color w:val="000000"/>
          <w:sz w:val="24"/>
          <w:szCs w:val="24"/>
        </w:rPr>
      </w:pPr>
      <w:r>
        <w:rPr>
          <w:color w:val="000000"/>
          <w:sz w:val="24"/>
          <w:szCs w:val="24"/>
        </w:rPr>
        <w:t xml:space="preserve">The Post-Graduate </w:t>
      </w:r>
      <w:proofErr w:type="spellStart"/>
      <w:r>
        <w:rPr>
          <w:color w:val="000000"/>
          <w:sz w:val="24"/>
          <w:szCs w:val="24"/>
        </w:rPr>
        <w:t>Programme</w:t>
      </w:r>
      <w:proofErr w:type="spellEnd"/>
      <w:r>
        <w:rPr>
          <w:color w:val="000000"/>
          <w:sz w:val="24"/>
          <w:szCs w:val="24"/>
        </w:rPr>
        <w:t xml:space="preserve"> in Zoology will impart advanced knowledge of basic and applied zoological/biological sciences to the graduates. It will prepare the students for taking up challenging assignments in academia and research and also empower them with skill and knowledge for generating employment for their own and others. The </w:t>
      </w:r>
      <w:proofErr w:type="spellStart"/>
      <w:r>
        <w:rPr>
          <w:color w:val="000000"/>
          <w:sz w:val="24"/>
          <w:szCs w:val="24"/>
        </w:rPr>
        <w:t>Programme</w:t>
      </w:r>
      <w:proofErr w:type="spellEnd"/>
      <w:r>
        <w:rPr>
          <w:color w:val="000000"/>
          <w:sz w:val="24"/>
          <w:szCs w:val="24"/>
        </w:rPr>
        <w:t xml:space="preserve"> introduces the students to advanced developments in zoological/ biological sciences as well as in the field of applied biological sciences, by providing them interdisciplinary courses. The design of choice- based curriculum can enrich students with analytical and problem-solving capabilities. It is designed to bring out the best of the abilities of each student, allow them to sharpen the scientific temper and be abreast with the contemporary developments in the area.</w:t>
      </w:r>
    </w:p>
    <w:p w:rsidR="005E0FC8" w:rsidRDefault="002631B0">
      <w:pPr>
        <w:pStyle w:val="normal0"/>
        <w:pBdr>
          <w:top w:val="nil"/>
          <w:left w:val="nil"/>
          <w:bottom w:val="nil"/>
          <w:right w:val="nil"/>
          <w:between w:val="nil"/>
        </w:pBdr>
        <w:spacing w:line="360" w:lineRule="auto"/>
        <w:ind w:left="778" w:right="317"/>
        <w:jc w:val="both"/>
        <w:rPr>
          <w:color w:val="000000"/>
          <w:sz w:val="24"/>
          <w:szCs w:val="24"/>
        </w:rPr>
        <w:sectPr w:rsidR="005E0FC8">
          <w:headerReference w:type="default" r:id="rId11"/>
          <w:pgSz w:w="12240" w:h="15840"/>
          <w:pgMar w:top="1100" w:right="1000" w:bottom="280" w:left="940" w:header="882" w:footer="0" w:gutter="0"/>
          <w:cols w:space="720"/>
        </w:sectPr>
      </w:pPr>
      <w:r>
        <w:rPr>
          <w:color w:val="000000"/>
          <w:sz w:val="24"/>
          <w:szCs w:val="24"/>
        </w:rPr>
        <w:t xml:space="preserve">The </w:t>
      </w:r>
      <w:proofErr w:type="spellStart"/>
      <w:r>
        <w:rPr>
          <w:color w:val="000000"/>
          <w:sz w:val="24"/>
          <w:szCs w:val="24"/>
        </w:rPr>
        <w:t>programme</w:t>
      </w:r>
      <w:proofErr w:type="spellEnd"/>
      <w:r>
        <w:rPr>
          <w:color w:val="000000"/>
          <w:sz w:val="24"/>
          <w:szCs w:val="24"/>
        </w:rPr>
        <w:t xml:space="preserve"> includes a balanced combination of Core, Discipline centric Electives Courses, Open Elective Courses, Foundation Elective Courses, and Project work to fulfill the aim of NEP-2020.</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spacing w:line="360" w:lineRule="auto"/>
        <w:ind w:left="778" w:right="314"/>
        <w:jc w:val="both"/>
        <w:rPr>
          <w:color w:val="000000"/>
          <w:sz w:val="24"/>
          <w:szCs w:val="24"/>
        </w:rPr>
      </w:pPr>
      <w:r>
        <w:rPr>
          <w:color w:val="000000"/>
          <w:sz w:val="24"/>
          <w:szCs w:val="24"/>
        </w:rPr>
        <w:t xml:space="preserve">The courses are designed in such a way to cover the entire spectrum of zoological sciences from fundamentals (that will bring admitted students from various backgrounds to a common level) to most recent advancements in the field (that will make them ready to take up challenging assignments in the real world). Statistical Techniques and its application, Communication Skills, </w:t>
      </w:r>
      <w:proofErr w:type="spellStart"/>
      <w:r>
        <w:rPr>
          <w:color w:val="000000"/>
          <w:sz w:val="24"/>
          <w:szCs w:val="24"/>
        </w:rPr>
        <w:t>Microtomy</w:t>
      </w:r>
      <w:proofErr w:type="spellEnd"/>
      <w:r>
        <w:rPr>
          <w:color w:val="000000"/>
          <w:sz w:val="24"/>
          <w:szCs w:val="24"/>
        </w:rPr>
        <w:t xml:space="preserve">, </w:t>
      </w:r>
      <w:proofErr w:type="spellStart"/>
      <w:r>
        <w:rPr>
          <w:color w:val="000000"/>
          <w:sz w:val="24"/>
          <w:szCs w:val="24"/>
        </w:rPr>
        <w:t>Vermiculture</w:t>
      </w:r>
      <w:proofErr w:type="spellEnd"/>
      <w:r>
        <w:rPr>
          <w:color w:val="000000"/>
          <w:sz w:val="24"/>
          <w:szCs w:val="24"/>
        </w:rPr>
        <w:t xml:space="preserve"> and Laboratory based practical are included in the </w:t>
      </w:r>
      <w:proofErr w:type="spellStart"/>
      <w:r>
        <w:rPr>
          <w:color w:val="000000"/>
          <w:sz w:val="24"/>
          <w:szCs w:val="24"/>
        </w:rPr>
        <w:t>programme</w:t>
      </w:r>
      <w:proofErr w:type="spellEnd"/>
      <w:r>
        <w:rPr>
          <w:color w:val="000000"/>
          <w:sz w:val="24"/>
          <w:szCs w:val="24"/>
        </w:rPr>
        <w:t xml:space="preserve"> to foster the development of creative and divergent competencies.</w:t>
      </w:r>
    </w:p>
    <w:p w:rsidR="005E0FC8" w:rsidRDefault="002631B0">
      <w:pPr>
        <w:pStyle w:val="normal0"/>
        <w:pBdr>
          <w:top w:val="nil"/>
          <w:left w:val="nil"/>
          <w:bottom w:val="nil"/>
          <w:right w:val="nil"/>
          <w:between w:val="nil"/>
        </w:pBdr>
        <w:spacing w:line="360" w:lineRule="auto"/>
        <w:ind w:left="778" w:right="316" w:firstLine="720"/>
        <w:jc w:val="both"/>
        <w:rPr>
          <w:color w:val="000000"/>
          <w:sz w:val="24"/>
          <w:szCs w:val="24"/>
        </w:rPr>
      </w:pPr>
      <w:r>
        <w:rPr>
          <w:color w:val="000000"/>
          <w:sz w:val="24"/>
          <w:szCs w:val="24"/>
        </w:rPr>
        <w:t xml:space="preserve">The M.Sc. (Zoology) </w:t>
      </w:r>
      <w:proofErr w:type="spellStart"/>
      <w:r>
        <w:rPr>
          <w:color w:val="000000"/>
          <w:sz w:val="24"/>
          <w:szCs w:val="24"/>
        </w:rPr>
        <w:t>Programme</w:t>
      </w:r>
      <w:proofErr w:type="spellEnd"/>
      <w:r>
        <w:rPr>
          <w:color w:val="000000"/>
          <w:sz w:val="24"/>
          <w:szCs w:val="24"/>
        </w:rPr>
        <w:t xml:space="preserve"> is of two years duration which is divided into four semesters. The teaching and learning in the </w:t>
      </w:r>
      <w:proofErr w:type="spellStart"/>
      <w:r>
        <w:rPr>
          <w:color w:val="000000"/>
          <w:sz w:val="24"/>
          <w:szCs w:val="24"/>
        </w:rPr>
        <w:t>Programme</w:t>
      </w:r>
      <w:proofErr w:type="spellEnd"/>
      <w:r>
        <w:rPr>
          <w:color w:val="000000"/>
          <w:sz w:val="24"/>
          <w:szCs w:val="24"/>
        </w:rPr>
        <w:t xml:space="preserve"> will involve theory (lectures), </w:t>
      </w:r>
      <w:proofErr w:type="spellStart"/>
      <w:r>
        <w:rPr>
          <w:color w:val="000000"/>
          <w:sz w:val="24"/>
          <w:szCs w:val="24"/>
        </w:rPr>
        <w:t>practicals</w:t>
      </w:r>
      <w:proofErr w:type="spellEnd"/>
      <w:r>
        <w:rPr>
          <w:color w:val="000000"/>
          <w:sz w:val="24"/>
          <w:szCs w:val="24"/>
        </w:rPr>
        <w:t>, tutorial and presentation-based classes.</w:t>
      </w:r>
    </w:p>
    <w:p w:rsidR="005E0FC8" w:rsidRDefault="002631B0">
      <w:pPr>
        <w:pStyle w:val="normal0"/>
        <w:pBdr>
          <w:top w:val="nil"/>
          <w:left w:val="nil"/>
          <w:bottom w:val="nil"/>
          <w:right w:val="nil"/>
          <w:between w:val="nil"/>
        </w:pBdr>
        <w:spacing w:line="360" w:lineRule="auto"/>
        <w:ind w:left="778" w:right="318" w:firstLine="782"/>
        <w:jc w:val="both"/>
        <w:rPr>
          <w:color w:val="000000"/>
          <w:sz w:val="24"/>
          <w:szCs w:val="24"/>
        </w:rPr>
      </w:pPr>
      <w:r>
        <w:rPr>
          <w:color w:val="000000"/>
          <w:sz w:val="24"/>
          <w:szCs w:val="24"/>
        </w:rPr>
        <w:t>The curriculum will be taught through formal lectures with the aid of pre-made presentations, audio and video tools whenever necessary. Other teaching aids can also be used as and when required.</w:t>
      </w:r>
    </w:p>
    <w:p w:rsidR="005E0FC8" w:rsidRDefault="002631B0">
      <w:pPr>
        <w:pStyle w:val="normal0"/>
        <w:pBdr>
          <w:top w:val="nil"/>
          <w:left w:val="nil"/>
          <w:bottom w:val="nil"/>
          <w:right w:val="nil"/>
          <w:between w:val="nil"/>
        </w:pBdr>
        <w:spacing w:line="360" w:lineRule="auto"/>
        <w:ind w:left="778"/>
        <w:jc w:val="both"/>
        <w:rPr>
          <w:color w:val="000000"/>
          <w:sz w:val="24"/>
          <w:szCs w:val="24"/>
        </w:rPr>
      </w:pPr>
      <w:r>
        <w:rPr>
          <w:color w:val="000000"/>
          <w:sz w:val="24"/>
          <w:szCs w:val="24"/>
        </w:rPr>
        <w:t xml:space="preserve">The Aims of the </w:t>
      </w:r>
      <w:proofErr w:type="spellStart"/>
      <w:r>
        <w:rPr>
          <w:color w:val="000000"/>
          <w:sz w:val="24"/>
          <w:szCs w:val="24"/>
        </w:rPr>
        <w:t>programme</w:t>
      </w:r>
      <w:proofErr w:type="spellEnd"/>
      <w:r>
        <w:rPr>
          <w:color w:val="000000"/>
          <w:sz w:val="24"/>
          <w:szCs w:val="24"/>
        </w:rPr>
        <w:t xml:space="preserve"> include:</w:t>
      </w:r>
    </w:p>
    <w:p w:rsidR="005E0FC8" w:rsidRDefault="002631B0">
      <w:pPr>
        <w:pStyle w:val="normal0"/>
        <w:numPr>
          <w:ilvl w:val="0"/>
          <w:numId w:val="109"/>
        </w:numPr>
        <w:pBdr>
          <w:top w:val="nil"/>
          <w:left w:val="nil"/>
          <w:bottom w:val="nil"/>
          <w:right w:val="nil"/>
          <w:between w:val="nil"/>
        </w:pBdr>
        <w:tabs>
          <w:tab w:val="left" w:pos="1500"/>
        </w:tabs>
        <w:spacing w:line="360" w:lineRule="auto"/>
        <w:jc w:val="both"/>
        <w:rPr>
          <w:color w:val="000000"/>
          <w:sz w:val="24"/>
          <w:szCs w:val="24"/>
        </w:rPr>
      </w:pPr>
      <w:r>
        <w:rPr>
          <w:color w:val="000000"/>
          <w:sz w:val="24"/>
          <w:szCs w:val="24"/>
        </w:rPr>
        <w:t>To inculcate basic and advanced knowledge of zoological sciences among students.</w:t>
      </w:r>
    </w:p>
    <w:p w:rsidR="005E0FC8" w:rsidRDefault="002631B0">
      <w:pPr>
        <w:pStyle w:val="normal0"/>
        <w:numPr>
          <w:ilvl w:val="0"/>
          <w:numId w:val="109"/>
        </w:numPr>
        <w:pBdr>
          <w:top w:val="nil"/>
          <w:left w:val="nil"/>
          <w:bottom w:val="nil"/>
          <w:right w:val="nil"/>
          <w:between w:val="nil"/>
        </w:pBdr>
        <w:tabs>
          <w:tab w:val="left" w:pos="1500"/>
        </w:tabs>
        <w:spacing w:line="360" w:lineRule="auto"/>
        <w:ind w:right="320"/>
        <w:jc w:val="both"/>
        <w:rPr>
          <w:color w:val="000000"/>
          <w:sz w:val="24"/>
          <w:szCs w:val="24"/>
        </w:rPr>
      </w:pPr>
      <w:r>
        <w:rPr>
          <w:color w:val="000000"/>
          <w:sz w:val="24"/>
          <w:szCs w:val="24"/>
        </w:rPr>
        <w:t>To provide higher education, disciplinary and inter -disciplinary research- oriented knowledge to the students to make them lifelong learners.</w:t>
      </w:r>
    </w:p>
    <w:p w:rsidR="005E0FC8" w:rsidRDefault="002631B0">
      <w:pPr>
        <w:pStyle w:val="normal0"/>
        <w:numPr>
          <w:ilvl w:val="0"/>
          <w:numId w:val="109"/>
        </w:numPr>
        <w:pBdr>
          <w:top w:val="nil"/>
          <w:left w:val="nil"/>
          <w:bottom w:val="nil"/>
          <w:right w:val="nil"/>
          <w:between w:val="nil"/>
        </w:pBdr>
        <w:tabs>
          <w:tab w:val="left" w:pos="1500"/>
        </w:tabs>
        <w:spacing w:line="360" w:lineRule="auto"/>
        <w:ind w:right="314"/>
        <w:jc w:val="both"/>
        <w:rPr>
          <w:color w:val="000000"/>
          <w:sz w:val="24"/>
          <w:szCs w:val="24"/>
        </w:rPr>
      </w:pPr>
      <w:r>
        <w:rPr>
          <w:color w:val="000000"/>
          <w:sz w:val="24"/>
          <w:szCs w:val="24"/>
        </w:rPr>
        <w:t>To provide a learned, skilled and creative pool of graduates who are ready to take up challenging assignments in different fields of biological sciences, research institutions and academia.</w:t>
      </w:r>
    </w:p>
    <w:p w:rsidR="005E0FC8" w:rsidRDefault="002631B0">
      <w:pPr>
        <w:pStyle w:val="normal0"/>
        <w:numPr>
          <w:ilvl w:val="0"/>
          <w:numId w:val="109"/>
        </w:numPr>
        <w:pBdr>
          <w:top w:val="nil"/>
          <w:left w:val="nil"/>
          <w:bottom w:val="nil"/>
          <w:right w:val="nil"/>
          <w:between w:val="nil"/>
        </w:pBdr>
        <w:tabs>
          <w:tab w:val="left" w:pos="1500"/>
        </w:tabs>
        <w:spacing w:line="360" w:lineRule="auto"/>
        <w:ind w:right="319"/>
        <w:jc w:val="both"/>
        <w:rPr>
          <w:color w:val="000000"/>
          <w:sz w:val="24"/>
          <w:szCs w:val="24"/>
        </w:rPr>
      </w:pPr>
      <w:r>
        <w:rPr>
          <w:color w:val="000000"/>
          <w:sz w:val="24"/>
          <w:szCs w:val="24"/>
        </w:rPr>
        <w:t>To make responsible, proactive citizens who are equipped with scientific thinking and skills to address problems of their locality</w:t>
      </w:r>
    </w:p>
    <w:p w:rsidR="005E0FC8" w:rsidRDefault="002631B0">
      <w:pPr>
        <w:pStyle w:val="normal0"/>
        <w:numPr>
          <w:ilvl w:val="0"/>
          <w:numId w:val="109"/>
        </w:numPr>
        <w:pBdr>
          <w:top w:val="nil"/>
          <w:left w:val="nil"/>
          <w:bottom w:val="nil"/>
          <w:right w:val="nil"/>
          <w:between w:val="nil"/>
        </w:pBdr>
        <w:tabs>
          <w:tab w:val="left" w:pos="1500"/>
        </w:tabs>
        <w:spacing w:line="360" w:lineRule="auto"/>
        <w:jc w:val="both"/>
        <w:rPr>
          <w:color w:val="000000"/>
          <w:sz w:val="24"/>
          <w:szCs w:val="24"/>
        </w:rPr>
      </w:pPr>
      <w:r>
        <w:rPr>
          <w:color w:val="000000"/>
          <w:sz w:val="24"/>
          <w:szCs w:val="24"/>
        </w:rPr>
        <w:t>Adequate blend of theory, computation and hands-on experiments.</w:t>
      </w:r>
    </w:p>
    <w:p w:rsidR="005E0FC8" w:rsidRDefault="002631B0">
      <w:pPr>
        <w:pStyle w:val="normal0"/>
        <w:numPr>
          <w:ilvl w:val="0"/>
          <w:numId w:val="109"/>
        </w:numPr>
        <w:pBdr>
          <w:top w:val="nil"/>
          <w:left w:val="nil"/>
          <w:bottom w:val="nil"/>
          <w:right w:val="nil"/>
          <w:between w:val="nil"/>
        </w:pBdr>
        <w:tabs>
          <w:tab w:val="left" w:pos="1500"/>
        </w:tabs>
        <w:spacing w:line="360" w:lineRule="auto"/>
        <w:jc w:val="both"/>
        <w:rPr>
          <w:color w:val="000000"/>
          <w:sz w:val="24"/>
          <w:szCs w:val="24"/>
        </w:rPr>
      </w:pPr>
      <w:r>
        <w:rPr>
          <w:color w:val="000000"/>
          <w:sz w:val="24"/>
          <w:szCs w:val="24"/>
        </w:rPr>
        <w:t>Modernized lab courses – close to recent/current research.</w:t>
      </w: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5E0FC8">
      <w:pPr>
        <w:pStyle w:val="normal0"/>
        <w:pBdr>
          <w:top w:val="nil"/>
          <w:left w:val="nil"/>
          <w:bottom w:val="nil"/>
          <w:right w:val="nil"/>
          <w:between w:val="nil"/>
        </w:pBdr>
        <w:tabs>
          <w:tab w:val="left" w:pos="1500"/>
        </w:tabs>
        <w:spacing w:line="360" w:lineRule="auto"/>
        <w:jc w:val="both"/>
        <w:rPr>
          <w:color w:val="000000"/>
          <w:sz w:val="24"/>
          <w:szCs w:val="24"/>
        </w:rPr>
      </w:pPr>
    </w:p>
    <w:p w:rsidR="005E0FC8" w:rsidRDefault="002631B0">
      <w:pPr>
        <w:pStyle w:val="Heading3"/>
        <w:keepNext w:val="0"/>
        <w:keepLines w:val="0"/>
        <w:widowControl w:val="0"/>
        <w:numPr>
          <w:ilvl w:val="0"/>
          <w:numId w:val="110"/>
        </w:numPr>
        <w:tabs>
          <w:tab w:val="left" w:pos="1193"/>
        </w:tabs>
        <w:spacing w:before="0" w:after="240" w:line="240" w:lineRule="auto"/>
        <w:ind w:left="1192" w:hanging="415"/>
        <w:jc w:val="both"/>
        <w:rPr>
          <w:rFonts w:ascii="Times New Roman" w:eastAsia="Times New Roman" w:hAnsi="Times New Roman" w:cs="Times New Roman"/>
        </w:rPr>
      </w:pPr>
      <w:r>
        <w:rPr>
          <w:rFonts w:ascii="Times New Roman" w:eastAsia="Times New Roman" w:hAnsi="Times New Roman" w:cs="Times New Roman"/>
          <w:b/>
        </w:rPr>
        <w:lastRenderedPageBreak/>
        <w:t>Possible career prospects</w:t>
      </w:r>
    </w:p>
    <w:p w:rsidR="005E0FC8" w:rsidRDefault="002631B0">
      <w:pPr>
        <w:pStyle w:val="normal0"/>
        <w:pBdr>
          <w:top w:val="nil"/>
          <w:left w:val="nil"/>
          <w:bottom w:val="nil"/>
          <w:right w:val="nil"/>
          <w:between w:val="nil"/>
        </w:pBdr>
        <w:spacing w:line="360" w:lineRule="auto"/>
        <w:ind w:left="961" w:right="967"/>
        <w:jc w:val="both"/>
        <w:rPr>
          <w:color w:val="000000"/>
          <w:sz w:val="24"/>
          <w:szCs w:val="24"/>
        </w:rPr>
      </w:pPr>
      <w:r>
        <w:rPr>
          <w:color w:val="000000"/>
          <w:sz w:val="24"/>
          <w:szCs w:val="24"/>
        </w:rPr>
        <w:t xml:space="preserve">On successful completion of the M.Sc. Zoology </w:t>
      </w:r>
      <w:proofErr w:type="spellStart"/>
      <w:r>
        <w:rPr>
          <w:color w:val="000000"/>
          <w:sz w:val="24"/>
          <w:szCs w:val="24"/>
        </w:rPr>
        <w:t>Programme</w:t>
      </w:r>
      <w:proofErr w:type="spellEnd"/>
      <w:r>
        <w:rPr>
          <w:color w:val="000000"/>
          <w:sz w:val="24"/>
          <w:szCs w:val="24"/>
        </w:rPr>
        <w:t>, students of the department are expected to be ready to take up opportunities all around the world in areas that demand skills in various fields of zoological sciences and applied zoological sciences. As the biological sciences field is enormously vast and diverse, numerous opportunities and challenges await the graduates.</w:t>
      </w:r>
    </w:p>
    <w:p w:rsidR="005E0FC8" w:rsidRDefault="002631B0">
      <w:pPr>
        <w:pStyle w:val="normal0"/>
        <w:pBdr>
          <w:top w:val="nil"/>
          <w:left w:val="nil"/>
          <w:bottom w:val="nil"/>
          <w:right w:val="nil"/>
          <w:between w:val="nil"/>
        </w:pBdr>
        <w:spacing w:line="360" w:lineRule="auto"/>
        <w:ind w:left="961" w:right="970"/>
        <w:jc w:val="both"/>
        <w:rPr>
          <w:color w:val="000000"/>
          <w:sz w:val="24"/>
          <w:szCs w:val="24"/>
        </w:rPr>
      </w:pPr>
      <w:r>
        <w:rPr>
          <w:color w:val="000000"/>
          <w:sz w:val="24"/>
          <w:szCs w:val="24"/>
        </w:rPr>
        <w:t>The graduates are expected to satisfactorily address the professional expectations, maintain a work-life balance and lead productive and meaningful lives. Some of the possible career paths for the postgraduate students may be:</w:t>
      </w:r>
    </w:p>
    <w:p w:rsidR="005E0FC8" w:rsidRDefault="002631B0">
      <w:pPr>
        <w:pStyle w:val="normal0"/>
        <w:numPr>
          <w:ilvl w:val="1"/>
          <w:numId w:val="110"/>
        </w:numPr>
        <w:pBdr>
          <w:top w:val="nil"/>
          <w:left w:val="nil"/>
          <w:bottom w:val="nil"/>
          <w:right w:val="nil"/>
          <w:between w:val="nil"/>
        </w:pBdr>
        <w:tabs>
          <w:tab w:val="left" w:pos="1475"/>
        </w:tabs>
        <w:spacing w:line="360" w:lineRule="auto"/>
        <w:jc w:val="both"/>
        <w:rPr>
          <w:color w:val="000000"/>
          <w:sz w:val="24"/>
          <w:szCs w:val="24"/>
        </w:rPr>
      </w:pPr>
      <w:r>
        <w:rPr>
          <w:color w:val="000000"/>
          <w:sz w:val="24"/>
          <w:szCs w:val="24"/>
        </w:rPr>
        <w:t>Teaching and Research in academia</w:t>
      </w:r>
    </w:p>
    <w:p w:rsidR="005E0FC8" w:rsidRDefault="002631B0">
      <w:pPr>
        <w:pStyle w:val="normal0"/>
        <w:numPr>
          <w:ilvl w:val="1"/>
          <w:numId w:val="110"/>
        </w:numPr>
        <w:pBdr>
          <w:top w:val="nil"/>
          <w:left w:val="nil"/>
          <w:bottom w:val="nil"/>
          <w:right w:val="nil"/>
          <w:between w:val="nil"/>
        </w:pBdr>
        <w:tabs>
          <w:tab w:val="left" w:pos="1461"/>
        </w:tabs>
        <w:spacing w:line="360" w:lineRule="auto"/>
        <w:ind w:left="1499" w:right="582" w:hanging="279"/>
        <w:rPr>
          <w:color w:val="000000"/>
          <w:sz w:val="24"/>
          <w:szCs w:val="24"/>
        </w:rPr>
      </w:pPr>
      <w:r>
        <w:rPr>
          <w:color w:val="000000"/>
          <w:sz w:val="24"/>
          <w:szCs w:val="24"/>
        </w:rPr>
        <w:t>Zoologist/Scientist/Technician assignments in any of the following industries: Marine biology, Fisheries biologist, Wildlife care taker, Forest officer, Museum curator, Naturalist, Environmental Lawyer, Conservationist, Patent officers etc</w:t>
      </w:r>
    </w:p>
    <w:p w:rsidR="005E0FC8" w:rsidRDefault="002631B0">
      <w:pPr>
        <w:pStyle w:val="normal0"/>
        <w:numPr>
          <w:ilvl w:val="1"/>
          <w:numId w:val="110"/>
        </w:numPr>
        <w:pBdr>
          <w:top w:val="nil"/>
          <w:left w:val="nil"/>
          <w:bottom w:val="nil"/>
          <w:right w:val="nil"/>
          <w:between w:val="nil"/>
        </w:pBdr>
        <w:tabs>
          <w:tab w:val="left" w:pos="1447"/>
        </w:tabs>
        <w:spacing w:line="360" w:lineRule="auto"/>
        <w:ind w:left="1408" w:right="1114" w:hanging="202"/>
        <w:rPr>
          <w:color w:val="000000"/>
          <w:sz w:val="24"/>
          <w:szCs w:val="24"/>
        </w:rPr>
      </w:pPr>
      <w:r>
        <w:rPr>
          <w:color w:val="000000"/>
          <w:sz w:val="24"/>
          <w:szCs w:val="24"/>
        </w:rPr>
        <w:t>Research scientists in other applied sciences such as microbiology, food biology, genetics, biotechnology, environmental sciences etc.</w:t>
      </w:r>
    </w:p>
    <w:p w:rsidR="005E0FC8" w:rsidRDefault="002631B0">
      <w:pPr>
        <w:pStyle w:val="normal0"/>
        <w:numPr>
          <w:ilvl w:val="1"/>
          <w:numId w:val="110"/>
        </w:numPr>
        <w:pBdr>
          <w:top w:val="nil"/>
          <w:left w:val="nil"/>
          <w:bottom w:val="nil"/>
          <w:right w:val="nil"/>
          <w:between w:val="nil"/>
        </w:pBdr>
        <w:tabs>
          <w:tab w:val="left" w:pos="1442"/>
        </w:tabs>
        <w:spacing w:line="360" w:lineRule="auto"/>
        <w:ind w:left="1408" w:right="431" w:hanging="207"/>
        <w:rPr>
          <w:color w:val="000000"/>
          <w:sz w:val="24"/>
          <w:szCs w:val="24"/>
        </w:rPr>
      </w:pPr>
      <w:r>
        <w:rPr>
          <w:color w:val="000000"/>
          <w:sz w:val="24"/>
          <w:szCs w:val="24"/>
        </w:rPr>
        <w:t xml:space="preserve">Entrepreneurship in zoological science-based ventures such as beekeeping, aquaculture, apiculture, pearl culture, </w:t>
      </w:r>
      <w:proofErr w:type="spellStart"/>
      <w:r>
        <w:rPr>
          <w:color w:val="000000"/>
          <w:sz w:val="24"/>
          <w:szCs w:val="24"/>
        </w:rPr>
        <w:t>vermiculture</w:t>
      </w:r>
      <w:proofErr w:type="spellEnd"/>
      <w:r>
        <w:rPr>
          <w:color w:val="000000"/>
          <w:sz w:val="24"/>
          <w:szCs w:val="24"/>
        </w:rPr>
        <w:t xml:space="preserve">, </w:t>
      </w:r>
      <w:proofErr w:type="spellStart"/>
      <w:r>
        <w:rPr>
          <w:color w:val="000000"/>
          <w:sz w:val="24"/>
          <w:szCs w:val="24"/>
        </w:rPr>
        <w:t>lac</w:t>
      </w:r>
      <w:proofErr w:type="spellEnd"/>
      <w:r>
        <w:rPr>
          <w:color w:val="000000"/>
          <w:sz w:val="24"/>
          <w:szCs w:val="24"/>
        </w:rPr>
        <w:t xml:space="preserve"> culture etc.</w:t>
      </w:r>
    </w:p>
    <w:p w:rsidR="005E0FC8" w:rsidRDefault="002631B0">
      <w:pPr>
        <w:pStyle w:val="normal0"/>
        <w:numPr>
          <w:ilvl w:val="1"/>
          <w:numId w:val="110"/>
        </w:numPr>
        <w:pBdr>
          <w:top w:val="nil"/>
          <w:left w:val="nil"/>
          <w:bottom w:val="nil"/>
          <w:right w:val="nil"/>
          <w:between w:val="nil"/>
        </w:pBdr>
        <w:tabs>
          <w:tab w:val="left" w:pos="1442"/>
        </w:tabs>
        <w:spacing w:line="360" w:lineRule="auto"/>
        <w:ind w:left="1441" w:hanging="240"/>
        <w:jc w:val="both"/>
        <w:rPr>
          <w:color w:val="000000"/>
          <w:sz w:val="24"/>
          <w:szCs w:val="24"/>
        </w:rPr>
      </w:pPr>
      <w:r>
        <w:rPr>
          <w:color w:val="000000"/>
          <w:sz w:val="24"/>
          <w:szCs w:val="24"/>
        </w:rPr>
        <w:t>Administrative Assignments in various government and private agencies</w:t>
      </w:r>
    </w:p>
    <w:p w:rsidR="005E0FC8" w:rsidRDefault="002631B0">
      <w:pPr>
        <w:pStyle w:val="normal0"/>
        <w:numPr>
          <w:ilvl w:val="1"/>
          <w:numId w:val="110"/>
        </w:numPr>
        <w:pBdr>
          <w:top w:val="nil"/>
          <w:left w:val="nil"/>
          <w:bottom w:val="nil"/>
          <w:right w:val="nil"/>
          <w:between w:val="nil"/>
        </w:pBdr>
        <w:tabs>
          <w:tab w:val="left" w:pos="1385"/>
        </w:tabs>
        <w:spacing w:line="360" w:lineRule="auto"/>
        <w:ind w:left="1408" w:right="646" w:hanging="264"/>
        <w:rPr>
          <w:color w:val="000000"/>
          <w:sz w:val="24"/>
          <w:szCs w:val="24"/>
        </w:rPr>
        <w:sectPr w:rsidR="005E0FC8">
          <w:pgSz w:w="12240" w:h="15840"/>
          <w:pgMar w:top="1280" w:right="1000" w:bottom="280" w:left="940" w:header="882" w:footer="0" w:gutter="0"/>
          <w:cols w:space="720"/>
        </w:sectPr>
      </w:pPr>
      <w:r>
        <w:rPr>
          <w:color w:val="000000"/>
          <w:sz w:val="24"/>
          <w:szCs w:val="24"/>
        </w:rPr>
        <w:t xml:space="preserve">Research scientists in pharmaceutical and drug designing industries, food and brewing industries, petroleum </w:t>
      </w:r>
      <w:proofErr w:type="spellStart"/>
      <w:r>
        <w:rPr>
          <w:color w:val="000000"/>
          <w:sz w:val="24"/>
          <w:szCs w:val="24"/>
        </w:rPr>
        <w:t>industy</w:t>
      </w:r>
      <w:proofErr w:type="spellEnd"/>
      <w:r>
        <w:rPr>
          <w:color w:val="000000"/>
          <w:sz w:val="24"/>
          <w:szCs w:val="24"/>
        </w:rPr>
        <w:t xml:space="preserve"> etc.</w:t>
      </w:r>
    </w:p>
    <w:p w:rsidR="005E0FC8" w:rsidRDefault="002631B0">
      <w:pPr>
        <w:pStyle w:val="Heading3"/>
        <w:keepNext w:val="0"/>
        <w:keepLines w:val="0"/>
        <w:widowControl w:val="0"/>
        <w:numPr>
          <w:ilvl w:val="0"/>
          <w:numId w:val="108"/>
        </w:numPr>
        <w:tabs>
          <w:tab w:val="left" w:pos="1025"/>
        </w:tabs>
        <w:spacing w:before="0" w:line="240" w:lineRule="auto"/>
        <w:ind w:hanging="247"/>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lastRenderedPageBreak/>
        <w:t>Programme</w:t>
      </w:r>
      <w:proofErr w:type="spellEnd"/>
      <w:r>
        <w:rPr>
          <w:rFonts w:ascii="Times New Roman" w:eastAsia="Times New Roman" w:hAnsi="Times New Roman" w:cs="Times New Roman"/>
          <w:b/>
          <w:color w:val="000000"/>
        </w:rPr>
        <w:t xml:space="preserve"> Outcomes (POs) for PG course</w:t>
      </w:r>
    </w:p>
    <w:p w:rsidR="005E0FC8" w:rsidRDefault="005E0FC8">
      <w:pPr>
        <w:pStyle w:val="normal0"/>
        <w:pBdr>
          <w:top w:val="nil"/>
          <w:left w:val="nil"/>
          <w:bottom w:val="nil"/>
          <w:right w:val="nil"/>
          <w:between w:val="nil"/>
        </w:pBdr>
        <w:rPr>
          <w:color w:val="000000"/>
          <w:sz w:val="20"/>
          <w:szCs w:val="20"/>
        </w:rPr>
      </w:pPr>
    </w:p>
    <w:p w:rsidR="005E0FC8" w:rsidRDefault="005E0FC8">
      <w:pPr>
        <w:pStyle w:val="normal0"/>
        <w:pBdr>
          <w:top w:val="nil"/>
          <w:left w:val="nil"/>
          <w:bottom w:val="nil"/>
          <w:right w:val="nil"/>
          <w:between w:val="nil"/>
        </w:pBdr>
        <w:rPr>
          <w:color w:val="000000"/>
          <w:sz w:val="15"/>
          <w:szCs w:val="15"/>
        </w:rPr>
      </w:pPr>
    </w:p>
    <w:tbl>
      <w:tblPr>
        <w:tblStyle w:val="a3"/>
        <w:tblW w:w="9433" w:type="dxa"/>
        <w:tblInd w:w="586" w:type="dxa"/>
        <w:tblLayout w:type="fixed"/>
        <w:tblLook w:val="0000"/>
      </w:tblPr>
      <w:tblGrid>
        <w:gridCol w:w="819"/>
        <w:gridCol w:w="8614"/>
      </w:tblGrid>
      <w:tr w:rsidR="005E0FC8">
        <w:trPr>
          <w:trHeight w:val="687"/>
        </w:trPr>
        <w:tc>
          <w:tcPr>
            <w:tcW w:w="819" w:type="dxa"/>
          </w:tcPr>
          <w:p w:rsidR="005E0FC8" w:rsidRDefault="002631B0">
            <w:pPr>
              <w:pStyle w:val="normal0"/>
              <w:pBdr>
                <w:top w:val="nil"/>
                <w:left w:val="nil"/>
                <w:bottom w:val="nil"/>
                <w:right w:val="nil"/>
                <w:between w:val="nil"/>
              </w:pBdr>
              <w:ind w:left="178" w:right="147"/>
              <w:jc w:val="center"/>
              <w:rPr>
                <w:color w:val="000000"/>
                <w:sz w:val="24"/>
                <w:szCs w:val="24"/>
              </w:rPr>
            </w:pPr>
            <w:r>
              <w:rPr>
                <w:b/>
                <w:color w:val="000000"/>
                <w:sz w:val="24"/>
                <w:szCs w:val="24"/>
              </w:rPr>
              <w:t>PO1</w:t>
            </w:r>
          </w:p>
        </w:tc>
        <w:tc>
          <w:tcPr>
            <w:tcW w:w="8614" w:type="dxa"/>
          </w:tcPr>
          <w:p w:rsidR="005E0FC8" w:rsidRDefault="002631B0">
            <w:pPr>
              <w:pStyle w:val="normal0"/>
              <w:pBdr>
                <w:top w:val="nil"/>
                <w:left w:val="nil"/>
                <w:bottom w:val="nil"/>
                <w:right w:val="nil"/>
                <w:between w:val="nil"/>
              </w:pBdr>
              <w:spacing w:line="360" w:lineRule="auto"/>
              <w:ind w:left="168" w:right="197"/>
              <w:rPr>
                <w:color w:val="000000"/>
                <w:sz w:val="24"/>
                <w:szCs w:val="24"/>
              </w:rPr>
            </w:pPr>
            <w:r>
              <w:rPr>
                <w:color w:val="000000"/>
                <w:sz w:val="24"/>
                <w:szCs w:val="24"/>
              </w:rPr>
              <w:t>To acquaint students with recent knowledge and techniques in basic and applied biological sciences.</w:t>
            </w:r>
          </w:p>
        </w:tc>
      </w:tr>
      <w:tr w:rsidR="005E0FC8">
        <w:trPr>
          <w:trHeight w:val="825"/>
        </w:trPr>
        <w:tc>
          <w:tcPr>
            <w:tcW w:w="819" w:type="dxa"/>
          </w:tcPr>
          <w:p w:rsidR="005E0FC8" w:rsidRDefault="002631B0">
            <w:pPr>
              <w:pStyle w:val="normal0"/>
              <w:pBdr>
                <w:top w:val="nil"/>
                <w:left w:val="nil"/>
                <w:bottom w:val="nil"/>
                <w:right w:val="nil"/>
                <w:between w:val="nil"/>
              </w:pBdr>
              <w:ind w:left="178" w:right="147"/>
              <w:jc w:val="center"/>
              <w:rPr>
                <w:color w:val="000000"/>
                <w:sz w:val="24"/>
                <w:szCs w:val="24"/>
              </w:rPr>
            </w:pPr>
            <w:r>
              <w:rPr>
                <w:b/>
                <w:color w:val="000000"/>
                <w:sz w:val="24"/>
                <w:szCs w:val="24"/>
              </w:rPr>
              <w:t>PO2</w:t>
            </w:r>
          </w:p>
        </w:tc>
        <w:tc>
          <w:tcPr>
            <w:tcW w:w="8614" w:type="dxa"/>
          </w:tcPr>
          <w:p w:rsidR="005E0FC8" w:rsidRDefault="002631B0">
            <w:pPr>
              <w:pStyle w:val="normal0"/>
              <w:pBdr>
                <w:top w:val="nil"/>
                <w:left w:val="nil"/>
                <w:bottom w:val="nil"/>
                <w:right w:val="nil"/>
                <w:between w:val="nil"/>
              </w:pBdr>
              <w:spacing w:line="360" w:lineRule="auto"/>
              <w:ind w:left="168" w:right="197"/>
              <w:rPr>
                <w:color w:val="000000"/>
                <w:sz w:val="24"/>
                <w:szCs w:val="24"/>
              </w:rPr>
            </w:pPr>
            <w:r>
              <w:rPr>
                <w:color w:val="000000"/>
                <w:sz w:val="24"/>
                <w:szCs w:val="24"/>
              </w:rPr>
              <w:t xml:space="preserve">To develop understanding of </w:t>
            </w:r>
            <w:proofErr w:type="spellStart"/>
            <w:r>
              <w:rPr>
                <w:color w:val="000000"/>
                <w:sz w:val="24"/>
                <w:szCs w:val="24"/>
              </w:rPr>
              <w:t>organismal</w:t>
            </w:r>
            <w:proofErr w:type="spellEnd"/>
            <w:r>
              <w:rPr>
                <w:color w:val="000000"/>
                <w:sz w:val="24"/>
                <w:szCs w:val="24"/>
              </w:rPr>
              <w:t>, cellular, biochemical and environmental basis of life</w:t>
            </w:r>
          </w:p>
        </w:tc>
      </w:tr>
      <w:tr w:rsidR="005E0FC8">
        <w:trPr>
          <w:trHeight w:val="830"/>
        </w:trPr>
        <w:tc>
          <w:tcPr>
            <w:tcW w:w="819" w:type="dxa"/>
          </w:tcPr>
          <w:p w:rsidR="005E0FC8" w:rsidRDefault="002631B0">
            <w:pPr>
              <w:pStyle w:val="normal0"/>
              <w:pBdr>
                <w:top w:val="nil"/>
                <w:left w:val="nil"/>
                <w:bottom w:val="nil"/>
                <w:right w:val="nil"/>
                <w:between w:val="nil"/>
              </w:pBdr>
              <w:ind w:left="178" w:right="147"/>
              <w:jc w:val="center"/>
              <w:rPr>
                <w:color w:val="000000"/>
                <w:sz w:val="24"/>
                <w:szCs w:val="24"/>
              </w:rPr>
            </w:pPr>
            <w:r>
              <w:rPr>
                <w:b/>
                <w:color w:val="000000"/>
                <w:sz w:val="24"/>
                <w:szCs w:val="24"/>
              </w:rPr>
              <w:t>PO3</w:t>
            </w:r>
          </w:p>
        </w:tc>
        <w:tc>
          <w:tcPr>
            <w:tcW w:w="8614" w:type="dxa"/>
          </w:tcPr>
          <w:p w:rsidR="005E0FC8" w:rsidRDefault="002631B0">
            <w:pPr>
              <w:pStyle w:val="normal0"/>
              <w:pBdr>
                <w:top w:val="nil"/>
                <w:left w:val="nil"/>
                <w:bottom w:val="nil"/>
                <w:right w:val="nil"/>
                <w:between w:val="nil"/>
              </w:pBdr>
              <w:spacing w:line="360" w:lineRule="auto"/>
              <w:ind w:left="168" w:right="197"/>
              <w:rPr>
                <w:color w:val="000000"/>
                <w:sz w:val="24"/>
                <w:szCs w:val="24"/>
              </w:rPr>
            </w:pPr>
            <w:r>
              <w:rPr>
                <w:color w:val="000000"/>
                <w:sz w:val="24"/>
                <w:szCs w:val="24"/>
              </w:rPr>
              <w:t xml:space="preserve">To provide insight into ethical implications of biological research for environmental protection and good laboratory practices and </w:t>
            </w:r>
            <w:proofErr w:type="spellStart"/>
            <w:r>
              <w:rPr>
                <w:color w:val="000000"/>
                <w:sz w:val="24"/>
                <w:szCs w:val="24"/>
              </w:rPr>
              <w:t>biosafety</w:t>
            </w:r>
            <w:proofErr w:type="spellEnd"/>
          </w:p>
        </w:tc>
      </w:tr>
      <w:tr w:rsidR="005E0FC8">
        <w:trPr>
          <w:trHeight w:val="1104"/>
        </w:trPr>
        <w:tc>
          <w:tcPr>
            <w:tcW w:w="819" w:type="dxa"/>
          </w:tcPr>
          <w:p w:rsidR="005E0FC8" w:rsidRDefault="002631B0">
            <w:pPr>
              <w:pStyle w:val="normal0"/>
              <w:pBdr>
                <w:top w:val="nil"/>
                <w:left w:val="nil"/>
                <w:bottom w:val="nil"/>
                <w:right w:val="nil"/>
                <w:between w:val="nil"/>
              </w:pBdr>
              <w:ind w:left="178" w:right="147"/>
              <w:jc w:val="center"/>
              <w:rPr>
                <w:color w:val="000000"/>
                <w:sz w:val="24"/>
                <w:szCs w:val="24"/>
              </w:rPr>
            </w:pPr>
            <w:r>
              <w:rPr>
                <w:b/>
                <w:color w:val="000000"/>
                <w:sz w:val="24"/>
                <w:szCs w:val="24"/>
              </w:rPr>
              <w:t>PO4</w:t>
            </w:r>
          </w:p>
        </w:tc>
        <w:tc>
          <w:tcPr>
            <w:tcW w:w="8614" w:type="dxa"/>
          </w:tcPr>
          <w:p w:rsidR="005E0FC8" w:rsidRDefault="002631B0">
            <w:pPr>
              <w:pStyle w:val="normal0"/>
              <w:pBdr>
                <w:top w:val="nil"/>
                <w:left w:val="nil"/>
                <w:bottom w:val="nil"/>
                <w:right w:val="nil"/>
                <w:between w:val="nil"/>
              </w:pBdr>
              <w:spacing w:line="360" w:lineRule="auto"/>
              <w:ind w:left="168" w:right="311"/>
              <w:jc w:val="both"/>
              <w:rPr>
                <w:color w:val="000000"/>
                <w:sz w:val="24"/>
                <w:szCs w:val="24"/>
              </w:rPr>
            </w:pPr>
            <w:r>
              <w:rPr>
                <w:color w:val="000000"/>
                <w:sz w:val="24"/>
                <w:szCs w:val="24"/>
              </w:rPr>
              <w:t>To develop problem solving innovative thinking with robust communication and writing skills in youth with reference to biological, environmental and nutritional sciences.</w:t>
            </w:r>
          </w:p>
        </w:tc>
      </w:tr>
      <w:tr w:rsidR="005E0FC8">
        <w:trPr>
          <w:trHeight w:val="825"/>
        </w:trPr>
        <w:tc>
          <w:tcPr>
            <w:tcW w:w="819" w:type="dxa"/>
          </w:tcPr>
          <w:p w:rsidR="005E0FC8" w:rsidRDefault="002631B0">
            <w:pPr>
              <w:pStyle w:val="normal0"/>
              <w:pBdr>
                <w:top w:val="nil"/>
                <w:left w:val="nil"/>
                <w:bottom w:val="nil"/>
                <w:right w:val="nil"/>
                <w:between w:val="nil"/>
              </w:pBdr>
              <w:ind w:left="178" w:right="147"/>
              <w:jc w:val="center"/>
              <w:rPr>
                <w:color w:val="000000"/>
                <w:sz w:val="24"/>
                <w:szCs w:val="24"/>
              </w:rPr>
            </w:pPr>
            <w:r>
              <w:rPr>
                <w:b/>
                <w:color w:val="000000"/>
                <w:sz w:val="24"/>
                <w:szCs w:val="24"/>
              </w:rPr>
              <w:t>PO5</w:t>
            </w:r>
          </w:p>
        </w:tc>
        <w:tc>
          <w:tcPr>
            <w:tcW w:w="8614" w:type="dxa"/>
          </w:tcPr>
          <w:p w:rsidR="005E0FC8" w:rsidRDefault="002631B0">
            <w:pPr>
              <w:pStyle w:val="normal0"/>
              <w:pBdr>
                <w:top w:val="nil"/>
                <w:left w:val="nil"/>
                <w:bottom w:val="nil"/>
                <w:right w:val="nil"/>
                <w:between w:val="nil"/>
              </w:pBdr>
              <w:spacing w:line="360" w:lineRule="auto"/>
              <w:ind w:left="168" w:right="197"/>
              <w:rPr>
                <w:color w:val="000000"/>
                <w:sz w:val="24"/>
                <w:szCs w:val="24"/>
              </w:rPr>
            </w:pPr>
            <w:r>
              <w:rPr>
                <w:color w:val="000000"/>
                <w:sz w:val="24"/>
                <w:szCs w:val="24"/>
              </w:rPr>
              <w:t xml:space="preserve">To understand application of biotic material in health, medicine, food security for </w:t>
            </w:r>
            <w:proofErr w:type="spellStart"/>
            <w:r>
              <w:rPr>
                <w:color w:val="000000"/>
                <w:sz w:val="24"/>
                <w:szCs w:val="24"/>
              </w:rPr>
              <w:t>hu</w:t>
            </w:r>
            <w:proofErr w:type="spellEnd"/>
            <w:r>
              <w:rPr>
                <w:color w:val="000000"/>
                <w:sz w:val="24"/>
                <w:szCs w:val="24"/>
              </w:rPr>
              <w:t xml:space="preserve"> well-being and sustainable development.</w:t>
            </w:r>
          </w:p>
        </w:tc>
      </w:tr>
      <w:tr w:rsidR="005E0FC8">
        <w:trPr>
          <w:trHeight w:val="687"/>
        </w:trPr>
        <w:tc>
          <w:tcPr>
            <w:tcW w:w="819" w:type="dxa"/>
          </w:tcPr>
          <w:p w:rsidR="005E0FC8" w:rsidRDefault="002631B0">
            <w:pPr>
              <w:pStyle w:val="normal0"/>
              <w:pBdr>
                <w:top w:val="nil"/>
                <w:left w:val="nil"/>
                <w:bottom w:val="nil"/>
                <w:right w:val="nil"/>
                <w:between w:val="nil"/>
              </w:pBdr>
              <w:ind w:left="178" w:right="147"/>
              <w:jc w:val="center"/>
              <w:rPr>
                <w:color w:val="000000"/>
                <w:sz w:val="24"/>
                <w:szCs w:val="24"/>
              </w:rPr>
            </w:pPr>
            <w:r>
              <w:rPr>
                <w:b/>
                <w:color w:val="000000"/>
                <w:sz w:val="24"/>
                <w:szCs w:val="24"/>
              </w:rPr>
              <w:t>PO6</w:t>
            </w:r>
          </w:p>
        </w:tc>
        <w:tc>
          <w:tcPr>
            <w:tcW w:w="8614" w:type="dxa"/>
          </w:tcPr>
          <w:p w:rsidR="005E0FC8" w:rsidRDefault="002631B0">
            <w:pPr>
              <w:pStyle w:val="normal0"/>
              <w:pBdr>
                <w:top w:val="nil"/>
                <w:left w:val="nil"/>
                <w:bottom w:val="nil"/>
                <w:right w:val="nil"/>
                <w:between w:val="nil"/>
              </w:pBdr>
              <w:spacing w:line="360" w:lineRule="auto"/>
              <w:ind w:left="168" w:right="197"/>
              <w:rPr>
                <w:color w:val="000000"/>
                <w:sz w:val="24"/>
                <w:szCs w:val="24"/>
              </w:rPr>
            </w:pPr>
            <w:r>
              <w:rPr>
                <w:color w:val="000000"/>
                <w:sz w:val="24"/>
                <w:szCs w:val="24"/>
              </w:rPr>
              <w:t>To impart practical and project based vocational training for preparing youth for a career in research and entrepreneurship in fields of life sciences for self-reliance.</w:t>
            </w:r>
          </w:p>
        </w:tc>
      </w:tr>
    </w:tbl>
    <w:p w:rsidR="005E0FC8" w:rsidRDefault="005E0FC8">
      <w:pPr>
        <w:pStyle w:val="normal0"/>
        <w:pBdr>
          <w:top w:val="nil"/>
          <w:left w:val="nil"/>
          <w:bottom w:val="nil"/>
          <w:right w:val="nil"/>
          <w:between w:val="nil"/>
        </w:pBdr>
        <w:rPr>
          <w:color w:val="000000"/>
          <w:sz w:val="26"/>
          <w:szCs w:val="26"/>
        </w:rPr>
      </w:pPr>
    </w:p>
    <w:p w:rsidR="005E0FC8" w:rsidRDefault="002631B0">
      <w:pPr>
        <w:pStyle w:val="normal0"/>
        <w:numPr>
          <w:ilvl w:val="0"/>
          <w:numId w:val="108"/>
        </w:numPr>
        <w:pBdr>
          <w:top w:val="nil"/>
          <w:left w:val="nil"/>
          <w:bottom w:val="nil"/>
          <w:right w:val="nil"/>
          <w:between w:val="nil"/>
        </w:pBdr>
        <w:tabs>
          <w:tab w:val="left" w:pos="991"/>
        </w:tabs>
        <w:ind w:left="990" w:hanging="304"/>
        <w:rPr>
          <w:color w:val="000000"/>
          <w:sz w:val="24"/>
          <w:szCs w:val="24"/>
        </w:rPr>
      </w:pPr>
      <w:proofErr w:type="spellStart"/>
      <w:r>
        <w:rPr>
          <w:b/>
          <w:color w:val="000000"/>
          <w:sz w:val="24"/>
          <w:szCs w:val="24"/>
        </w:rPr>
        <w:t>Programme</w:t>
      </w:r>
      <w:proofErr w:type="spellEnd"/>
      <w:r>
        <w:rPr>
          <w:b/>
          <w:color w:val="000000"/>
          <w:sz w:val="24"/>
          <w:szCs w:val="24"/>
        </w:rPr>
        <w:t xml:space="preserve"> Educational Objectives (PEOs):</w:t>
      </w:r>
    </w:p>
    <w:p w:rsidR="005E0FC8" w:rsidRDefault="005E0FC8">
      <w:pPr>
        <w:pStyle w:val="normal0"/>
        <w:pBdr>
          <w:top w:val="nil"/>
          <w:left w:val="nil"/>
          <w:bottom w:val="nil"/>
          <w:right w:val="nil"/>
          <w:between w:val="nil"/>
        </w:pBdr>
        <w:spacing w:after="240"/>
        <w:rPr>
          <w:color w:val="000000"/>
          <w:sz w:val="21"/>
          <w:szCs w:val="21"/>
        </w:rPr>
      </w:pPr>
    </w:p>
    <w:p w:rsidR="005E0FC8" w:rsidRDefault="002631B0">
      <w:pPr>
        <w:pStyle w:val="normal0"/>
        <w:pBdr>
          <w:top w:val="nil"/>
          <w:left w:val="nil"/>
          <w:bottom w:val="nil"/>
          <w:right w:val="nil"/>
          <w:between w:val="nil"/>
        </w:pBdr>
        <w:spacing w:line="360" w:lineRule="auto"/>
        <w:ind w:left="687" w:right="318"/>
        <w:jc w:val="both"/>
        <w:rPr>
          <w:color w:val="000000"/>
          <w:sz w:val="24"/>
          <w:szCs w:val="24"/>
        </w:rPr>
      </w:pPr>
      <w:r>
        <w:rPr>
          <w:color w:val="000000"/>
          <w:sz w:val="24"/>
          <w:szCs w:val="24"/>
        </w:rPr>
        <w:t xml:space="preserve">The Department of Zoology has formulated the </w:t>
      </w:r>
      <w:proofErr w:type="spellStart"/>
      <w:r>
        <w:rPr>
          <w:color w:val="000000"/>
          <w:sz w:val="24"/>
          <w:szCs w:val="24"/>
        </w:rPr>
        <w:t>Programme</w:t>
      </w:r>
      <w:proofErr w:type="spellEnd"/>
      <w:r>
        <w:rPr>
          <w:color w:val="000000"/>
          <w:sz w:val="24"/>
          <w:szCs w:val="24"/>
        </w:rPr>
        <w:t xml:space="preserve"> Educational Objectives (PEO's) with those in fields. The </w:t>
      </w:r>
      <w:proofErr w:type="spellStart"/>
      <w:r>
        <w:rPr>
          <w:color w:val="000000"/>
          <w:sz w:val="24"/>
          <w:szCs w:val="24"/>
        </w:rPr>
        <w:t>Programme</w:t>
      </w:r>
      <w:proofErr w:type="spellEnd"/>
      <w:r>
        <w:rPr>
          <w:color w:val="000000"/>
          <w:sz w:val="24"/>
          <w:szCs w:val="24"/>
        </w:rPr>
        <w:t xml:space="preserve"> educational objectives (PEO) are the statement that describes the career and professional achievement after receiving the degree. The PEO's of the Master’s degree in Zoology are as follows:</w:t>
      </w:r>
    </w:p>
    <w:p w:rsidR="005E0FC8" w:rsidRDefault="002631B0">
      <w:pPr>
        <w:pStyle w:val="normal0"/>
        <w:pBdr>
          <w:top w:val="nil"/>
          <w:left w:val="nil"/>
          <w:bottom w:val="nil"/>
          <w:right w:val="nil"/>
          <w:between w:val="nil"/>
        </w:pBdr>
        <w:spacing w:line="360" w:lineRule="auto"/>
        <w:ind w:left="687" w:right="311"/>
        <w:jc w:val="both"/>
        <w:rPr>
          <w:color w:val="000000"/>
          <w:sz w:val="24"/>
          <w:szCs w:val="24"/>
        </w:rPr>
      </w:pPr>
      <w:r>
        <w:rPr>
          <w:b/>
          <w:color w:val="000000"/>
          <w:sz w:val="24"/>
          <w:szCs w:val="24"/>
        </w:rPr>
        <w:t xml:space="preserve">PEO1: </w:t>
      </w:r>
      <w:r>
        <w:rPr>
          <w:color w:val="000000"/>
          <w:sz w:val="24"/>
          <w:szCs w:val="24"/>
        </w:rPr>
        <w:t>To have fundamental as well as advanced knowledge of the zoological/biological science domain.</w:t>
      </w:r>
    </w:p>
    <w:p w:rsidR="005E0FC8" w:rsidRDefault="002631B0">
      <w:pPr>
        <w:pStyle w:val="normal0"/>
        <w:pBdr>
          <w:top w:val="nil"/>
          <w:left w:val="nil"/>
          <w:bottom w:val="nil"/>
          <w:right w:val="nil"/>
          <w:between w:val="nil"/>
        </w:pBdr>
        <w:spacing w:line="362" w:lineRule="auto"/>
        <w:ind w:left="687" w:right="326"/>
        <w:jc w:val="both"/>
        <w:rPr>
          <w:color w:val="000000"/>
          <w:sz w:val="24"/>
          <w:szCs w:val="24"/>
        </w:rPr>
      </w:pPr>
      <w:r>
        <w:rPr>
          <w:b/>
          <w:color w:val="000000"/>
          <w:sz w:val="24"/>
          <w:szCs w:val="24"/>
        </w:rPr>
        <w:t xml:space="preserve">PEO2: </w:t>
      </w:r>
      <w:r>
        <w:rPr>
          <w:color w:val="000000"/>
          <w:sz w:val="24"/>
          <w:szCs w:val="24"/>
        </w:rPr>
        <w:t>To provide the professional services to industries, Research organization, in the domain of super specialization.</w:t>
      </w:r>
    </w:p>
    <w:p w:rsidR="005E0FC8" w:rsidRDefault="002631B0">
      <w:pPr>
        <w:pStyle w:val="normal0"/>
        <w:pBdr>
          <w:top w:val="nil"/>
          <w:left w:val="nil"/>
          <w:bottom w:val="nil"/>
          <w:right w:val="nil"/>
          <w:between w:val="nil"/>
        </w:pBdr>
        <w:spacing w:line="360" w:lineRule="auto"/>
        <w:ind w:left="687" w:right="325"/>
        <w:jc w:val="both"/>
        <w:rPr>
          <w:color w:val="000000"/>
          <w:sz w:val="24"/>
          <w:szCs w:val="24"/>
        </w:rPr>
        <w:sectPr w:rsidR="005E0FC8">
          <w:pgSz w:w="12240" w:h="15840"/>
          <w:pgMar w:top="1100" w:right="1000" w:bottom="280" w:left="940" w:header="882" w:footer="0" w:gutter="0"/>
          <w:cols w:space="720"/>
        </w:sectPr>
      </w:pPr>
      <w:r>
        <w:rPr>
          <w:b/>
          <w:color w:val="000000"/>
          <w:sz w:val="24"/>
          <w:szCs w:val="24"/>
        </w:rPr>
        <w:t xml:space="preserve">PEO3: </w:t>
      </w:r>
      <w:r>
        <w:rPr>
          <w:color w:val="000000"/>
          <w:sz w:val="24"/>
          <w:szCs w:val="24"/>
        </w:rPr>
        <w:t>To opt for higher education, disciplinary &amp; multi-disciplinary research and to be a life- long learner.</w:t>
      </w:r>
    </w:p>
    <w:p w:rsidR="005E0FC8" w:rsidRDefault="005E0FC8">
      <w:pPr>
        <w:pStyle w:val="normal0"/>
        <w:ind w:right="549"/>
        <w:jc w:val="right"/>
        <w:rPr>
          <w:sz w:val="20"/>
          <w:szCs w:val="20"/>
        </w:rPr>
      </w:pPr>
    </w:p>
    <w:p w:rsidR="005E0FC8" w:rsidRDefault="005E0FC8">
      <w:pPr>
        <w:pStyle w:val="normal0"/>
        <w:pBdr>
          <w:top w:val="nil"/>
          <w:left w:val="nil"/>
          <w:bottom w:val="nil"/>
          <w:right w:val="nil"/>
          <w:between w:val="nil"/>
        </w:pBdr>
        <w:rPr>
          <w:color w:val="000000"/>
          <w:sz w:val="19"/>
          <w:szCs w:val="19"/>
        </w:rPr>
      </w:pPr>
    </w:p>
    <w:p w:rsidR="005E0FC8" w:rsidRDefault="002631B0">
      <w:pPr>
        <w:pStyle w:val="normal0"/>
        <w:numPr>
          <w:ilvl w:val="0"/>
          <w:numId w:val="108"/>
        </w:numPr>
        <w:pBdr>
          <w:top w:val="nil"/>
          <w:left w:val="nil"/>
          <w:bottom w:val="nil"/>
          <w:right w:val="nil"/>
          <w:between w:val="nil"/>
        </w:pBdr>
        <w:tabs>
          <w:tab w:val="left" w:pos="1025"/>
        </w:tabs>
        <w:ind w:hanging="247"/>
        <w:rPr>
          <w:color w:val="000000"/>
          <w:sz w:val="24"/>
          <w:szCs w:val="24"/>
        </w:rPr>
      </w:pPr>
      <w:proofErr w:type="spellStart"/>
      <w:r>
        <w:rPr>
          <w:b/>
          <w:color w:val="000000"/>
          <w:sz w:val="24"/>
          <w:szCs w:val="24"/>
        </w:rPr>
        <w:t>Programme</w:t>
      </w:r>
      <w:proofErr w:type="spellEnd"/>
      <w:r>
        <w:rPr>
          <w:b/>
          <w:color w:val="000000"/>
          <w:sz w:val="24"/>
          <w:szCs w:val="24"/>
        </w:rPr>
        <w:t xml:space="preserve"> Specific Outcomes (PSOs) of the M.Sc. Zoology of the Department</w:t>
      </w:r>
    </w:p>
    <w:p w:rsidR="005E0FC8" w:rsidRDefault="005E0FC8">
      <w:pPr>
        <w:pStyle w:val="normal0"/>
        <w:pBdr>
          <w:top w:val="nil"/>
          <w:left w:val="nil"/>
          <w:bottom w:val="nil"/>
          <w:right w:val="nil"/>
          <w:between w:val="nil"/>
        </w:pBdr>
        <w:rPr>
          <w:color w:val="000000"/>
          <w:sz w:val="24"/>
          <w:szCs w:val="24"/>
        </w:rPr>
      </w:pPr>
    </w:p>
    <w:tbl>
      <w:tblPr>
        <w:tblStyle w:val="a4"/>
        <w:tblW w:w="9621" w:type="dxa"/>
        <w:tblInd w:w="586" w:type="dxa"/>
        <w:tblLayout w:type="fixed"/>
        <w:tblLook w:val="0000"/>
      </w:tblPr>
      <w:tblGrid>
        <w:gridCol w:w="1043"/>
        <w:gridCol w:w="8578"/>
      </w:tblGrid>
      <w:tr w:rsidR="005E0FC8">
        <w:trPr>
          <w:trHeight w:val="1092"/>
        </w:trPr>
        <w:tc>
          <w:tcPr>
            <w:tcW w:w="1043" w:type="dxa"/>
          </w:tcPr>
          <w:p w:rsidR="005E0FC8" w:rsidRDefault="002631B0">
            <w:pPr>
              <w:pStyle w:val="normal0"/>
              <w:pBdr>
                <w:top w:val="nil"/>
                <w:left w:val="nil"/>
                <w:bottom w:val="nil"/>
                <w:right w:val="nil"/>
                <w:between w:val="nil"/>
              </w:pBdr>
              <w:ind w:left="200"/>
              <w:rPr>
                <w:color w:val="000000"/>
                <w:sz w:val="24"/>
                <w:szCs w:val="24"/>
              </w:rPr>
            </w:pPr>
            <w:r>
              <w:rPr>
                <w:b/>
                <w:color w:val="000000"/>
                <w:sz w:val="24"/>
                <w:szCs w:val="24"/>
              </w:rPr>
              <w:t>PSO1</w:t>
            </w:r>
          </w:p>
        </w:tc>
        <w:tc>
          <w:tcPr>
            <w:tcW w:w="8578" w:type="dxa"/>
          </w:tcPr>
          <w:p w:rsidR="005E0FC8" w:rsidRDefault="002631B0">
            <w:pPr>
              <w:pStyle w:val="normal0"/>
              <w:pBdr>
                <w:top w:val="nil"/>
                <w:left w:val="nil"/>
                <w:bottom w:val="nil"/>
                <w:right w:val="nil"/>
                <w:between w:val="nil"/>
              </w:pBdr>
              <w:spacing w:line="360" w:lineRule="auto"/>
              <w:ind w:left="253" w:right="201"/>
              <w:jc w:val="both"/>
              <w:rPr>
                <w:color w:val="000000"/>
                <w:sz w:val="24"/>
                <w:szCs w:val="24"/>
              </w:rPr>
            </w:pPr>
            <w:r>
              <w:rPr>
                <w:color w:val="000000"/>
                <w:sz w:val="24"/>
                <w:szCs w:val="24"/>
              </w:rPr>
              <w:t xml:space="preserve">Students will have knowledge and skills and in-depth acquaintance of animal species, their life biology, evolution, interaction with the environment at </w:t>
            </w:r>
            <w:proofErr w:type="spellStart"/>
            <w:r>
              <w:rPr>
                <w:color w:val="000000"/>
                <w:sz w:val="24"/>
                <w:szCs w:val="24"/>
              </w:rPr>
              <w:t>organismal</w:t>
            </w:r>
            <w:proofErr w:type="spellEnd"/>
            <w:r>
              <w:rPr>
                <w:color w:val="000000"/>
                <w:sz w:val="24"/>
                <w:szCs w:val="24"/>
              </w:rPr>
              <w:t>, cellular and molecular level</w:t>
            </w:r>
          </w:p>
        </w:tc>
      </w:tr>
      <w:tr w:rsidR="005E0FC8">
        <w:trPr>
          <w:trHeight w:val="1572"/>
        </w:trPr>
        <w:tc>
          <w:tcPr>
            <w:tcW w:w="1043" w:type="dxa"/>
          </w:tcPr>
          <w:p w:rsidR="005E0FC8" w:rsidRDefault="002631B0">
            <w:pPr>
              <w:pStyle w:val="normal0"/>
              <w:pBdr>
                <w:top w:val="nil"/>
                <w:left w:val="nil"/>
                <w:bottom w:val="nil"/>
                <w:right w:val="nil"/>
                <w:between w:val="nil"/>
              </w:pBdr>
              <w:ind w:left="200"/>
              <w:rPr>
                <w:color w:val="000000"/>
                <w:sz w:val="24"/>
                <w:szCs w:val="24"/>
              </w:rPr>
            </w:pPr>
            <w:r>
              <w:rPr>
                <w:b/>
                <w:color w:val="000000"/>
                <w:sz w:val="24"/>
                <w:szCs w:val="24"/>
              </w:rPr>
              <w:t>PSO2</w:t>
            </w:r>
          </w:p>
        </w:tc>
        <w:tc>
          <w:tcPr>
            <w:tcW w:w="8578" w:type="dxa"/>
          </w:tcPr>
          <w:p w:rsidR="005E0FC8" w:rsidRDefault="002631B0">
            <w:pPr>
              <w:pStyle w:val="normal0"/>
              <w:pBdr>
                <w:top w:val="nil"/>
                <w:left w:val="nil"/>
                <w:bottom w:val="nil"/>
                <w:right w:val="nil"/>
                <w:between w:val="nil"/>
              </w:pBdr>
              <w:spacing w:line="360" w:lineRule="auto"/>
              <w:ind w:left="253" w:right="201"/>
              <w:jc w:val="both"/>
              <w:rPr>
                <w:color w:val="000000"/>
                <w:sz w:val="24"/>
                <w:szCs w:val="24"/>
              </w:rPr>
            </w:pPr>
            <w:r>
              <w:rPr>
                <w:color w:val="000000"/>
                <w:sz w:val="24"/>
                <w:szCs w:val="24"/>
              </w:rPr>
              <w:t xml:space="preserve">Young students will understand the challenges of society and the country that falls into the realms of Zoology, such as Aquaculture, Reproductive health, Animal </w:t>
            </w:r>
            <w:proofErr w:type="spellStart"/>
            <w:r>
              <w:rPr>
                <w:color w:val="000000"/>
                <w:sz w:val="24"/>
                <w:szCs w:val="24"/>
              </w:rPr>
              <w:t>Behaviour</w:t>
            </w:r>
            <w:proofErr w:type="spellEnd"/>
            <w:r>
              <w:rPr>
                <w:color w:val="000000"/>
                <w:sz w:val="24"/>
                <w:szCs w:val="24"/>
              </w:rPr>
              <w:t xml:space="preserve">, Cancer Biology, </w:t>
            </w:r>
            <w:proofErr w:type="spellStart"/>
            <w:r>
              <w:rPr>
                <w:color w:val="000000"/>
                <w:sz w:val="24"/>
                <w:szCs w:val="24"/>
              </w:rPr>
              <w:t>Microbiome</w:t>
            </w:r>
            <w:proofErr w:type="spellEnd"/>
            <w:r>
              <w:rPr>
                <w:color w:val="000000"/>
                <w:sz w:val="24"/>
                <w:szCs w:val="24"/>
              </w:rPr>
              <w:t xml:space="preserve"> and their roles in health and diseases, Bioremediation of pollutants and pesticides, etc.</w:t>
            </w:r>
          </w:p>
        </w:tc>
      </w:tr>
      <w:tr w:rsidR="005E0FC8">
        <w:trPr>
          <w:trHeight w:val="1256"/>
        </w:trPr>
        <w:tc>
          <w:tcPr>
            <w:tcW w:w="1043" w:type="dxa"/>
          </w:tcPr>
          <w:p w:rsidR="005E0FC8" w:rsidRDefault="002631B0">
            <w:pPr>
              <w:pStyle w:val="normal0"/>
              <w:pBdr>
                <w:top w:val="nil"/>
                <w:left w:val="nil"/>
                <w:bottom w:val="nil"/>
                <w:right w:val="nil"/>
                <w:between w:val="nil"/>
              </w:pBdr>
              <w:ind w:left="200"/>
              <w:rPr>
                <w:color w:val="000000"/>
                <w:sz w:val="24"/>
                <w:szCs w:val="24"/>
              </w:rPr>
            </w:pPr>
            <w:r>
              <w:rPr>
                <w:b/>
                <w:color w:val="000000"/>
                <w:sz w:val="24"/>
                <w:szCs w:val="24"/>
              </w:rPr>
              <w:t>PSO3</w:t>
            </w:r>
          </w:p>
        </w:tc>
        <w:tc>
          <w:tcPr>
            <w:tcW w:w="8578" w:type="dxa"/>
          </w:tcPr>
          <w:p w:rsidR="005E0FC8" w:rsidRDefault="002631B0">
            <w:pPr>
              <w:pStyle w:val="normal0"/>
              <w:pBdr>
                <w:top w:val="nil"/>
                <w:left w:val="nil"/>
                <w:bottom w:val="nil"/>
                <w:right w:val="nil"/>
                <w:between w:val="nil"/>
              </w:pBdr>
              <w:spacing w:line="360" w:lineRule="auto"/>
              <w:ind w:left="253" w:right="205"/>
              <w:jc w:val="both"/>
              <w:rPr>
                <w:color w:val="000000"/>
                <w:sz w:val="24"/>
                <w:szCs w:val="24"/>
              </w:rPr>
            </w:pPr>
            <w:r>
              <w:rPr>
                <w:color w:val="000000"/>
                <w:sz w:val="24"/>
                <w:szCs w:val="24"/>
              </w:rPr>
              <w:t xml:space="preserve">Youth will be trained to Identify, review, and </w:t>
            </w:r>
            <w:proofErr w:type="spellStart"/>
            <w:r>
              <w:rPr>
                <w:color w:val="000000"/>
                <w:sz w:val="24"/>
                <w:szCs w:val="24"/>
              </w:rPr>
              <w:t>analyse</w:t>
            </w:r>
            <w:proofErr w:type="spellEnd"/>
            <w:r>
              <w:rPr>
                <w:color w:val="000000"/>
                <w:sz w:val="24"/>
                <w:szCs w:val="24"/>
              </w:rPr>
              <w:t xml:space="preserve"> complex situations of living forms and commitment to professional ethics and responsibilities and norms of the work/research practice</w:t>
            </w:r>
          </w:p>
        </w:tc>
      </w:tr>
      <w:tr w:rsidR="005E0FC8">
        <w:trPr>
          <w:trHeight w:val="1256"/>
        </w:trPr>
        <w:tc>
          <w:tcPr>
            <w:tcW w:w="1043" w:type="dxa"/>
          </w:tcPr>
          <w:p w:rsidR="005E0FC8" w:rsidRDefault="002631B0">
            <w:pPr>
              <w:pStyle w:val="normal0"/>
              <w:pBdr>
                <w:top w:val="nil"/>
                <w:left w:val="nil"/>
                <w:bottom w:val="nil"/>
                <w:right w:val="nil"/>
                <w:between w:val="nil"/>
              </w:pBdr>
              <w:ind w:left="200"/>
              <w:rPr>
                <w:color w:val="000000"/>
                <w:sz w:val="24"/>
                <w:szCs w:val="24"/>
              </w:rPr>
            </w:pPr>
            <w:r>
              <w:rPr>
                <w:b/>
                <w:color w:val="000000"/>
                <w:sz w:val="24"/>
                <w:szCs w:val="24"/>
              </w:rPr>
              <w:t>PSO4</w:t>
            </w:r>
          </w:p>
        </w:tc>
        <w:tc>
          <w:tcPr>
            <w:tcW w:w="8578" w:type="dxa"/>
          </w:tcPr>
          <w:p w:rsidR="005E0FC8" w:rsidRDefault="002631B0">
            <w:pPr>
              <w:pStyle w:val="normal0"/>
              <w:pBdr>
                <w:top w:val="nil"/>
                <w:left w:val="nil"/>
                <w:bottom w:val="nil"/>
                <w:right w:val="nil"/>
                <w:between w:val="nil"/>
              </w:pBdr>
              <w:spacing w:line="360" w:lineRule="auto"/>
              <w:ind w:left="253" w:right="201"/>
              <w:jc w:val="both"/>
              <w:rPr>
                <w:color w:val="000000"/>
                <w:sz w:val="24"/>
                <w:szCs w:val="24"/>
              </w:rPr>
            </w:pPr>
            <w:r>
              <w:rPr>
                <w:color w:val="000000"/>
                <w:sz w:val="24"/>
                <w:szCs w:val="24"/>
              </w:rPr>
              <w:t>Youth will be capable of using research-based knowledge and research methods with problem solving expertise and robust communication skill with reference to animal life processes</w:t>
            </w:r>
          </w:p>
        </w:tc>
      </w:tr>
      <w:tr w:rsidR="005E0FC8">
        <w:trPr>
          <w:trHeight w:val="1256"/>
        </w:trPr>
        <w:tc>
          <w:tcPr>
            <w:tcW w:w="1043" w:type="dxa"/>
          </w:tcPr>
          <w:p w:rsidR="005E0FC8" w:rsidRDefault="002631B0">
            <w:pPr>
              <w:pStyle w:val="normal0"/>
              <w:pBdr>
                <w:top w:val="nil"/>
                <w:left w:val="nil"/>
                <w:bottom w:val="nil"/>
                <w:right w:val="nil"/>
                <w:between w:val="nil"/>
              </w:pBdr>
              <w:ind w:left="200"/>
              <w:rPr>
                <w:color w:val="000000"/>
                <w:sz w:val="24"/>
                <w:szCs w:val="24"/>
              </w:rPr>
            </w:pPr>
            <w:r>
              <w:rPr>
                <w:b/>
                <w:color w:val="000000"/>
                <w:sz w:val="24"/>
                <w:szCs w:val="24"/>
              </w:rPr>
              <w:t>PSO5</w:t>
            </w:r>
          </w:p>
        </w:tc>
        <w:tc>
          <w:tcPr>
            <w:tcW w:w="8578" w:type="dxa"/>
          </w:tcPr>
          <w:p w:rsidR="005E0FC8" w:rsidRDefault="002631B0">
            <w:pPr>
              <w:pStyle w:val="normal0"/>
              <w:pBdr>
                <w:top w:val="nil"/>
                <w:left w:val="nil"/>
                <w:bottom w:val="nil"/>
                <w:right w:val="nil"/>
                <w:between w:val="nil"/>
              </w:pBdr>
              <w:spacing w:line="360" w:lineRule="auto"/>
              <w:ind w:left="253" w:right="199"/>
              <w:jc w:val="both"/>
              <w:rPr>
                <w:color w:val="000000"/>
                <w:sz w:val="24"/>
                <w:szCs w:val="24"/>
              </w:rPr>
            </w:pPr>
            <w:r>
              <w:rPr>
                <w:color w:val="000000"/>
                <w:sz w:val="24"/>
                <w:szCs w:val="24"/>
              </w:rPr>
              <w:t xml:space="preserve">This </w:t>
            </w:r>
            <w:proofErr w:type="spellStart"/>
            <w:r>
              <w:rPr>
                <w:color w:val="000000"/>
                <w:sz w:val="24"/>
                <w:szCs w:val="24"/>
              </w:rPr>
              <w:t>programme</w:t>
            </w:r>
            <w:proofErr w:type="spellEnd"/>
            <w:r>
              <w:rPr>
                <w:color w:val="000000"/>
                <w:sz w:val="24"/>
                <w:szCs w:val="24"/>
              </w:rPr>
              <w:t xml:space="preserve"> will develop personnel who can function effectively as an individual, and as a member or leader in diverse teams, and in multidisciplinary settings with deep understanding of Zoology and management principles</w:t>
            </w:r>
          </w:p>
        </w:tc>
      </w:tr>
      <w:tr w:rsidR="005E0FC8">
        <w:trPr>
          <w:trHeight w:val="776"/>
        </w:trPr>
        <w:tc>
          <w:tcPr>
            <w:tcW w:w="1043" w:type="dxa"/>
          </w:tcPr>
          <w:p w:rsidR="005E0FC8" w:rsidRDefault="002631B0">
            <w:pPr>
              <w:pStyle w:val="normal0"/>
              <w:pBdr>
                <w:top w:val="nil"/>
                <w:left w:val="nil"/>
                <w:bottom w:val="nil"/>
                <w:right w:val="nil"/>
                <w:between w:val="nil"/>
              </w:pBdr>
              <w:ind w:left="200"/>
              <w:rPr>
                <w:color w:val="000000"/>
                <w:sz w:val="24"/>
                <w:szCs w:val="24"/>
              </w:rPr>
            </w:pPr>
            <w:r>
              <w:rPr>
                <w:b/>
                <w:color w:val="000000"/>
                <w:sz w:val="24"/>
                <w:szCs w:val="24"/>
              </w:rPr>
              <w:t>PSO6</w:t>
            </w:r>
          </w:p>
        </w:tc>
        <w:tc>
          <w:tcPr>
            <w:tcW w:w="8578" w:type="dxa"/>
          </w:tcPr>
          <w:p w:rsidR="005E0FC8" w:rsidRDefault="002631B0">
            <w:pPr>
              <w:pStyle w:val="normal0"/>
              <w:pBdr>
                <w:top w:val="nil"/>
                <w:left w:val="nil"/>
                <w:bottom w:val="nil"/>
                <w:right w:val="nil"/>
                <w:between w:val="nil"/>
              </w:pBdr>
              <w:spacing w:line="360" w:lineRule="auto"/>
              <w:ind w:left="253"/>
              <w:rPr>
                <w:color w:val="000000"/>
                <w:sz w:val="24"/>
                <w:szCs w:val="24"/>
              </w:rPr>
            </w:pPr>
            <w:r>
              <w:rPr>
                <w:color w:val="000000"/>
                <w:sz w:val="24"/>
                <w:szCs w:val="24"/>
              </w:rPr>
              <w:t xml:space="preserve">This PG </w:t>
            </w:r>
            <w:proofErr w:type="spellStart"/>
            <w:r>
              <w:rPr>
                <w:color w:val="000000"/>
                <w:sz w:val="24"/>
                <w:szCs w:val="24"/>
              </w:rPr>
              <w:t>programme</w:t>
            </w:r>
            <w:proofErr w:type="spellEnd"/>
            <w:r>
              <w:rPr>
                <w:color w:val="000000"/>
                <w:sz w:val="24"/>
                <w:szCs w:val="24"/>
              </w:rPr>
              <w:t xml:space="preserve"> will develop youth with excellence in Zoology for career in teaching, research, industry and entrepreneurship in the line of self-reliant India.</w:t>
            </w:r>
          </w:p>
        </w:tc>
      </w:tr>
    </w:tbl>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1"/>
        <w:rPr>
          <w:color w:val="000000"/>
          <w:sz w:val="24"/>
          <w:szCs w:val="24"/>
        </w:rPr>
      </w:pPr>
    </w:p>
    <w:p w:rsidR="005E0FC8" w:rsidRDefault="005E0FC8">
      <w:pPr>
        <w:pStyle w:val="normal0"/>
        <w:pBdr>
          <w:top w:val="nil"/>
          <w:left w:val="nil"/>
          <w:bottom w:val="nil"/>
          <w:right w:val="nil"/>
          <w:between w:val="nil"/>
        </w:pBdr>
        <w:spacing w:before="1"/>
        <w:rPr>
          <w:color w:val="000000"/>
          <w:sz w:val="27"/>
          <w:szCs w:val="27"/>
        </w:rPr>
      </w:pPr>
    </w:p>
    <w:p w:rsidR="005E0FC8" w:rsidRDefault="005E0FC8">
      <w:pPr>
        <w:pStyle w:val="normal0"/>
        <w:pBdr>
          <w:top w:val="nil"/>
          <w:left w:val="nil"/>
          <w:bottom w:val="nil"/>
          <w:right w:val="nil"/>
          <w:between w:val="nil"/>
        </w:pBdr>
        <w:spacing w:before="1"/>
        <w:rPr>
          <w:color w:val="000000"/>
          <w:sz w:val="27"/>
          <w:szCs w:val="27"/>
        </w:rPr>
      </w:pPr>
    </w:p>
    <w:p w:rsidR="005E0FC8" w:rsidRDefault="005E0FC8">
      <w:pPr>
        <w:pStyle w:val="normal0"/>
        <w:pBdr>
          <w:top w:val="nil"/>
          <w:left w:val="nil"/>
          <w:bottom w:val="nil"/>
          <w:right w:val="nil"/>
          <w:between w:val="nil"/>
        </w:pBdr>
        <w:spacing w:before="1"/>
        <w:rPr>
          <w:color w:val="000000"/>
          <w:sz w:val="27"/>
          <w:szCs w:val="27"/>
        </w:rPr>
      </w:pPr>
    </w:p>
    <w:p w:rsidR="005E0FC8" w:rsidRDefault="005E0FC8">
      <w:pPr>
        <w:pStyle w:val="normal0"/>
        <w:pBdr>
          <w:top w:val="nil"/>
          <w:left w:val="nil"/>
          <w:bottom w:val="nil"/>
          <w:right w:val="nil"/>
          <w:between w:val="nil"/>
        </w:pBdr>
        <w:spacing w:before="1"/>
        <w:rPr>
          <w:color w:val="000000"/>
          <w:sz w:val="27"/>
          <w:szCs w:val="27"/>
        </w:rPr>
      </w:pPr>
    </w:p>
    <w:p w:rsidR="005E0FC8" w:rsidRDefault="005E0FC8">
      <w:pPr>
        <w:pStyle w:val="normal0"/>
        <w:pBdr>
          <w:top w:val="nil"/>
          <w:left w:val="nil"/>
          <w:bottom w:val="nil"/>
          <w:right w:val="nil"/>
          <w:between w:val="nil"/>
        </w:pBdr>
        <w:spacing w:before="1"/>
        <w:rPr>
          <w:color w:val="000000"/>
          <w:sz w:val="27"/>
          <w:szCs w:val="27"/>
        </w:rPr>
      </w:pPr>
    </w:p>
    <w:p w:rsidR="005E0FC8" w:rsidRDefault="002631B0">
      <w:pPr>
        <w:pStyle w:val="normal0"/>
        <w:pBdr>
          <w:top w:val="nil"/>
          <w:left w:val="nil"/>
          <w:bottom w:val="nil"/>
          <w:right w:val="nil"/>
          <w:between w:val="nil"/>
        </w:pBdr>
        <w:spacing w:before="1"/>
        <w:jc w:val="center"/>
        <w:rPr>
          <w:color w:val="000000"/>
          <w:sz w:val="24"/>
          <w:szCs w:val="24"/>
        </w:rPr>
      </w:pPr>
      <w:r>
        <w:br w:type="page"/>
      </w:r>
    </w:p>
    <w:tbl>
      <w:tblPr>
        <w:tblStyle w:val="a5"/>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7"/>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4"/>
        </w:trPr>
        <w:tc>
          <w:tcPr>
            <w:tcW w:w="10188" w:type="dxa"/>
            <w:gridSpan w:val="10"/>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w:t>
            </w:r>
          </w:p>
        </w:tc>
      </w:tr>
      <w:tr w:rsidR="005E0FC8">
        <w:trPr>
          <w:trHeight w:val="277"/>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6"/>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83" w:right="26" w:firstLine="69"/>
              <w:rPr>
                <w:color w:val="000000"/>
                <w:sz w:val="24"/>
                <w:szCs w:val="24"/>
              </w:rPr>
            </w:pPr>
            <w:r>
              <w:rPr>
                <w:b/>
                <w:color w:val="000000"/>
                <w:sz w:val="24"/>
                <w:szCs w:val="24"/>
              </w:rPr>
              <w:t>End Term</w:t>
            </w:r>
          </w:p>
          <w:p w:rsidR="005E0FC8" w:rsidRDefault="002631B0">
            <w:pPr>
              <w:pStyle w:val="normal0"/>
              <w:pBdr>
                <w:top w:val="nil"/>
                <w:left w:val="nil"/>
                <w:bottom w:val="nil"/>
                <w:right w:val="nil"/>
                <w:between w:val="nil"/>
              </w:pBdr>
              <w:ind w:left="28" w:right="-15"/>
              <w:rPr>
                <w:color w:val="000000"/>
                <w:sz w:val="24"/>
                <w:szCs w:val="24"/>
              </w:rPr>
            </w:pPr>
            <w:r>
              <w:rPr>
                <w:b/>
                <w:color w:val="000000"/>
                <w:sz w:val="24"/>
                <w:szCs w:val="24"/>
              </w:rPr>
              <w:t>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43"/>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CC-1</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rPr>
              <w:t>ZOO-101</w:t>
            </w:r>
          </w:p>
        </w:tc>
        <w:tc>
          <w:tcPr>
            <w:tcW w:w="3327"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182" w:right="34"/>
              <w:jc w:val="center"/>
              <w:rPr>
                <w:color w:val="000000"/>
                <w:sz w:val="24"/>
                <w:szCs w:val="24"/>
              </w:rPr>
            </w:pPr>
            <w:r>
              <w:rPr>
                <w:color w:val="000000"/>
                <w:sz w:val="24"/>
                <w:szCs w:val="24"/>
              </w:rPr>
              <w:t>Advances in Cell Biology</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69"/>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400-499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837"/>
        </w:trPr>
        <w:tc>
          <w:tcPr>
            <w:tcW w:w="10188" w:type="dxa"/>
            <w:gridSpan w:val="10"/>
            <w:tcBorders>
              <w:top w:val="single" w:sz="4" w:space="0" w:color="000000"/>
              <w:bottom w:val="single" w:sz="4" w:space="0" w:color="000000"/>
            </w:tcBorders>
          </w:tcPr>
          <w:p w:rsidR="005E0FC8" w:rsidRDefault="002631B0">
            <w:pPr>
              <w:pStyle w:val="normal0"/>
              <w:tabs>
                <w:tab w:val="left" w:pos="1789"/>
              </w:tabs>
              <w:rPr>
                <w:sz w:val="24"/>
                <w:szCs w:val="24"/>
              </w:rPr>
            </w:pPr>
            <w:r>
              <w:rPr>
                <w:b/>
                <w:sz w:val="24"/>
                <w:szCs w:val="24"/>
              </w:rPr>
              <w:t xml:space="preserve">Learning Objective: </w:t>
            </w:r>
          </w:p>
          <w:p w:rsidR="005E0FC8" w:rsidRDefault="002631B0">
            <w:pPr>
              <w:pStyle w:val="normal0"/>
              <w:tabs>
                <w:tab w:val="left" w:pos="1789"/>
              </w:tabs>
              <w:rPr>
                <w:sz w:val="24"/>
                <w:szCs w:val="24"/>
              </w:rPr>
            </w:pPr>
            <w:r>
              <w:rPr>
                <w:sz w:val="24"/>
                <w:szCs w:val="24"/>
              </w:rPr>
              <w:t>1. To make students learn the deeper aspects of cell structure and function.</w:t>
            </w:r>
          </w:p>
          <w:p w:rsidR="005E0FC8" w:rsidRDefault="002631B0">
            <w:pPr>
              <w:pStyle w:val="normal0"/>
              <w:tabs>
                <w:tab w:val="left" w:pos="1799"/>
              </w:tabs>
              <w:rPr>
                <w:sz w:val="24"/>
                <w:szCs w:val="24"/>
              </w:rPr>
            </w:pPr>
            <w:r>
              <w:rPr>
                <w:sz w:val="24"/>
                <w:szCs w:val="24"/>
              </w:rPr>
              <w:t>2. To give information to students about molecular approaches of cancer and its treatment.</w:t>
            </w:r>
          </w:p>
        </w:tc>
      </w:tr>
      <w:tr w:rsidR="005E0FC8">
        <w:trPr>
          <w:trHeight w:val="2221"/>
        </w:trPr>
        <w:tc>
          <w:tcPr>
            <w:tcW w:w="10188" w:type="dxa"/>
            <w:gridSpan w:val="10"/>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2280"/>
              </w:tabs>
              <w:spacing w:before="4"/>
              <w:ind w:right="101"/>
              <w:rPr>
                <w:color w:val="000000"/>
                <w:sz w:val="24"/>
                <w:szCs w:val="24"/>
              </w:rPr>
            </w:pPr>
            <w:r>
              <w:rPr>
                <w:b/>
                <w:color w:val="000000"/>
                <w:sz w:val="24"/>
                <w:szCs w:val="24"/>
              </w:rPr>
              <w:t>CO1</w:t>
            </w:r>
            <w:r>
              <w:rPr>
                <w:color w:val="000000"/>
                <w:sz w:val="24"/>
                <w:szCs w:val="24"/>
              </w:rPr>
              <w:t xml:space="preserve"> This core course will make students able to understand how the cell functions as a unit of life.</w:t>
            </w:r>
          </w:p>
          <w:p w:rsidR="005E0FC8" w:rsidRDefault="002631B0">
            <w:pPr>
              <w:pStyle w:val="normal0"/>
              <w:pBdr>
                <w:top w:val="nil"/>
                <w:left w:val="nil"/>
                <w:bottom w:val="nil"/>
                <w:right w:val="nil"/>
                <w:between w:val="nil"/>
              </w:pBdr>
              <w:tabs>
                <w:tab w:val="left" w:pos="2280"/>
              </w:tabs>
              <w:spacing w:before="4"/>
              <w:ind w:right="101"/>
              <w:rPr>
                <w:color w:val="000000"/>
                <w:sz w:val="24"/>
                <w:szCs w:val="24"/>
              </w:rPr>
            </w:pPr>
            <w:r>
              <w:rPr>
                <w:b/>
                <w:color w:val="000000"/>
                <w:sz w:val="24"/>
                <w:szCs w:val="24"/>
              </w:rPr>
              <w:t xml:space="preserve">CO2 </w:t>
            </w:r>
            <w:r>
              <w:rPr>
                <w:color w:val="000000"/>
                <w:sz w:val="24"/>
                <w:szCs w:val="24"/>
              </w:rPr>
              <w:t xml:space="preserve">Through this course, students will be able to appreciate the importance of various cell function and structures in the evolution of </w:t>
            </w:r>
            <w:proofErr w:type="spellStart"/>
            <w:r>
              <w:rPr>
                <w:color w:val="000000"/>
                <w:sz w:val="24"/>
                <w:szCs w:val="24"/>
              </w:rPr>
              <w:t>multicellular</w:t>
            </w:r>
            <w:proofErr w:type="spellEnd"/>
            <w:r>
              <w:rPr>
                <w:color w:val="000000"/>
                <w:sz w:val="24"/>
                <w:szCs w:val="24"/>
              </w:rPr>
              <w:t xml:space="preserve"> organisms.</w:t>
            </w:r>
          </w:p>
          <w:p w:rsidR="005E0FC8" w:rsidRDefault="002631B0">
            <w:pPr>
              <w:pStyle w:val="normal0"/>
              <w:pBdr>
                <w:top w:val="nil"/>
                <w:left w:val="nil"/>
                <w:bottom w:val="nil"/>
                <w:right w:val="nil"/>
                <w:between w:val="nil"/>
              </w:pBdr>
              <w:tabs>
                <w:tab w:val="left" w:pos="2280"/>
              </w:tabs>
              <w:spacing w:before="4"/>
              <w:ind w:right="101"/>
              <w:rPr>
                <w:color w:val="000000"/>
                <w:sz w:val="24"/>
                <w:szCs w:val="24"/>
              </w:rPr>
            </w:pPr>
            <w:r>
              <w:rPr>
                <w:b/>
                <w:color w:val="000000"/>
                <w:sz w:val="24"/>
                <w:szCs w:val="24"/>
              </w:rPr>
              <w:t>CO3</w:t>
            </w:r>
            <w:r>
              <w:rPr>
                <w:color w:val="000000"/>
                <w:sz w:val="24"/>
                <w:szCs w:val="24"/>
              </w:rPr>
              <w:t xml:space="preserve"> The studies will make the students reveal elegance, dynamics and economy in the living cell and a gratifying unity in the principles by which a cell functions.</w:t>
            </w:r>
          </w:p>
          <w:p w:rsidR="005E0FC8" w:rsidRDefault="002631B0">
            <w:pPr>
              <w:pStyle w:val="normal0"/>
              <w:pBdr>
                <w:top w:val="nil"/>
                <w:left w:val="nil"/>
                <w:bottom w:val="nil"/>
                <w:right w:val="nil"/>
                <w:between w:val="nil"/>
              </w:pBdr>
              <w:tabs>
                <w:tab w:val="left" w:pos="2280"/>
              </w:tabs>
              <w:spacing w:before="4"/>
              <w:ind w:right="101"/>
              <w:rPr>
                <w:color w:val="000000"/>
                <w:sz w:val="24"/>
                <w:szCs w:val="24"/>
              </w:rPr>
            </w:pPr>
            <w:r>
              <w:rPr>
                <w:b/>
                <w:color w:val="000000"/>
                <w:sz w:val="24"/>
                <w:szCs w:val="24"/>
              </w:rPr>
              <w:t>CO4</w:t>
            </w:r>
            <w:r>
              <w:rPr>
                <w:color w:val="000000"/>
                <w:sz w:val="24"/>
                <w:szCs w:val="24"/>
              </w:rPr>
              <w:t xml:space="preserve"> The students will know about the basic cellular and molecular approaches for cancer development and treatment.</w:t>
            </w:r>
          </w:p>
        </w:tc>
      </w:tr>
      <w:tr w:rsidR="005E0FC8">
        <w:trPr>
          <w:trHeight w:val="277"/>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Part B – Content of the Course</w:t>
            </w:r>
          </w:p>
        </w:tc>
      </w:tr>
      <w:tr w:rsidR="005E0FC8">
        <w:trPr>
          <w:trHeight w:val="275"/>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5"/>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78"/>
              </w:numPr>
              <w:pBdr>
                <w:top w:val="nil"/>
                <w:left w:val="nil"/>
                <w:bottom w:val="nil"/>
                <w:right w:val="nil"/>
                <w:between w:val="nil"/>
              </w:pBdr>
              <w:tabs>
                <w:tab w:val="left" w:pos="420"/>
              </w:tabs>
              <w:spacing w:before="36" w:line="276" w:lineRule="auto"/>
              <w:ind w:right="74"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78"/>
              </w:numPr>
              <w:pBdr>
                <w:top w:val="nil"/>
                <w:left w:val="nil"/>
                <w:bottom w:val="nil"/>
                <w:right w:val="nil"/>
                <w:between w:val="nil"/>
              </w:pBdr>
              <w:tabs>
                <w:tab w:val="left" w:pos="377"/>
              </w:tabs>
              <w:ind w:left="376" w:hanging="270"/>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2"/>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2221"/>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4"/>
              <w:rPr>
                <w:color w:val="000000"/>
                <w:sz w:val="32"/>
                <w:szCs w:val="32"/>
              </w:rPr>
            </w:pPr>
          </w:p>
          <w:p w:rsidR="005E0FC8" w:rsidRDefault="002631B0">
            <w:pPr>
              <w:pStyle w:val="normal0"/>
              <w:pBdr>
                <w:top w:val="nil"/>
                <w:left w:val="nil"/>
                <w:bottom w:val="nil"/>
                <w:right w:val="nil"/>
                <w:between w:val="nil"/>
              </w:pBdr>
              <w:ind w:left="24"/>
              <w:jc w:val="center"/>
              <w:rPr>
                <w:color w:val="000000"/>
                <w:sz w:val="24"/>
                <w:szCs w:val="24"/>
              </w:rPr>
            </w:pPr>
            <w:r>
              <w:rPr>
                <w:b/>
                <w:color w:val="001F5F"/>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
              <w:ind w:left="117" w:right="26"/>
              <w:jc w:val="both"/>
              <w:rPr>
                <w:color w:val="000000"/>
                <w:sz w:val="24"/>
                <w:szCs w:val="24"/>
              </w:rPr>
            </w:pPr>
            <w:proofErr w:type="spellStart"/>
            <w:r>
              <w:rPr>
                <w:color w:val="000000"/>
                <w:sz w:val="24"/>
                <w:szCs w:val="24"/>
              </w:rPr>
              <w:t>Biomembranes</w:t>
            </w:r>
            <w:proofErr w:type="spellEnd"/>
            <w:r>
              <w:rPr>
                <w:color w:val="000000"/>
                <w:sz w:val="24"/>
                <w:szCs w:val="24"/>
              </w:rPr>
              <w:t xml:space="preserve">: Molecular composition and arrangement, functional consequences, membrane transportation; diffusion, active transport and pumps, </w:t>
            </w:r>
            <w:proofErr w:type="spellStart"/>
            <w:r>
              <w:rPr>
                <w:color w:val="000000"/>
                <w:sz w:val="24"/>
                <w:szCs w:val="24"/>
              </w:rPr>
              <w:t>uniports</w:t>
            </w:r>
            <w:proofErr w:type="spellEnd"/>
            <w:r>
              <w:rPr>
                <w:color w:val="000000"/>
                <w:sz w:val="24"/>
                <w:szCs w:val="24"/>
              </w:rPr>
              <w:t xml:space="preserve">, </w:t>
            </w:r>
            <w:proofErr w:type="spellStart"/>
            <w:r>
              <w:rPr>
                <w:color w:val="000000"/>
                <w:sz w:val="24"/>
                <w:szCs w:val="24"/>
              </w:rPr>
              <w:t>symports</w:t>
            </w:r>
            <w:proofErr w:type="spellEnd"/>
            <w:r>
              <w:rPr>
                <w:color w:val="000000"/>
                <w:sz w:val="24"/>
                <w:szCs w:val="24"/>
              </w:rPr>
              <w:t xml:space="preserve"> and </w:t>
            </w:r>
            <w:proofErr w:type="spellStart"/>
            <w:r>
              <w:rPr>
                <w:color w:val="000000"/>
                <w:sz w:val="24"/>
                <w:szCs w:val="24"/>
              </w:rPr>
              <w:t>antiports</w:t>
            </w:r>
            <w:proofErr w:type="spellEnd"/>
            <w:r>
              <w:rPr>
                <w:color w:val="000000"/>
                <w:sz w:val="24"/>
                <w:szCs w:val="24"/>
              </w:rPr>
              <w:t xml:space="preserve">, </w:t>
            </w:r>
            <w:proofErr w:type="spellStart"/>
            <w:r>
              <w:rPr>
                <w:color w:val="000000"/>
                <w:sz w:val="24"/>
                <w:szCs w:val="24"/>
              </w:rPr>
              <w:t>Donnan</w:t>
            </w:r>
            <w:proofErr w:type="spellEnd"/>
            <w:r>
              <w:rPr>
                <w:color w:val="000000"/>
                <w:sz w:val="24"/>
                <w:szCs w:val="24"/>
              </w:rPr>
              <w:t xml:space="preserve"> equilibrium; ion movements and cell function:, Maintenance of cellular pH; Receptor mediated </w:t>
            </w:r>
            <w:proofErr w:type="spellStart"/>
            <w:r>
              <w:rPr>
                <w:color w:val="000000"/>
                <w:sz w:val="24"/>
                <w:szCs w:val="24"/>
              </w:rPr>
              <w:t>endocytosis</w:t>
            </w:r>
            <w:proofErr w:type="spellEnd"/>
            <w:r>
              <w:rPr>
                <w:color w:val="000000"/>
                <w:sz w:val="24"/>
                <w:szCs w:val="24"/>
              </w:rPr>
              <w:t>,</w:t>
            </w:r>
          </w:p>
          <w:p w:rsidR="005E0FC8" w:rsidRDefault="002631B0">
            <w:pPr>
              <w:pStyle w:val="normal0"/>
              <w:pBdr>
                <w:top w:val="nil"/>
                <w:left w:val="nil"/>
                <w:bottom w:val="nil"/>
                <w:right w:val="nil"/>
                <w:between w:val="nil"/>
              </w:pBdr>
              <w:spacing w:before="3"/>
              <w:ind w:left="117" w:right="26"/>
              <w:jc w:val="both"/>
              <w:rPr>
                <w:color w:val="000000"/>
                <w:sz w:val="24"/>
                <w:szCs w:val="24"/>
              </w:rPr>
            </w:pPr>
            <w:r>
              <w:rPr>
                <w:color w:val="000000"/>
                <w:sz w:val="24"/>
                <w:szCs w:val="24"/>
              </w:rPr>
              <w:t xml:space="preserve">The Extra Cellular Matrix Cell-cell interactions: adhesion junctions, tight junctions, gap junctions, </w:t>
            </w:r>
            <w:proofErr w:type="spellStart"/>
            <w:r>
              <w:rPr>
                <w:color w:val="000000"/>
                <w:sz w:val="24"/>
                <w:szCs w:val="24"/>
              </w:rPr>
              <w:t>plasmodesmata</w:t>
            </w:r>
            <w:proofErr w:type="spellEnd"/>
            <w:r>
              <w:rPr>
                <w:color w:val="000000"/>
                <w:sz w:val="24"/>
                <w:szCs w:val="24"/>
              </w:rPr>
              <w:t xml:space="preserve"> Ca++ dependent and Ca++ independent </w:t>
            </w:r>
            <w:proofErr w:type="spellStart"/>
            <w:r>
              <w:rPr>
                <w:color w:val="000000"/>
                <w:sz w:val="24"/>
                <w:szCs w:val="24"/>
              </w:rPr>
              <w:t>Homophilic</w:t>
            </w:r>
            <w:proofErr w:type="spellEnd"/>
            <w:r>
              <w:rPr>
                <w:color w:val="000000"/>
                <w:sz w:val="24"/>
                <w:szCs w:val="24"/>
              </w:rPr>
              <w:t xml:space="preserve"> cell-cell adhesion.</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11"/>
              <w:rPr>
                <w:color w:val="000000"/>
                <w:sz w:val="31"/>
                <w:szCs w:val="31"/>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2221"/>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1F5F"/>
                <w:sz w:val="24"/>
                <w:szCs w:val="24"/>
              </w:rPr>
            </w:pPr>
          </w:p>
          <w:p w:rsidR="005E0FC8" w:rsidRDefault="005E0FC8">
            <w:pPr>
              <w:pStyle w:val="normal0"/>
              <w:pBdr>
                <w:top w:val="nil"/>
                <w:left w:val="nil"/>
                <w:bottom w:val="nil"/>
                <w:right w:val="nil"/>
                <w:between w:val="nil"/>
              </w:pBdr>
              <w:rPr>
                <w:color w:val="001F5F"/>
                <w:sz w:val="24"/>
                <w:szCs w:val="24"/>
              </w:rPr>
            </w:pPr>
          </w:p>
          <w:p w:rsidR="005E0FC8" w:rsidRDefault="005E0FC8">
            <w:pPr>
              <w:pStyle w:val="normal0"/>
              <w:pBdr>
                <w:top w:val="nil"/>
                <w:left w:val="nil"/>
                <w:bottom w:val="nil"/>
                <w:right w:val="nil"/>
                <w:between w:val="nil"/>
              </w:pBdr>
              <w:rPr>
                <w:color w:val="001F5F"/>
                <w:sz w:val="24"/>
                <w:szCs w:val="24"/>
              </w:rPr>
            </w:pPr>
          </w:p>
          <w:p w:rsidR="005E0FC8" w:rsidRDefault="005E0FC8">
            <w:pPr>
              <w:pStyle w:val="normal0"/>
              <w:pBdr>
                <w:top w:val="nil"/>
                <w:left w:val="nil"/>
                <w:bottom w:val="nil"/>
                <w:right w:val="nil"/>
                <w:between w:val="nil"/>
              </w:pBdr>
              <w:rPr>
                <w:color w:val="001F5F"/>
                <w:sz w:val="24"/>
                <w:szCs w:val="24"/>
              </w:rPr>
            </w:pPr>
          </w:p>
          <w:p w:rsidR="005E0FC8" w:rsidRDefault="002631B0">
            <w:pPr>
              <w:pStyle w:val="normal0"/>
              <w:pBdr>
                <w:top w:val="nil"/>
                <w:left w:val="nil"/>
                <w:bottom w:val="nil"/>
                <w:right w:val="nil"/>
                <w:between w:val="nil"/>
              </w:pBdr>
              <w:jc w:val="center"/>
              <w:rPr>
                <w:color w:val="000000"/>
                <w:sz w:val="26"/>
                <w:szCs w:val="26"/>
              </w:rPr>
            </w:pPr>
            <w:r>
              <w:rPr>
                <w:b/>
                <w:color w:val="001F5F"/>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
              <w:ind w:left="117" w:right="26"/>
              <w:jc w:val="both"/>
              <w:rPr>
                <w:color w:val="000000"/>
                <w:sz w:val="24"/>
                <w:szCs w:val="24"/>
              </w:rPr>
            </w:pPr>
            <w:r>
              <w:rPr>
                <w:color w:val="000000"/>
                <w:sz w:val="24"/>
                <w:szCs w:val="24"/>
              </w:rPr>
              <w:t xml:space="preserve">Cytoskeleton and cell movement: Structure and organization of </w:t>
            </w:r>
            <w:proofErr w:type="spellStart"/>
            <w:r>
              <w:rPr>
                <w:color w:val="000000"/>
                <w:sz w:val="24"/>
                <w:szCs w:val="24"/>
              </w:rPr>
              <w:t>actin</w:t>
            </w:r>
            <w:proofErr w:type="spellEnd"/>
            <w:r>
              <w:rPr>
                <w:color w:val="000000"/>
                <w:sz w:val="24"/>
                <w:szCs w:val="24"/>
              </w:rPr>
              <w:t xml:space="preserve"> filaments, </w:t>
            </w:r>
            <w:proofErr w:type="spellStart"/>
            <w:r>
              <w:rPr>
                <w:color w:val="000000"/>
                <w:sz w:val="24"/>
                <w:szCs w:val="24"/>
              </w:rPr>
              <w:t>Actin</w:t>
            </w:r>
            <w:proofErr w:type="spellEnd"/>
            <w:r>
              <w:rPr>
                <w:color w:val="000000"/>
                <w:sz w:val="24"/>
                <w:szCs w:val="24"/>
              </w:rPr>
              <w:t xml:space="preserve">, myosin and cellular movements, Structure and dynamic organizations of microtubules, Intermediate filaments, Cilia and flagella, Cell matrix adhesion, </w:t>
            </w:r>
            <w:proofErr w:type="spellStart"/>
            <w:r>
              <w:rPr>
                <w:color w:val="000000"/>
                <w:sz w:val="24"/>
                <w:szCs w:val="24"/>
              </w:rPr>
              <w:t>Integrins</w:t>
            </w:r>
            <w:proofErr w:type="spellEnd"/>
            <w:r>
              <w:rPr>
                <w:color w:val="000000"/>
                <w:sz w:val="24"/>
                <w:szCs w:val="24"/>
              </w:rPr>
              <w:t xml:space="preserve">, Collagen, Non-collagen components, Protein sorting and transport, Protein uptake into the ER, Membrane proteins and Golgi sorting, Mechanism of vesicular transport, </w:t>
            </w:r>
            <w:proofErr w:type="spellStart"/>
            <w:r>
              <w:rPr>
                <w:color w:val="000000"/>
                <w:sz w:val="24"/>
                <w:szCs w:val="24"/>
              </w:rPr>
              <w:t>Lysosomes</w:t>
            </w:r>
            <w:proofErr w:type="spellEnd"/>
            <w:r>
              <w:rPr>
                <w:color w:val="000000"/>
                <w:sz w:val="24"/>
                <w:szCs w:val="24"/>
              </w:rPr>
              <w:t xml:space="preserve">, Molecular mechanism of </w:t>
            </w:r>
            <w:proofErr w:type="spellStart"/>
            <w:r>
              <w:rPr>
                <w:color w:val="000000"/>
                <w:sz w:val="24"/>
                <w:szCs w:val="24"/>
              </w:rPr>
              <w:t>secretory</w:t>
            </w:r>
            <w:proofErr w:type="spellEnd"/>
            <w:r>
              <w:rPr>
                <w:color w:val="000000"/>
                <w:sz w:val="24"/>
                <w:szCs w:val="24"/>
              </w:rPr>
              <w:t xml:space="preserve"> pathway.</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jc w:val="center"/>
              <w:rPr>
                <w:color w:val="000000"/>
                <w:sz w:val="24"/>
                <w:szCs w:val="24"/>
              </w:rPr>
            </w:pPr>
          </w:p>
          <w:p w:rsidR="005E0FC8" w:rsidRDefault="005E0FC8">
            <w:pPr>
              <w:pStyle w:val="normal0"/>
              <w:pBdr>
                <w:top w:val="nil"/>
                <w:left w:val="nil"/>
                <w:bottom w:val="nil"/>
                <w:right w:val="nil"/>
                <w:between w:val="nil"/>
              </w:pBdr>
              <w:jc w:val="center"/>
              <w:rPr>
                <w:color w:val="000000"/>
                <w:sz w:val="24"/>
                <w:szCs w:val="24"/>
              </w:rPr>
            </w:pPr>
          </w:p>
          <w:p w:rsidR="005E0FC8" w:rsidRDefault="005E0FC8">
            <w:pPr>
              <w:pStyle w:val="normal0"/>
              <w:pBdr>
                <w:top w:val="nil"/>
                <w:left w:val="nil"/>
                <w:bottom w:val="nil"/>
                <w:right w:val="nil"/>
                <w:between w:val="nil"/>
              </w:pBdr>
              <w:jc w:val="center"/>
              <w:rPr>
                <w:color w:val="000000"/>
                <w:sz w:val="24"/>
                <w:szCs w:val="24"/>
              </w:rPr>
            </w:pPr>
          </w:p>
          <w:p w:rsidR="005E0FC8" w:rsidRDefault="002631B0">
            <w:pPr>
              <w:pStyle w:val="normal0"/>
              <w:pBdr>
                <w:top w:val="nil"/>
                <w:left w:val="nil"/>
                <w:bottom w:val="nil"/>
                <w:right w:val="nil"/>
                <w:between w:val="nil"/>
              </w:pBdr>
              <w:jc w:val="center"/>
              <w:rPr>
                <w:color w:val="000000"/>
                <w:sz w:val="26"/>
                <w:szCs w:val="26"/>
              </w:rPr>
            </w:pPr>
            <w:r>
              <w:rPr>
                <w:color w:val="000000"/>
                <w:sz w:val="24"/>
                <w:szCs w:val="24"/>
              </w:rPr>
              <w:t>15</w:t>
            </w:r>
          </w:p>
        </w:tc>
      </w:tr>
      <w:tr w:rsidR="00BE2286">
        <w:trPr>
          <w:trHeight w:val="2221"/>
        </w:trPr>
        <w:tc>
          <w:tcPr>
            <w:tcW w:w="1001" w:type="dxa"/>
            <w:tcBorders>
              <w:top w:val="single" w:sz="4" w:space="0" w:color="000000"/>
              <w:bottom w:val="single" w:sz="4" w:space="0" w:color="000000"/>
              <w:right w:val="single" w:sz="4" w:space="0" w:color="000000"/>
            </w:tcBorders>
          </w:tcPr>
          <w:p w:rsidR="00BE2286" w:rsidRDefault="00BE2286" w:rsidP="008617A3">
            <w:pPr>
              <w:pStyle w:val="normal0"/>
              <w:pBdr>
                <w:top w:val="nil"/>
                <w:left w:val="nil"/>
                <w:bottom w:val="nil"/>
                <w:right w:val="nil"/>
                <w:between w:val="nil"/>
              </w:pBdr>
              <w:rPr>
                <w:color w:val="000000"/>
                <w:sz w:val="26"/>
                <w:szCs w:val="26"/>
              </w:rPr>
            </w:pPr>
          </w:p>
          <w:p w:rsidR="00BE2286" w:rsidRDefault="00BE2286" w:rsidP="008617A3">
            <w:pPr>
              <w:pStyle w:val="normal0"/>
              <w:pBdr>
                <w:top w:val="nil"/>
                <w:left w:val="nil"/>
                <w:bottom w:val="nil"/>
                <w:right w:val="nil"/>
                <w:between w:val="nil"/>
              </w:pBdr>
              <w:spacing w:before="214"/>
              <w:rPr>
                <w:color w:val="000000"/>
                <w:sz w:val="24"/>
                <w:szCs w:val="24"/>
              </w:rPr>
            </w:pPr>
            <w:r>
              <w:rPr>
                <w:b/>
                <w:color w:val="000000"/>
                <w:sz w:val="26"/>
                <w:szCs w:val="26"/>
              </w:rPr>
              <w:t xml:space="preserve">     </w:t>
            </w:r>
            <w:r>
              <w:rPr>
                <w:b/>
                <w:color w:val="001F5F"/>
                <w:sz w:val="24"/>
                <w:szCs w:val="24"/>
              </w:rPr>
              <w:t>III</w:t>
            </w:r>
          </w:p>
        </w:tc>
        <w:tc>
          <w:tcPr>
            <w:tcW w:w="8109" w:type="dxa"/>
            <w:gridSpan w:val="8"/>
            <w:tcBorders>
              <w:top w:val="single" w:sz="4" w:space="0" w:color="000000"/>
              <w:left w:val="single" w:sz="4" w:space="0" w:color="000000"/>
              <w:bottom w:val="single" w:sz="4" w:space="0" w:color="000000"/>
              <w:right w:val="single" w:sz="4" w:space="0" w:color="000000"/>
            </w:tcBorders>
          </w:tcPr>
          <w:p w:rsidR="00BE2286" w:rsidRDefault="00BE2286" w:rsidP="008617A3">
            <w:pPr>
              <w:pStyle w:val="normal0"/>
              <w:pBdr>
                <w:top w:val="nil"/>
                <w:left w:val="nil"/>
                <w:bottom w:val="nil"/>
                <w:right w:val="nil"/>
                <w:between w:val="nil"/>
              </w:pBdr>
              <w:ind w:left="117"/>
              <w:jc w:val="both"/>
              <w:rPr>
                <w:color w:val="000000"/>
                <w:sz w:val="24"/>
                <w:szCs w:val="24"/>
              </w:rPr>
            </w:pPr>
            <w:r>
              <w:rPr>
                <w:color w:val="000000"/>
                <w:sz w:val="24"/>
                <w:szCs w:val="24"/>
              </w:rPr>
              <w:t xml:space="preserve">Cell cycle: The eukaryotic cell cycle, Regulators of cell cycle progression, The events of M phase, Meiosis and fertilization, Genome organization, Chromosomal organization of genes and </w:t>
            </w:r>
            <w:proofErr w:type="spellStart"/>
            <w:r>
              <w:rPr>
                <w:color w:val="000000"/>
                <w:sz w:val="24"/>
                <w:szCs w:val="24"/>
              </w:rPr>
              <w:t>noncoding</w:t>
            </w:r>
            <w:proofErr w:type="spellEnd"/>
            <w:r>
              <w:rPr>
                <w:color w:val="000000"/>
                <w:sz w:val="24"/>
                <w:szCs w:val="24"/>
              </w:rPr>
              <w:t xml:space="preserve"> DNA, Mobile DNA, Pathways of intracellular signal transduction, Signaling networks,</w:t>
            </w:r>
          </w:p>
        </w:tc>
        <w:tc>
          <w:tcPr>
            <w:tcW w:w="1078" w:type="dxa"/>
            <w:tcBorders>
              <w:top w:val="single" w:sz="4" w:space="0" w:color="000000"/>
              <w:left w:val="single" w:sz="4" w:space="0" w:color="000000"/>
              <w:bottom w:val="single" w:sz="4" w:space="0" w:color="000000"/>
            </w:tcBorders>
          </w:tcPr>
          <w:p w:rsidR="00BE2286" w:rsidRDefault="00BE2286" w:rsidP="008617A3">
            <w:pPr>
              <w:pStyle w:val="normal0"/>
              <w:pBdr>
                <w:top w:val="nil"/>
                <w:left w:val="nil"/>
                <w:bottom w:val="nil"/>
                <w:right w:val="nil"/>
                <w:between w:val="nil"/>
              </w:pBdr>
              <w:spacing w:before="209"/>
              <w:ind w:right="348"/>
              <w:rPr>
                <w:color w:val="000000"/>
                <w:sz w:val="24"/>
                <w:szCs w:val="24"/>
              </w:rPr>
            </w:pPr>
            <w:r>
              <w:rPr>
                <w:color w:val="000000"/>
                <w:sz w:val="24"/>
                <w:szCs w:val="24"/>
              </w:rPr>
              <w:t xml:space="preserve">       15</w:t>
            </w:r>
          </w:p>
        </w:tc>
      </w:tr>
      <w:tr w:rsidR="00BE2286" w:rsidTr="00BE2286">
        <w:trPr>
          <w:trHeight w:val="557"/>
        </w:trPr>
        <w:tc>
          <w:tcPr>
            <w:tcW w:w="1001" w:type="dxa"/>
            <w:tcBorders>
              <w:left w:val="single" w:sz="12" w:space="0" w:color="000000"/>
            </w:tcBorders>
          </w:tcPr>
          <w:p w:rsidR="00BE2286" w:rsidRDefault="00BE2286" w:rsidP="008617A3">
            <w:pPr>
              <w:pStyle w:val="normal0"/>
              <w:pBdr>
                <w:top w:val="nil"/>
                <w:left w:val="nil"/>
                <w:bottom w:val="nil"/>
                <w:right w:val="nil"/>
                <w:between w:val="nil"/>
              </w:pBdr>
              <w:rPr>
                <w:color w:val="000000"/>
                <w:sz w:val="26"/>
                <w:szCs w:val="26"/>
              </w:rPr>
            </w:pPr>
          </w:p>
          <w:p w:rsidR="00BE2286" w:rsidRDefault="00BE2286" w:rsidP="008617A3">
            <w:pPr>
              <w:pStyle w:val="normal0"/>
              <w:pBdr>
                <w:top w:val="nil"/>
                <w:left w:val="nil"/>
                <w:bottom w:val="nil"/>
                <w:right w:val="nil"/>
                <w:between w:val="nil"/>
              </w:pBdr>
              <w:rPr>
                <w:color w:val="000000"/>
                <w:sz w:val="24"/>
                <w:szCs w:val="24"/>
              </w:rPr>
            </w:pPr>
            <w:r>
              <w:rPr>
                <w:b/>
                <w:color w:val="000000"/>
                <w:sz w:val="26"/>
                <w:szCs w:val="26"/>
              </w:rPr>
              <w:t xml:space="preserve">     </w:t>
            </w:r>
            <w:r>
              <w:rPr>
                <w:b/>
                <w:color w:val="001F5F"/>
                <w:sz w:val="24"/>
                <w:szCs w:val="24"/>
              </w:rPr>
              <w:t>IV</w:t>
            </w:r>
          </w:p>
        </w:tc>
        <w:tc>
          <w:tcPr>
            <w:tcW w:w="8109" w:type="dxa"/>
            <w:gridSpan w:val="8"/>
          </w:tcPr>
          <w:p w:rsidR="00BE2286" w:rsidRDefault="00BE2286" w:rsidP="008617A3">
            <w:pPr>
              <w:pStyle w:val="normal0"/>
              <w:pBdr>
                <w:top w:val="nil"/>
                <w:left w:val="nil"/>
                <w:bottom w:val="nil"/>
                <w:right w:val="nil"/>
                <w:between w:val="nil"/>
              </w:pBdr>
              <w:spacing w:before="1"/>
              <w:ind w:left="117"/>
              <w:jc w:val="both"/>
              <w:rPr>
                <w:color w:val="000000"/>
                <w:sz w:val="24"/>
                <w:szCs w:val="24"/>
              </w:rPr>
            </w:pPr>
            <w:r>
              <w:rPr>
                <w:color w:val="000000"/>
                <w:sz w:val="24"/>
                <w:szCs w:val="24"/>
              </w:rPr>
              <w:t xml:space="preserve">Cell death and cell renewal: Apoptosis, Stem cells and the maintenance of adult tissues, Embryonic stem cells and therapeutic cloning, Biology of Cancer, </w:t>
            </w:r>
            <w:proofErr w:type="spellStart"/>
            <w:r>
              <w:rPr>
                <w:color w:val="000000"/>
                <w:sz w:val="24"/>
                <w:szCs w:val="24"/>
              </w:rPr>
              <w:t>Oncogenes</w:t>
            </w:r>
            <w:proofErr w:type="spellEnd"/>
            <w:r>
              <w:rPr>
                <w:color w:val="000000"/>
                <w:sz w:val="24"/>
                <w:szCs w:val="24"/>
              </w:rPr>
              <w:t>, Tumor suppressor genes, Molecular approaches to cancer treatment, Biology of Ageing.</w:t>
            </w:r>
          </w:p>
        </w:tc>
        <w:tc>
          <w:tcPr>
            <w:tcW w:w="1078" w:type="dxa"/>
            <w:tcBorders>
              <w:right w:val="single" w:sz="12" w:space="0" w:color="000000"/>
            </w:tcBorders>
          </w:tcPr>
          <w:p w:rsidR="00BE2286" w:rsidRDefault="00BE2286" w:rsidP="008617A3">
            <w:pPr>
              <w:pStyle w:val="normal0"/>
              <w:pBdr>
                <w:top w:val="nil"/>
                <w:left w:val="nil"/>
                <w:bottom w:val="nil"/>
                <w:right w:val="nil"/>
                <w:between w:val="nil"/>
              </w:pBdr>
              <w:rPr>
                <w:color w:val="000000"/>
                <w:sz w:val="26"/>
                <w:szCs w:val="26"/>
              </w:rPr>
            </w:pPr>
          </w:p>
          <w:p w:rsidR="00BE2286" w:rsidRDefault="00BE2286" w:rsidP="008617A3">
            <w:pPr>
              <w:pStyle w:val="normal0"/>
              <w:pBdr>
                <w:top w:val="nil"/>
                <w:left w:val="nil"/>
                <w:bottom w:val="nil"/>
                <w:right w:val="nil"/>
                <w:between w:val="nil"/>
              </w:pBdr>
              <w:ind w:right="348"/>
              <w:rPr>
                <w:color w:val="000000"/>
                <w:sz w:val="24"/>
                <w:szCs w:val="24"/>
              </w:rPr>
            </w:pPr>
            <w:r>
              <w:rPr>
                <w:b/>
                <w:color w:val="000000"/>
                <w:sz w:val="26"/>
                <w:szCs w:val="26"/>
              </w:rPr>
              <w:t xml:space="preserve">       </w:t>
            </w:r>
            <w:r>
              <w:rPr>
                <w:color w:val="000000"/>
                <w:sz w:val="24"/>
                <w:szCs w:val="24"/>
              </w:rPr>
              <w:t>15</w:t>
            </w:r>
          </w:p>
        </w:tc>
      </w:tr>
      <w:tr w:rsidR="00BE2286">
        <w:trPr>
          <w:trHeight w:val="335"/>
        </w:trPr>
        <w:tc>
          <w:tcPr>
            <w:tcW w:w="10188" w:type="dxa"/>
            <w:gridSpan w:val="10"/>
            <w:tcBorders>
              <w:left w:val="single" w:sz="12" w:space="0" w:color="000000"/>
              <w:right w:val="single" w:sz="12" w:space="0" w:color="000000"/>
            </w:tcBorders>
          </w:tcPr>
          <w:p w:rsidR="00BE2286" w:rsidRDefault="00BE2286">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BE2286">
        <w:trPr>
          <w:trHeight w:val="337"/>
        </w:trPr>
        <w:tc>
          <w:tcPr>
            <w:tcW w:w="6791" w:type="dxa"/>
            <w:gridSpan w:val="5"/>
            <w:tcBorders>
              <w:left w:val="single" w:sz="12" w:space="0" w:color="000000"/>
            </w:tcBorders>
          </w:tcPr>
          <w:p w:rsidR="00BE2286" w:rsidRDefault="00BE2286">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BE2286" w:rsidRDefault="00BE2286">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BE2286">
        <w:trPr>
          <w:trHeight w:val="1379"/>
        </w:trPr>
        <w:tc>
          <w:tcPr>
            <w:tcW w:w="6791" w:type="dxa"/>
            <w:gridSpan w:val="5"/>
            <w:tcBorders>
              <w:left w:val="single" w:sz="12" w:space="0" w:color="000000"/>
              <w:bottom w:val="single" w:sz="12" w:space="0" w:color="000000"/>
            </w:tcBorders>
          </w:tcPr>
          <w:p w:rsidR="00BE2286" w:rsidRDefault="00BE2286">
            <w:pPr>
              <w:pStyle w:val="normal0"/>
              <w:numPr>
                <w:ilvl w:val="0"/>
                <w:numId w:val="77"/>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BE2286" w:rsidRDefault="00BE2286">
            <w:pPr>
              <w:pStyle w:val="normal0"/>
              <w:numPr>
                <w:ilvl w:val="0"/>
                <w:numId w:val="76"/>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BE2286" w:rsidRDefault="00BE2286">
            <w:pPr>
              <w:pStyle w:val="normal0"/>
              <w:numPr>
                <w:ilvl w:val="0"/>
                <w:numId w:val="76"/>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BE2286" w:rsidRDefault="00BE2286">
            <w:pPr>
              <w:pStyle w:val="normal0"/>
              <w:numPr>
                <w:ilvl w:val="0"/>
                <w:numId w:val="76"/>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BE2286" w:rsidRDefault="00BE2286">
            <w:pPr>
              <w:pStyle w:val="normal0"/>
              <w:numPr>
                <w:ilvl w:val="0"/>
                <w:numId w:val="75"/>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BE2286" w:rsidRDefault="00BE2286">
            <w:pPr>
              <w:pStyle w:val="normal0"/>
              <w:numPr>
                <w:ilvl w:val="0"/>
                <w:numId w:val="74"/>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BE2286">
        <w:trPr>
          <w:trHeight w:val="262"/>
        </w:trPr>
        <w:tc>
          <w:tcPr>
            <w:tcW w:w="10188" w:type="dxa"/>
            <w:gridSpan w:val="10"/>
            <w:tcBorders>
              <w:top w:val="single" w:sz="12" w:space="0" w:color="000000"/>
              <w:left w:val="single" w:sz="12" w:space="0" w:color="000000"/>
              <w:bottom w:val="single" w:sz="12" w:space="0" w:color="000000"/>
              <w:right w:val="single" w:sz="12" w:space="0" w:color="000000"/>
            </w:tcBorders>
          </w:tcPr>
          <w:p w:rsidR="00BE2286" w:rsidRDefault="00BE2286">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BE2286">
        <w:trPr>
          <w:trHeight w:val="4075"/>
        </w:trPr>
        <w:tc>
          <w:tcPr>
            <w:tcW w:w="10188" w:type="dxa"/>
            <w:gridSpan w:val="10"/>
            <w:tcBorders>
              <w:top w:val="single" w:sz="12" w:space="0" w:color="000000"/>
              <w:left w:val="single" w:sz="12" w:space="0" w:color="000000"/>
              <w:right w:val="single" w:sz="12" w:space="0" w:color="000000"/>
            </w:tcBorders>
          </w:tcPr>
          <w:p w:rsidR="00BE2286" w:rsidRDefault="00BE2286">
            <w:pPr>
              <w:pStyle w:val="normal0"/>
              <w:pBdr>
                <w:top w:val="nil"/>
                <w:left w:val="nil"/>
                <w:bottom w:val="nil"/>
                <w:right w:val="nil"/>
                <w:between w:val="nil"/>
              </w:pBdr>
              <w:tabs>
                <w:tab w:val="left" w:pos="827"/>
                <w:tab w:val="left" w:pos="828"/>
              </w:tabs>
              <w:spacing w:line="276" w:lineRule="auto"/>
              <w:ind w:right="113"/>
              <w:rPr>
                <w:color w:val="000000"/>
                <w:sz w:val="24"/>
                <w:szCs w:val="24"/>
              </w:rPr>
            </w:pPr>
            <w:r>
              <w:rPr>
                <w:color w:val="000000"/>
                <w:sz w:val="24"/>
                <w:szCs w:val="24"/>
              </w:rPr>
              <w:t xml:space="preserve">1. </w:t>
            </w:r>
            <w:proofErr w:type="spellStart"/>
            <w:r>
              <w:rPr>
                <w:color w:val="000000"/>
                <w:sz w:val="24"/>
                <w:szCs w:val="24"/>
              </w:rPr>
              <w:t>Alberts</w:t>
            </w:r>
            <w:proofErr w:type="spellEnd"/>
            <w:r>
              <w:rPr>
                <w:color w:val="000000"/>
                <w:sz w:val="24"/>
                <w:szCs w:val="24"/>
              </w:rPr>
              <w:t>, B., Johnson, A., Lewis, J., Raff, M., Roberts, K. &amp; Walter, P. (2015) Molecular   Biology of the Cell (6</w:t>
            </w:r>
            <w:r>
              <w:rPr>
                <w:color w:val="000000"/>
                <w:sz w:val="24"/>
                <w:szCs w:val="24"/>
                <w:vertAlign w:val="superscript"/>
              </w:rPr>
              <w:t>th</w:t>
            </w:r>
            <w:r>
              <w:rPr>
                <w:color w:val="000000"/>
                <w:sz w:val="24"/>
                <w:szCs w:val="24"/>
              </w:rPr>
              <w:t xml:space="preserve"> </w:t>
            </w:r>
            <w:proofErr w:type="spellStart"/>
            <w:r>
              <w:rPr>
                <w:color w:val="000000"/>
                <w:sz w:val="24"/>
                <w:szCs w:val="24"/>
              </w:rPr>
              <w:t>Edn</w:t>
            </w:r>
            <w:proofErr w:type="spellEnd"/>
            <w:r>
              <w:rPr>
                <w:color w:val="000000"/>
                <w:sz w:val="24"/>
                <w:szCs w:val="24"/>
              </w:rPr>
              <w:t>.). Garland Science (New York), pp. 1464.</w:t>
            </w:r>
          </w:p>
          <w:p w:rsidR="00BE2286" w:rsidRDefault="00BE2286">
            <w:pPr>
              <w:pStyle w:val="normal0"/>
              <w:pBdr>
                <w:top w:val="nil"/>
                <w:left w:val="nil"/>
                <w:bottom w:val="nil"/>
                <w:right w:val="nil"/>
                <w:between w:val="nil"/>
              </w:pBdr>
              <w:tabs>
                <w:tab w:val="left" w:pos="827"/>
                <w:tab w:val="left" w:pos="828"/>
              </w:tabs>
              <w:spacing w:line="276" w:lineRule="auto"/>
              <w:ind w:right="113"/>
              <w:rPr>
                <w:color w:val="000000"/>
                <w:sz w:val="24"/>
                <w:szCs w:val="24"/>
              </w:rPr>
            </w:pPr>
            <w:r>
              <w:rPr>
                <w:color w:val="000000"/>
                <w:sz w:val="24"/>
                <w:szCs w:val="24"/>
              </w:rPr>
              <w:t xml:space="preserve">2. </w:t>
            </w:r>
            <w:proofErr w:type="spellStart"/>
            <w:r>
              <w:rPr>
                <w:color w:val="000000"/>
                <w:sz w:val="24"/>
                <w:szCs w:val="24"/>
              </w:rPr>
              <w:t>Lodish</w:t>
            </w:r>
            <w:proofErr w:type="spellEnd"/>
            <w:r>
              <w:rPr>
                <w:color w:val="000000"/>
                <w:sz w:val="24"/>
                <w:szCs w:val="24"/>
              </w:rPr>
              <w:t xml:space="preserve">, H., </w:t>
            </w:r>
            <w:proofErr w:type="spellStart"/>
            <w:r>
              <w:rPr>
                <w:color w:val="000000"/>
                <w:sz w:val="24"/>
                <w:szCs w:val="24"/>
              </w:rPr>
              <w:t>Berk</w:t>
            </w:r>
            <w:proofErr w:type="spellEnd"/>
            <w:r>
              <w:rPr>
                <w:color w:val="000000"/>
                <w:sz w:val="24"/>
                <w:szCs w:val="24"/>
              </w:rPr>
              <w:t xml:space="preserve">, A., Kaiser, C.A., Krieger, M., </w:t>
            </w:r>
            <w:proofErr w:type="spellStart"/>
            <w:r>
              <w:rPr>
                <w:color w:val="000000"/>
                <w:sz w:val="24"/>
                <w:szCs w:val="24"/>
              </w:rPr>
              <w:t>Bretscher</w:t>
            </w:r>
            <w:proofErr w:type="spellEnd"/>
            <w:r>
              <w:rPr>
                <w:color w:val="000000"/>
                <w:sz w:val="24"/>
                <w:szCs w:val="24"/>
              </w:rPr>
              <w:t xml:space="preserve">, A., </w:t>
            </w:r>
            <w:proofErr w:type="spellStart"/>
            <w:r>
              <w:rPr>
                <w:color w:val="000000"/>
                <w:sz w:val="24"/>
                <w:szCs w:val="24"/>
              </w:rPr>
              <w:t>Ploegh</w:t>
            </w:r>
            <w:proofErr w:type="spellEnd"/>
            <w:r>
              <w:rPr>
                <w:color w:val="000000"/>
                <w:sz w:val="24"/>
                <w:szCs w:val="24"/>
              </w:rPr>
              <w:t xml:space="preserve">, H., </w:t>
            </w:r>
            <w:proofErr w:type="spellStart"/>
            <w:r>
              <w:rPr>
                <w:color w:val="000000"/>
                <w:sz w:val="24"/>
                <w:szCs w:val="24"/>
              </w:rPr>
              <w:t>Amon</w:t>
            </w:r>
            <w:proofErr w:type="spellEnd"/>
            <w:r>
              <w:rPr>
                <w:color w:val="000000"/>
                <w:sz w:val="24"/>
                <w:szCs w:val="24"/>
              </w:rPr>
              <w:t>, A. &amp; Martin, K.C. (2016) Molecular Cell Biology (8</w:t>
            </w:r>
            <w:r>
              <w:rPr>
                <w:color w:val="000000"/>
                <w:sz w:val="24"/>
                <w:szCs w:val="24"/>
                <w:vertAlign w:val="superscript"/>
              </w:rPr>
              <w:t>th</w:t>
            </w:r>
            <w:r>
              <w:rPr>
                <w:color w:val="000000"/>
                <w:sz w:val="24"/>
                <w:szCs w:val="24"/>
              </w:rPr>
              <w:t xml:space="preserve"> </w:t>
            </w:r>
            <w:proofErr w:type="spellStart"/>
            <w:r>
              <w:rPr>
                <w:color w:val="000000"/>
                <w:sz w:val="24"/>
                <w:szCs w:val="24"/>
              </w:rPr>
              <w:t>Edn</w:t>
            </w:r>
            <w:proofErr w:type="spellEnd"/>
            <w:r>
              <w:rPr>
                <w:color w:val="000000"/>
                <w:sz w:val="24"/>
                <w:szCs w:val="24"/>
              </w:rPr>
              <w:t>.). W.H. Freeman (New York), pp. 1308.</w:t>
            </w:r>
          </w:p>
          <w:p w:rsidR="00BE2286" w:rsidRDefault="00BE2286">
            <w:pPr>
              <w:pStyle w:val="normal0"/>
              <w:pBdr>
                <w:top w:val="nil"/>
                <w:left w:val="nil"/>
                <w:bottom w:val="nil"/>
                <w:right w:val="nil"/>
                <w:between w:val="nil"/>
              </w:pBdr>
              <w:tabs>
                <w:tab w:val="left" w:pos="827"/>
                <w:tab w:val="left" w:pos="828"/>
              </w:tabs>
              <w:spacing w:line="278" w:lineRule="auto"/>
              <w:ind w:right="102"/>
              <w:rPr>
                <w:color w:val="000000"/>
                <w:sz w:val="24"/>
                <w:szCs w:val="24"/>
              </w:rPr>
            </w:pPr>
            <w:r>
              <w:rPr>
                <w:color w:val="000000"/>
                <w:sz w:val="24"/>
                <w:szCs w:val="24"/>
              </w:rPr>
              <w:t xml:space="preserve">3. Cooper, G.M. &amp; </w:t>
            </w:r>
            <w:proofErr w:type="spellStart"/>
            <w:r>
              <w:rPr>
                <w:color w:val="000000"/>
                <w:sz w:val="24"/>
                <w:szCs w:val="24"/>
              </w:rPr>
              <w:t>Hausman</w:t>
            </w:r>
            <w:proofErr w:type="spellEnd"/>
            <w:r>
              <w:rPr>
                <w:color w:val="000000"/>
                <w:sz w:val="24"/>
                <w:szCs w:val="24"/>
              </w:rPr>
              <w:t>, R.E. (2013) The Cell: A Molecular Approach (6</w:t>
            </w:r>
            <w:r>
              <w:rPr>
                <w:color w:val="000000"/>
                <w:sz w:val="24"/>
                <w:szCs w:val="24"/>
                <w:vertAlign w:val="superscript"/>
              </w:rPr>
              <w:t>th</w:t>
            </w:r>
            <w:r>
              <w:rPr>
                <w:color w:val="000000"/>
                <w:sz w:val="24"/>
                <w:szCs w:val="24"/>
              </w:rPr>
              <w:t xml:space="preserve"> </w:t>
            </w:r>
            <w:proofErr w:type="spellStart"/>
            <w:r>
              <w:rPr>
                <w:color w:val="000000"/>
                <w:sz w:val="24"/>
                <w:szCs w:val="24"/>
              </w:rPr>
              <w:t>Edn</w:t>
            </w:r>
            <w:proofErr w:type="spellEnd"/>
            <w:r>
              <w:rPr>
                <w:color w:val="000000"/>
                <w:sz w:val="24"/>
                <w:szCs w:val="24"/>
              </w:rPr>
              <w:t xml:space="preserve">.). </w:t>
            </w:r>
            <w:proofErr w:type="spellStart"/>
            <w:r>
              <w:rPr>
                <w:color w:val="000000"/>
                <w:sz w:val="24"/>
                <w:szCs w:val="24"/>
              </w:rPr>
              <w:t>Sinauer</w:t>
            </w:r>
            <w:proofErr w:type="spellEnd"/>
            <w:r>
              <w:rPr>
                <w:color w:val="000000"/>
                <w:sz w:val="24"/>
                <w:szCs w:val="24"/>
              </w:rPr>
              <w:t xml:space="preserve"> Associates (Sunderland), pp. 832.</w:t>
            </w:r>
          </w:p>
          <w:p w:rsidR="00BE2286" w:rsidRDefault="00BE2286">
            <w:pPr>
              <w:pStyle w:val="normal0"/>
              <w:pBdr>
                <w:top w:val="nil"/>
                <w:left w:val="nil"/>
                <w:bottom w:val="nil"/>
                <w:right w:val="nil"/>
                <w:between w:val="nil"/>
              </w:pBdr>
              <w:tabs>
                <w:tab w:val="left" w:pos="827"/>
                <w:tab w:val="left" w:pos="828"/>
              </w:tabs>
              <w:spacing w:line="278" w:lineRule="auto"/>
              <w:ind w:right="102"/>
              <w:rPr>
                <w:color w:val="000000"/>
                <w:sz w:val="24"/>
                <w:szCs w:val="24"/>
              </w:rPr>
            </w:pPr>
            <w:r>
              <w:rPr>
                <w:color w:val="000000"/>
                <w:sz w:val="24"/>
                <w:szCs w:val="24"/>
              </w:rPr>
              <w:t xml:space="preserve">4. Pollard, T.D. &amp; </w:t>
            </w:r>
            <w:proofErr w:type="spellStart"/>
            <w:r>
              <w:rPr>
                <w:color w:val="000000"/>
                <w:sz w:val="24"/>
                <w:szCs w:val="24"/>
              </w:rPr>
              <w:t>Earnshaw</w:t>
            </w:r>
            <w:proofErr w:type="spellEnd"/>
            <w:r>
              <w:rPr>
                <w:color w:val="000000"/>
                <w:sz w:val="24"/>
                <w:szCs w:val="24"/>
              </w:rPr>
              <w:t>, W.C. (2016) Cell Biology (3</w:t>
            </w:r>
            <w:r>
              <w:rPr>
                <w:color w:val="000000"/>
                <w:sz w:val="24"/>
                <w:szCs w:val="24"/>
                <w:vertAlign w:val="superscript"/>
              </w:rPr>
              <w:t>rd</w:t>
            </w:r>
            <w:r>
              <w:rPr>
                <w:color w:val="000000"/>
                <w:sz w:val="24"/>
                <w:szCs w:val="24"/>
              </w:rPr>
              <w:t xml:space="preserve"> </w:t>
            </w:r>
            <w:proofErr w:type="spellStart"/>
            <w:r>
              <w:rPr>
                <w:color w:val="000000"/>
                <w:sz w:val="24"/>
                <w:szCs w:val="24"/>
              </w:rPr>
              <w:t>Edn</w:t>
            </w:r>
            <w:proofErr w:type="spellEnd"/>
            <w:r>
              <w:rPr>
                <w:color w:val="000000"/>
                <w:sz w:val="24"/>
                <w:szCs w:val="24"/>
              </w:rPr>
              <w:t>.). Elsevier (Philadelphia), pp. 908.</w:t>
            </w:r>
          </w:p>
          <w:p w:rsidR="00BE2286" w:rsidRDefault="00BE2286">
            <w:pPr>
              <w:pStyle w:val="normal0"/>
              <w:pBdr>
                <w:top w:val="nil"/>
                <w:left w:val="nil"/>
                <w:bottom w:val="nil"/>
                <w:right w:val="nil"/>
                <w:between w:val="nil"/>
              </w:pBdr>
              <w:tabs>
                <w:tab w:val="left" w:pos="827"/>
                <w:tab w:val="left" w:pos="828"/>
              </w:tabs>
              <w:spacing w:line="278" w:lineRule="auto"/>
              <w:ind w:right="102"/>
              <w:rPr>
                <w:color w:val="000000"/>
                <w:sz w:val="24"/>
                <w:szCs w:val="24"/>
              </w:rPr>
            </w:pPr>
            <w:r>
              <w:rPr>
                <w:color w:val="000000"/>
                <w:sz w:val="24"/>
                <w:szCs w:val="24"/>
              </w:rPr>
              <w:t>5. Karp, G. (2013) Cell and Molecular Biology: Concepts and Experiments (7</w:t>
            </w:r>
            <w:r>
              <w:rPr>
                <w:color w:val="000000"/>
                <w:sz w:val="24"/>
                <w:szCs w:val="24"/>
                <w:vertAlign w:val="superscript"/>
              </w:rPr>
              <w:t>th</w:t>
            </w:r>
            <w:r>
              <w:rPr>
                <w:color w:val="000000"/>
                <w:sz w:val="24"/>
                <w:szCs w:val="24"/>
              </w:rPr>
              <w:t xml:space="preserve"> </w:t>
            </w:r>
            <w:proofErr w:type="spellStart"/>
            <w:r>
              <w:rPr>
                <w:color w:val="000000"/>
                <w:sz w:val="24"/>
                <w:szCs w:val="24"/>
              </w:rPr>
              <w:t>Edn</w:t>
            </w:r>
            <w:proofErr w:type="spellEnd"/>
            <w:r>
              <w:rPr>
                <w:color w:val="000000"/>
                <w:sz w:val="24"/>
                <w:szCs w:val="24"/>
              </w:rPr>
              <w:t>.). John Wiley &amp; Sons (Hoboken), pp. 832.</w:t>
            </w:r>
          </w:p>
          <w:p w:rsidR="00BE2286" w:rsidRDefault="00BE2286">
            <w:pPr>
              <w:pStyle w:val="normal0"/>
              <w:pBdr>
                <w:top w:val="nil"/>
                <w:left w:val="nil"/>
                <w:bottom w:val="nil"/>
                <w:right w:val="nil"/>
                <w:between w:val="nil"/>
              </w:pBdr>
              <w:tabs>
                <w:tab w:val="left" w:pos="827"/>
                <w:tab w:val="left" w:pos="828"/>
              </w:tabs>
              <w:spacing w:before="1" w:line="276" w:lineRule="auto"/>
              <w:ind w:right="103"/>
              <w:rPr>
                <w:color w:val="000000"/>
                <w:sz w:val="24"/>
                <w:szCs w:val="24"/>
              </w:rPr>
            </w:pPr>
            <w:r>
              <w:rPr>
                <w:color w:val="000000"/>
                <w:sz w:val="24"/>
                <w:szCs w:val="24"/>
              </w:rPr>
              <w:t xml:space="preserve">6. Hardin, J., </w:t>
            </w:r>
            <w:proofErr w:type="spellStart"/>
            <w:r>
              <w:rPr>
                <w:color w:val="000000"/>
                <w:sz w:val="24"/>
                <w:szCs w:val="24"/>
              </w:rPr>
              <w:t>Bertoni</w:t>
            </w:r>
            <w:proofErr w:type="spellEnd"/>
            <w:r>
              <w:rPr>
                <w:color w:val="000000"/>
                <w:sz w:val="24"/>
                <w:szCs w:val="24"/>
              </w:rPr>
              <w:t xml:space="preserve">, G. &amp; </w:t>
            </w:r>
            <w:proofErr w:type="spellStart"/>
            <w:r>
              <w:rPr>
                <w:color w:val="000000"/>
                <w:sz w:val="24"/>
                <w:szCs w:val="24"/>
              </w:rPr>
              <w:t>Kleinsmith</w:t>
            </w:r>
            <w:proofErr w:type="spellEnd"/>
            <w:r>
              <w:rPr>
                <w:color w:val="000000"/>
                <w:sz w:val="24"/>
                <w:szCs w:val="24"/>
              </w:rPr>
              <w:t>, L.J. (2015) Becker’s World of the Cell (9</w:t>
            </w:r>
            <w:r>
              <w:rPr>
                <w:color w:val="000000"/>
                <w:sz w:val="24"/>
                <w:szCs w:val="24"/>
                <w:vertAlign w:val="superscript"/>
              </w:rPr>
              <w:t>th</w:t>
            </w:r>
            <w:r>
              <w:rPr>
                <w:color w:val="000000"/>
                <w:sz w:val="24"/>
                <w:szCs w:val="24"/>
              </w:rPr>
              <w:t xml:space="preserve"> </w:t>
            </w:r>
            <w:proofErr w:type="spellStart"/>
            <w:r>
              <w:rPr>
                <w:color w:val="000000"/>
                <w:sz w:val="24"/>
                <w:szCs w:val="24"/>
              </w:rPr>
              <w:t>Edn</w:t>
            </w:r>
            <w:proofErr w:type="spellEnd"/>
            <w:r>
              <w:rPr>
                <w:color w:val="000000"/>
                <w:sz w:val="24"/>
                <w:szCs w:val="24"/>
              </w:rPr>
              <w:t>.). Pearson (Boston), pp. 912.</w:t>
            </w:r>
          </w:p>
          <w:p w:rsidR="00BE2286" w:rsidRDefault="00BE2286">
            <w:pPr>
              <w:pStyle w:val="normal0"/>
              <w:pBdr>
                <w:top w:val="nil"/>
                <w:left w:val="nil"/>
                <w:bottom w:val="nil"/>
                <w:right w:val="nil"/>
                <w:between w:val="nil"/>
              </w:pBdr>
              <w:tabs>
                <w:tab w:val="left" w:pos="827"/>
                <w:tab w:val="left" w:pos="828"/>
              </w:tabs>
              <w:spacing w:before="1" w:line="276" w:lineRule="auto"/>
              <w:ind w:right="103"/>
              <w:rPr>
                <w:color w:val="000000"/>
                <w:sz w:val="24"/>
                <w:szCs w:val="24"/>
              </w:rPr>
            </w:pPr>
            <w:r>
              <w:rPr>
                <w:color w:val="000000"/>
                <w:sz w:val="24"/>
                <w:szCs w:val="24"/>
              </w:rPr>
              <w:t>7. Bruce, A., Alexander, J., Julian, L., Martin, R., Keith, R. &amp; Peter, W. (2018) Essential Cell Biology (5</w:t>
            </w:r>
            <w:r>
              <w:rPr>
                <w:color w:val="000000"/>
                <w:sz w:val="24"/>
                <w:szCs w:val="24"/>
                <w:vertAlign w:val="superscript"/>
              </w:rPr>
              <w:t>th</w:t>
            </w:r>
            <w:r>
              <w:rPr>
                <w:color w:val="000000"/>
                <w:sz w:val="24"/>
                <w:szCs w:val="24"/>
              </w:rPr>
              <w:t xml:space="preserve"> </w:t>
            </w:r>
            <w:proofErr w:type="spellStart"/>
            <w:r>
              <w:rPr>
                <w:color w:val="000000"/>
                <w:sz w:val="24"/>
                <w:szCs w:val="24"/>
              </w:rPr>
              <w:t>Edn</w:t>
            </w:r>
            <w:proofErr w:type="spellEnd"/>
            <w:r>
              <w:rPr>
                <w:color w:val="000000"/>
                <w:sz w:val="24"/>
                <w:szCs w:val="24"/>
              </w:rPr>
              <w:t>.). Garland Science (New York), pp. 864.</w:t>
            </w:r>
          </w:p>
          <w:p w:rsidR="00BE2286" w:rsidRDefault="00BE2286">
            <w:pPr>
              <w:pStyle w:val="normal0"/>
              <w:pBdr>
                <w:top w:val="nil"/>
                <w:left w:val="nil"/>
                <w:bottom w:val="nil"/>
                <w:right w:val="nil"/>
                <w:between w:val="nil"/>
              </w:pBdr>
              <w:tabs>
                <w:tab w:val="left" w:pos="827"/>
                <w:tab w:val="left" w:pos="828"/>
              </w:tabs>
              <w:rPr>
                <w:color w:val="000000"/>
                <w:sz w:val="24"/>
                <w:szCs w:val="24"/>
              </w:rPr>
            </w:pPr>
            <w:r>
              <w:rPr>
                <w:color w:val="000000"/>
                <w:sz w:val="24"/>
                <w:szCs w:val="24"/>
              </w:rPr>
              <w:t xml:space="preserve">8. </w:t>
            </w:r>
            <w:proofErr w:type="spellStart"/>
            <w:r>
              <w:rPr>
                <w:color w:val="000000"/>
                <w:sz w:val="24"/>
                <w:szCs w:val="24"/>
              </w:rPr>
              <w:t>Alberts</w:t>
            </w:r>
            <w:proofErr w:type="spellEnd"/>
            <w:r>
              <w:rPr>
                <w:color w:val="000000"/>
                <w:sz w:val="24"/>
                <w:szCs w:val="24"/>
              </w:rPr>
              <w:t>, B. (2017) The Biology of Cancer (2</w:t>
            </w:r>
            <w:r>
              <w:rPr>
                <w:color w:val="000000"/>
                <w:sz w:val="24"/>
                <w:szCs w:val="24"/>
                <w:vertAlign w:val="superscript"/>
              </w:rPr>
              <w:t>nd</w:t>
            </w:r>
            <w:r>
              <w:rPr>
                <w:color w:val="000000"/>
                <w:sz w:val="24"/>
                <w:szCs w:val="24"/>
              </w:rPr>
              <w:t xml:space="preserve"> </w:t>
            </w:r>
            <w:proofErr w:type="spellStart"/>
            <w:r>
              <w:rPr>
                <w:color w:val="000000"/>
                <w:sz w:val="24"/>
                <w:szCs w:val="24"/>
              </w:rPr>
              <w:t>Edn</w:t>
            </w:r>
            <w:proofErr w:type="spellEnd"/>
            <w:r>
              <w:rPr>
                <w:color w:val="000000"/>
                <w:sz w:val="24"/>
                <w:szCs w:val="24"/>
              </w:rPr>
              <w:t>.). Garland Science (New York), pp. 960.</w:t>
            </w:r>
          </w:p>
          <w:p w:rsidR="00BE2286" w:rsidRDefault="00BE2286">
            <w:pPr>
              <w:pStyle w:val="normal0"/>
              <w:pBdr>
                <w:top w:val="nil"/>
                <w:left w:val="nil"/>
                <w:bottom w:val="nil"/>
                <w:right w:val="nil"/>
                <w:between w:val="nil"/>
              </w:pBdr>
              <w:tabs>
                <w:tab w:val="left" w:pos="827"/>
                <w:tab w:val="left" w:pos="828"/>
              </w:tabs>
              <w:spacing w:before="39"/>
              <w:rPr>
                <w:color w:val="000000"/>
                <w:sz w:val="24"/>
                <w:szCs w:val="24"/>
              </w:rPr>
            </w:pPr>
            <w:r>
              <w:rPr>
                <w:color w:val="000000"/>
                <w:sz w:val="24"/>
                <w:szCs w:val="24"/>
              </w:rPr>
              <w:t xml:space="preserve">9. Hancock, J.T. (2010) Cell </w:t>
            </w:r>
            <w:proofErr w:type="spellStart"/>
            <w:r>
              <w:rPr>
                <w:color w:val="000000"/>
                <w:sz w:val="24"/>
                <w:szCs w:val="24"/>
              </w:rPr>
              <w:t>Signalling</w:t>
            </w:r>
            <w:proofErr w:type="spellEnd"/>
            <w:r>
              <w:rPr>
                <w:color w:val="000000"/>
                <w:sz w:val="24"/>
                <w:szCs w:val="24"/>
              </w:rPr>
              <w:t xml:space="preserve"> (3</w:t>
            </w:r>
            <w:r>
              <w:rPr>
                <w:color w:val="000000"/>
                <w:sz w:val="24"/>
                <w:szCs w:val="24"/>
                <w:vertAlign w:val="superscript"/>
              </w:rPr>
              <w:t>rd</w:t>
            </w:r>
            <w:r>
              <w:rPr>
                <w:color w:val="000000"/>
                <w:sz w:val="24"/>
                <w:szCs w:val="24"/>
              </w:rPr>
              <w:t xml:space="preserve"> </w:t>
            </w:r>
            <w:proofErr w:type="spellStart"/>
            <w:r>
              <w:rPr>
                <w:color w:val="000000"/>
                <w:sz w:val="24"/>
                <w:szCs w:val="24"/>
              </w:rPr>
              <w:t>Edn</w:t>
            </w:r>
            <w:proofErr w:type="spellEnd"/>
            <w:r>
              <w:rPr>
                <w:color w:val="000000"/>
                <w:sz w:val="24"/>
                <w:szCs w:val="24"/>
              </w:rPr>
              <w:t>.). Oxford University Press (Oxford), pp. 352.</w:t>
            </w:r>
          </w:p>
          <w:p w:rsidR="00BE2286" w:rsidRDefault="00BE2286">
            <w:pPr>
              <w:pStyle w:val="normal0"/>
              <w:pBdr>
                <w:top w:val="nil"/>
                <w:left w:val="nil"/>
                <w:bottom w:val="nil"/>
                <w:right w:val="nil"/>
                <w:between w:val="nil"/>
              </w:pBdr>
              <w:tabs>
                <w:tab w:val="left" w:pos="827"/>
                <w:tab w:val="left" w:pos="828"/>
              </w:tabs>
              <w:spacing w:before="38" w:line="276" w:lineRule="auto"/>
              <w:ind w:right="104"/>
              <w:rPr>
                <w:color w:val="000000"/>
                <w:sz w:val="24"/>
                <w:szCs w:val="24"/>
              </w:rPr>
            </w:pPr>
            <w:r>
              <w:rPr>
                <w:color w:val="000000"/>
                <w:sz w:val="24"/>
                <w:szCs w:val="24"/>
              </w:rPr>
              <w:t>10</w:t>
            </w:r>
            <w:proofErr w:type="gramStart"/>
            <w:r>
              <w:rPr>
                <w:color w:val="000000"/>
                <w:sz w:val="24"/>
                <w:szCs w:val="24"/>
              </w:rPr>
              <w:t>.Voet</w:t>
            </w:r>
            <w:proofErr w:type="gramEnd"/>
            <w:r>
              <w:rPr>
                <w:color w:val="000000"/>
                <w:sz w:val="24"/>
                <w:szCs w:val="24"/>
              </w:rPr>
              <w:t xml:space="preserve">, D., </w:t>
            </w:r>
            <w:proofErr w:type="spellStart"/>
            <w:r>
              <w:rPr>
                <w:color w:val="000000"/>
                <w:sz w:val="24"/>
                <w:szCs w:val="24"/>
              </w:rPr>
              <w:t>Voet</w:t>
            </w:r>
            <w:proofErr w:type="spellEnd"/>
            <w:r>
              <w:rPr>
                <w:color w:val="000000"/>
                <w:sz w:val="24"/>
                <w:szCs w:val="24"/>
              </w:rPr>
              <w:t>, J.G. &amp; Pratt, C.W. (2013) Fundamentals of Biochemistry: Life at the Molecular Level (4</w:t>
            </w:r>
            <w:r>
              <w:rPr>
                <w:color w:val="000000"/>
                <w:sz w:val="24"/>
                <w:szCs w:val="24"/>
                <w:vertAlign w:val="superscript"/>
              </w:rPr>
              <w:t>th</w:t>
            </w:r>
            <w:r>
              <w:rPr>
                <w:color w:val="000000"/>
                <w:sz w:val="24"/>
                <w:szCs w:val="24"/>
              </w:rPr>
              <w:t xml:space="preserve"> </w:t>
            </w:r>
            <w:proofErr w:type="spellStart"/>
            <w:r>
              <w:rPr>
                <w:color w:val="000000"/>
                <w:sz w:val="24"/>
                <w:szCs w:val="24"/>
              </w:rPr>
              <w:t>Edn</w:t>
            </w:r>
            <w:proofErr w:type="spellEnd"/>
            <w:r>
              <w:rPr>
                <w:color w:val="000000"/>
                <w:sz w:val="24"/>
                <w:szCs w:val="24"/>
              </w:rPr>
              <w:t>.). John Wiley &amp; Sons (Hoboken), pp. 1180.</w:t>
            </w:r>
          </w:p>
          <w:p w:rsidR="00BE2286" w:rsidRDefault="00BE2286">
            <w:pPr>
              <w:pStyle w:val="normal0"/>
              <w:pBdr>
                <w:top w:val="nil"/>
                <w:left w:val="nil"/>
                <w:bottom w:val="nil"/>
                <w:right w:val="nil"/>
                <w:between w:val="nil"/>
              </w:pBdr>
              <w:tabs>
                <w:tab w:val="left" w:pos="827"/>
                <w:tab w:val="left" w:pos="828"/>
              </w:tabs>
              <w:rPr>
                <w:color w:val="000000"/>
                <w:sz w:val="24"/>
                <w:szCs w:val="24"/>
              </w:rPr>
            </w:pPr>
            <w:r>
              <w:rPr>
                <w:color w:val="000000"/>
                <w:sz w:val="24"/>
                <w:szCs w:val="24"/>
              </w:rPr>
              <w:t xml:space="preserve">11. </w:t>
            </w:r>
            <w:proofErr w:type="spellStart"/>
            <w:r>
              <w:rPr>
                <w:color w:val="000000"/>
                <w:sz w:val="24"/>
                <w:szCs w:val="24"/>
              </w:rPr>
              <w:t>Alberts</w:t>
            </w:r>
            <w:proofErr w:type="spellEnd"/>
            <w:r>
              <w:rPr>
                <w:color w:val="000000"/>
                <w:sz w:val="24"/>
                <w:szCs w:val="24"/>
              </w:rPr>
              <w:t>, B. (2017) The Biology of Cancer (2</w:t>
            </w:r>
            <w:r>
              <w:rPr>
                <w:color w:val="000000"/>
                <w:sz w:val="24"/>
                <w:szCs w:val="24"/>
                <w:vertAlign w:val="superscript"/>
              </w:rPr>
              <w:t>nd</w:t>
            </w:r>
            <w:r>
              <w:rPr>
                <w:color w:val="000000"/>
                <w:sz w:val="24"/>
                <w:szCs w:val="24"/>
              </w:rPr>
              <w:t xml:space="preserve"> </w:t>
            </w:r>
            <w:proofErr w:type="spellStart"/>
            <w:r>
              <w:rPr>
                <w:color w:val="000000"/>
                <w:sz w:val="24"/>
                <w:szCs w:val="24"/>
              </w:rPr>
              <w:t>Edn</w:t>
            </w:r>
            <w:proofErr w:type="spellEnd"/>
            <w:r>
              <w:rPr>
                <w:color w:val="000000"/>
                <w:sz w:val="24"/>
                <w:szCs w:val="24"/>
              </w:rPr>
              <w:t>.). Garland Science (New York), pp. 960.</w:t>
            </w:r>
          </w:p>
          <w:p w:rsidR="00BE2286" w:rsidRDefault="00BE2286">
            <w:pPr>
              <w:pStyle w:val="normal0"/>
              <w:pBdr>
                <w:top w:val="nil"/>
                <w:left w:val="nil"/>
                <w:bottom w:val="nil"/>
                <w:right w:val="nil"/>
                <w:between w:val="nil"/>
              </w:pBdr>
              <w:spacing w:before="3"/>
              <w:ind w:right="73"/>
              <w:jc w:val="both"/>
              <w:rPr>
                <w:color w:val="000000"/>
              </w:rPr>
            </w:pPr>
            <w:r>
              <w:rPr>
                <w:color w:val="000000"/>
                <w:sz w:val="24"/>
                <w:szCs w:val="24"/>
              </w:rPr>
              <w:t xml:space="preserve">12. Pollard, T.D. &amp; </w:t>
            </w:r>
            <w:proofErr w:type="spellStart"/>
            <w:r>
              <w:rPr>
                <w:color w:val="000000"/>
                <w:sz w:val="24"/>
                <w:szCs w:val="24"/>
              </w:rPr>
              <w:t>Earnshaw</w:t>
            </w:r>
            <w:proofErr w:type="spellEnd"/>
            <w:r>
              <w:rPr>
                <w:color w:val="000000"/>
                <w:sz w:val="24"/>
                <w:szCs w:val="24"/>
              </w:rPr>
              <w:t>, W.C. (2008) Cell Biology (2</w:t>
            </w:r>
            <w:r>
              <w:rPr>
                <w:color w:val="000000"/>
                <w:sz w:val="24"/>
                <w:szCs w:val="24"/>
                <w:vertAlign w:val="superscript"/>
              </w:rPr>
              <w:t>nd</w:t>
            </w:r>
            <w:r>
              <w:rPr>
                <w:color w:val="000000"/>
                <w:sz w:val="24"/>
                <w:szCs w:val="24"/>
              </w:rPr>
              <w:t xml:space="preserve"> </w:t>
            </w:r>
            <w:proofErr w:type="spellStart"/>
            <w:r>
              <w:rPr>
                <w:color w:val="000000"/>
                <w:sz w:val="24"/>
                <w:szCs w:val="24"/>
              </w:rPr>
              <w:t>Edn</w:t>
            </w:r>
            <w:proofErr w:type="spellEnd"/>
            <w:r>
              <w:rPr>
                <w:color w:val="000000"/>
                <w:sz w:val="24"/>
                <w:szCs w:val="24"/>
              </w:rPr>
              <w:t>.). Elsevier (Philadelphia), pp. 864.</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2631B0">
      <w:pPr>
        <w:pStyle w:val="normal0"/>
        <w:spacing w:before="240" w:after="240"/>
        <w:rPr>
          <w:sz w:val="29"/>
          <w:szCs w:val="29"/>
        </w:rPr>
      </w:pPr>
      <w:r>
        <w:rPr>
          <w:b/>
          <w:sz w:val="32"/>
          <w:szCs w:val="32"/>
        </w:rPr>
        <w:t xml:space="preserve"> </w:t>
      </w: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6"/>
        <w:tblW w:w="10184"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578"/>
        <w:gridCol w:w="616"/>
        <w:gridCol w:w="713"/>
        <w:gridCol w:w="854"/>
        <w:gridCol w:w="1077"/>
      </w:tblGrid>
      <w:tr w:rsidR="005E0FC8">
        <w:trPr>
          <w:trHeight w:val="274"/>
        </w:trPr>
        <w:tc>
          <w:tcPr>
            <w:tcW w:w="10184" w:type="dxa"/>
            <w:gridSpan w:val="9"/>
          </w:tcPr>
          <w:p w:rsidR="005E0FC8" w:rsidRDefault="002631B0">
            <w:pPr>
              <w:pStyle w:val="normal0"/>
              <w:pBdr>
                <w:top w:val="nil"/>
                <w:left w:val="nil"/>
                <w:bottom w:val="nil"/>
                <w:right w:val="nil"/>
                <w:between w:val="nil"/>
              </w:pBdr>
              <w:ind w:right="3412"/>
              <w:jc w:val="center"/>
              <w:rPr>
                <w:color w:val="000000"/>
                <w:sz w:val="24"/>
                <w:szCs w:val="24"/>
              </w:rPr>
            </w:pPr>
            <w:r>
              <w:rPr>
                <w:b/>
                <w:color w:val="000000"/>
                <w:sz w:val="24"/>
                <w:szCs w:val="24"/>
              </w:rPr>
              <w:t xml:space="preserve">                                          M.Sc. Zoology </w:t>
            </w:r>
            <w:r>
              <w:rPr>
                <w:color w:val="000000"/>
                <w:sz w:val="24"/>
                <w:szCs w:val="24"/>
              </w:rPr>
              <w:t>(Session: 2024-25)</w:t>
            </w:r>
          </w:p>
        </w:tc>
      </w:tr>
      <w:tr w:rsidR="005E0FC8">
        <w:trPr>
          <w:trHeight w:val="277"/>
        </w:trPr>
        <w:tc>
          <w:tcPr>
            <w:tcW w:w="10184" w:type="dxa"/>
            <w:gridSpan w:val="9"/>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7"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CC-2</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rPr>
              <w:t>ZOO-102</w:t>
            </w:r>
          </w:p>
        </w:tc>
        <w:tc>
          <w:tcPr>
            <w:tcW w:w="3327"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182" w:right="36"/>
              <w:jc w:val="center"/>
              <w:rPr>
                <w:color w:val="000000"/>
                <w:sz w:val="24"/>
                <w:szCs w:val="24"/>
              </w:rPr>
            </w:pPr>
            <w:r>
              <w:rPr>
                <w:color w:val="000000"/>
                <w:sz w:val="24"/>
                <w:szCs w:val="24"/>
              </w:rPr>
              <w:t>Biochemistry and Bio-techniques</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400-499</w:t>
            </w:r>
          </w:p>
        </w:tc>
      </w:tr>
      <w:tr w:rsidR="005E0FC8">
        <w:trPr>
          <w:trHeight w:val="27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891"/>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left="107" w:right="78"/>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 xml:space="preserve">1. To develop understanding of biological processes at chemical, biochemical and molecular level to perform wide range of analytical techniques to explore biological activities.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2. To provide general overview of different biochemical experimental approaches to understand the structure and functions of cell and its components.</w:t>
            </w:r>
          </w:p>
        </w:tc>
      </w:tr>
      <w:tr w:rsidR="005E0FC8">
        <w:trPr>
          <w:trHeight w:val="1233"/>
        </w:trPr>
        <w:tc>
          <w:tcPr>
            <w:tcW w:w="10184" w:type="dxa"/>
            <w:gridSpan w:val="9"/>
            <w:tcBorders>
              <w:top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341"/>
              </w:tabs>
              <w:spacing w:before="4"/>
              <w:ind w:right="75"/>
              <w:rPr>
                <w:color w:val="000000"/>
                <w:sz w:val="24"/>
                <w:szCs w:val="24"/>
              </w:rPr>
            </w:pPr>
            <w:r>
              <w:rPr>
                <w:b/>
                <w:color w:val="000000"/>
                <w:sz w:val="24"/>
                <w:szCs w:val="24"/>
              </w:rPr>
              <w:t xml:space="preserve"> CO1</w:t>
            </w:r>
            <w:r>
              <w:rPr>
                <w:color w:val="000000"/>
                <w:sz w:val="24"/>
                <w:szCs w:val="24"/>
              </w:rPr>
              <w:t xml:space="preserve"> It will provide the students a basic appreciation of the underlying principles and practical strategy of the analytical and preparative techniques that are fundamental to study and understanding of life processes. </w:t>
            </w:r>
          </w:p>
          <w:p w:rsidR="005E0FC8" w:rsidRDefault="002631B0">
            <w:pPr>
              <w:pStyle w:val="normal0"/>
              <w:pBdr>
                <w:top w:val="nil"/>
                <w:left w:val="nil"/>
                <w:bottom w:val="nil"/>
                <w:right w:val="nil"/>
                <w:between w:val="nil"/>
              </w:pBdr>
              <w:tabs>
                <w:tab w:val="left" w:pos="341"/>
              </w:tabs>
              <w:spacing w:before="4"/>
              <w:ind w:right="75"/>
              <w:rPr>
                <w:color w:val="000000"/>
                <w:sz w:val="24"/>
                <w:szCs w:val="24"/>
              </w:rPr>
            </w:pPr>
            <w:r>
              <w:rPr>
                <w:b/>
                <w:color w:val="000000"/>
                <w:sz w:val="24"/>
                <w:szCs w:val="24"/>
              </w:rPr>
              <w:t>CO2</w:t>
            </w:r>
            <w:r>
              <w:rPr>
                <w:color w:val="000000"/>
                <w:sz w:val="24"/>
                <w:szCs w:val="24"/>
              </w:rPr>
              <w:t xml:space="preserve"> It will make the students to understand the general reactions of various metabolic pathways. </w:t>
            </w:r>
          </w:p>
          <w:p w:rsidR="005E0FC8" w:rsidRDefault="002631B0">
            <w:pPr>
              <w:pStyle w:val="normal0"/>
              <w:pBdr>
                <w:top w:val="nil"/>
                <w:left w:val="nil"/>
                <w:bottom w:val="nil"/>
                <w:right w:val="nil"/>
                <w:between w:val="nil"/>
              </w:pBdr>
              <w:tabs>
                <w:tab w:val="left" w:pos="341"/>
              </w:tabs>
              <w:spacing w:before="4"/>
              <w:ind w:right="75"/>
              <w:rPr>
                <w:color w:val="000000"/>
                <w:sz w:val="24"/>
                <w:szCs w:val="24"/>
              </w:rPr>
            </w:pPr>
            <w:r>
              <w:rPr>
                <w:b/>
                <w:color w:val="000000"/>
                <w:sz w:val="24"/>
                <w:szCs w:val="24"/>
              </w:rPr>
              <w:t>CO3</w:t>
            </w:r>
            <w:r>
              <w:rPr>
                <w:color w:val="000000"/>
                <w:sz w:val="24"/>
                <w:szCs w:val="24"/>
              </w:rPr>
              <w:t xml:space="preserve"> Students will be able to explain the principle, working, materials used and applications of various biological techniques that are used to study the basic biological processes. </w:t>
            </w:r>
          </w:p>
          <w:p w:rsidR="005E0FC8" w:rsidRDefault="002631B0">
            <w:pPr>
              <w:pStyle w:val="normal0"/>
              <w:pBdr>
                <w:top w:val="nil"/>
                <w:left w:val="nil"/>
                <w:bottom w:val="nil"/>
                <w:right w:val="nil"/>
                <w:between w:val="nil"/>
              </w:pBdr>
              <w:tabs>
                <w:tab w:val="left" w:pos="341"/>
              </w:tabs>
              <w:spacing w:before="4"/>
              <w:ind w:right="75"/>
              <w:rPr>
                <w:color w:val="000000"/>
                <w:sz w:val="24"/>
                <w:szCs w:val="24"/>
              </w:rPr>
            </w:pPr>
            <w:r>
              <w:rPr>
                <w:b/>
                <w:color w:val="000000"/>
                <w:sz w:val="24"/>
                <w:szCs w:val="24"/>
              </w:rPr>
              <w:t xml:space="preserve">CO4 </w:t>
            </w:r>
            <w:r>
              <w:rPr>
                <w:color w:val="000000"/>
                <w:sz w:val="24"/>
                <w:szCs w:val="24"/>
              </w:rPr>
              <w:t xml:space="preserve">Students will be able to describe the structure and classification of </w:t>
            </w:r>
            <w:proofErr w:type="spellStart"/>
            <w:r>
              <w:rPr>
                <w:color w:val="000000"/>
                <w:sz w:val="24"/>
                <w:szCs w:val="24"/>
              </w:rPr>
              <w:t>biomolecules</w:t>
            </w:r>
            <w:proofErr w:type="spellEnd"/>
            <w:r>
              <w:rPr>
                <w:color w:val="000000"/>
                <w:sz w:val="24"/>
                <w:szCs w:val="24"/>
              </w:rPr>
              <w:t>.</w:t>
            </w:r>
          </w:p>
        </w:tc>
      </w:tr>
      <w:tr w:rsidR="005E0FC8">
        <w:trPr>
          <w:trHeight w:val="277"/>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4" w:type="dxa"/>
            <w:gridSpan w:val="9"/>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73"/>
              </w:numPr>
              <w:pBdr>
                <w:top w:val="nil"/>
                <w:left w:val="nil"/>
                <w:bottom w:val="nil"/>
                <w:right w:val="nil"/>
                <w:between w:val="nil"/>
              </w:pBdr>
              <w:tabs>
                <w:tab w:val="left" w:pos="420"/>
              </w:tabs>
              <w:spacing w:before="36" w:line="276" w:lineRule="auto"/>
              <w:ind w:right="72"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73"/>
              </w:numPr>
              <w:pBdr>
                <w:top w:val="nil"/>
                <w:left w:val="nil"/>
                <w:bottom w:val="nil"/>
                <w:right w:val="nil"/>
                <w:between w:val="nil"/>
              </w:pBdr>
              <w:tabs>
                <w:tab w:val="left" w:pos="376"/>
              </w:tabs>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75"/>
              <w:rPr>
                <w:color w:val="000000"/>
                <w:sz w:val="24"/>
                <w:szCs w:val="24"/>
              </w:rPr>
            </w:pPr>
            <w:r>
              <w:rPr>
                <w:b/>
                <w:color w:val="000000"/>
                <w:sz w:val="24"/>
                <w:szCs w:val="24"/>
              </w:rPr>
              <w:t>Unit</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719" w:right="3655"/>
              <w:jc w:val="center"/>
              <w:rPr>
                <w:color w:val="000000"/>
                <w:sz w:val="24"/>
                <w:szCs w:val="24"/>
              </w:rPr>
            </w:pPr>
            <w:r>
              <w:rPr>
                <w:b/>
                <w:color w:val="000000"/>
                <w:sz w:val="24"/>
                <w:szCs w:val="24"/>
              </w:rPr>
              <w:t>Topics</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1242"/>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4"/>
              <w:rPr>
                <w:color w:val="000000"/>
                <w:sz w:val="24"/>
                <w:szCs w:val="24"/>
              </w:rPr>
            </w:pPr>
            <w:r>
              <w:rPr>
                <w:b/>
                <w:color w:val="000000"/>
                <w:sz w:val="26"/>
                <w:szCs w:val="26"/>
              </w:rPr>
              <w:t xml:space="preserve">      </w:t>
            </w:r>
            <w:r>
              <w:rPr>
                <w:b/>
                <w:color w:val="000000"/>
                <w:sz w:val="24"/>
                <w:szCs w:val="24"/>
              </w:rPr>
              <w:t>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jc w:val="both"/>
              <w:rPr>
                <w:sz w:val="24"/>
                <w:szCs w:val="24"/>
              </w:rPr>
            </w:pPr>
            <w:r>
              <w:t xml:space="preserve"> </w:t>
            </w:r>
            <w:r>
              <w:rPr>
                <w:sz w:val="24"/>
                <w:szCs w:val="24"/>
              </w:rPr>
              <w:t xml:space="preserve">General Introduction to </w:t>
            </w:r>
            <w:proofErr w:type="spellStart"/>
            <w:r>
              <w:rPr>
                <w:sz w:val="24"/>
                <w:szCs w:val="24"/>
              </w:rPr>
              <w:t>Biomolecules</w:t>
            </w:r>
            <w:proofErr w:type="spellEnd"/>
            <w:r>
              <w:rPr>
                <w:sz w:val="24"/>
                <w:szCs w:val="24"/>
              </w:rPr>
              <w:t xml:space="preserve">; Protein Biology: Primary, Secondary, tertiary and quaternary structure of proteins: </w:t>
            </w:r>
            <w:proofErr w:type="spellStart"/>
            <w:r>
              <w:rPr>
                <w:sz w:val="24"/>
                <w:szCs w:val="24"/>
              </w:rPr>
              <w:t>i</w:t>
            </w:r>
            <w:proofErr w:type="spellEnd"/>
            <w:r>
              <w:rPr>
                <w:sz w:val="24"/>
                <w:szCs w:val="24"/>
              </w:rPr>
              <w:t xml:space="preserve">)Domain, ii)Reverse turn of </w:t>
            </w:r>
            <w:proofErr w:type="spellStart"/>
            <w:r>
              <w:rPr>
                <w:sz w:val="24"/>
                <w:szCs w:val="24"/>
              </w:rPr>
              <w:t>Ramachandran</w:t>
            </w:r>
            <w:proofErr w:type="spellEnd"/>
            <w:r>
              <w:rPr>
                <w:sz w:val="24"/>
                <w:szCs w:val="24"/>
              </w:rPr>
              <w:t xml:space="preserve"> plot and its significance;  Enzyme: Classification and nomenclature, Co-enzymes and Cofactors  Induced fit and Molecular Mechanism of Enzyme action, Enzyme feedback mechanism, </w:t>
            </w:r>
            <w:proofErr w:type="spellStart"/>
            <w:r>
              <w:rPr>
                <w:sz w:val="24"/>
                <w:szCs w:val="24"/>
              </w:rPr>
              <w:t>Isozymes</w:t>
            </w:r>
            <w:proofErr w:type="spellEnd"/>
            <w:r>
              <w:rPr>
                <w:sz w:val="24"/>
                <w:szCs w:val="24"/>
              </w:rPr>
              <w:t>; Nucleic acids: Structure and Functions, DNA structure and functions,  RNA structure and functions,  DNA choreography, Qualitative and quantitative estimation of DNA</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0"/>
              <w:ind w:left="97" w:right="16"/>
              <w:jc w:val="center"/>
              <w:rPr>
                <w:color w:val="000000"/>
                <w:sz w:val="24"/>
                <w:szCs w:val="24"/>
              </w:rPr>
            </w:pPr>
            <w:r>
              <w:rPr>
                <w:color w:val="000000"/>
                <w:sz w:val="24"/>
                <w:szCs w:val="24"/>
              </w:rPr>
              <w:t>15</w:t>
            </w:r>
          </w:p>
        </w:tc>
      </w:tr>
      <w:tr w:rsidR="005E0FC8">
        <w:trPr>
          <w:trHeight w:val="1067"/>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12"/>
              <w:ind w:right="42"/>
              <w:rPr>
                <w:color w:val="000000"/>
                <w:sz w:val="24"/>
                <w:szCs w:val="24"/>
              </w:rPr>
            </w:pPr>
            <w:r>
              <w:rPr>
                <w:b/>
                <w:color w:val="000000"/>
                <w:sz w:val="26"/>
                <w:szCs w:val="26"/>
              </w:rPr>
              <w:t xml:space="preserve">      </w:t>
            </w:r>
            <w:r>
              <w:rPr>
                <w:b/>
                <w:color w:val="000000"/>
                <w:sz w:val="24"/>
                <w:szCs w:val="24"/>
              </w:rPr>
              <w:t>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
              <w:ind w:left="117" w:right="82"/>
              <w:jc w:val="both"/>
              <w:rPr>
                <w:color w:val="000000"/>
                <w:sz w:val="24"/>
                <w:szCs w:val="24"/>
              </w:rPr>
            </w:pPr>
            <w:r>
              <w:rPr>
                <w:color w:val="000000"/>
                <w:sz w:val="24"/>
                <w:szCs w:val="24"/>
              </w:rPr>
              <w:t xml:space="preserve">Metabolism: </w:t>
            </w:r>
            <w:proofErr w:type="spellStart"/>
            <w:r>
              <w:rPr>
                <w:color w:val="000000"/>
                <w:sz w:val="24"/>
                <w:szCs w:val="24"/>
              </w:rPr>
              <w:t>Glycolysis</w:t>
            </w:r>
            <w:proofErr w:type="spellEnd"/>
            <w:r>
              <w:rPr>
                <w:color w:val="000000"/>
                <w:sz w:val="24"/>
                <w:szCs w:val="24"/>
              </w:rPr>
              <w:t xml:space="preserve">, citric acid cycles its regulation and role as metabolic hub. </w:t>
            </w:r>
            <w:proofErr w:type="spellStart"/>
            <w:r>
              <w:rPr>
                <w:color w:val="000000"/>
                <w:sz w:val="24"/>
                <w:szCs w:val="24"/>
              </w:rPr>
              <w:t>Hexose</w:t>
            </w:r>
            <w:proofErr w:type="spellEnd"/>
            <w:r>
              <w:rPr>
                <w:color w:val="000000"/>
                <w:sz w:val="24"/>
                <w:szCs w:val="24"/>
              </w:rPr>
              <w:t xml:space="preserve"> </w:t>
            </w:r>
            <w:proofErr w:type="spellStart"/>
            <w:r>
              <w:rPr>
                <w:color w:val="000000"/>
                <w:sz w:val="24"/>
                <w:szCs w:val="24"/>
              </w:rPr>
              <w:t>monophosphate</w:t>
            </w:r>
            <w:proofErr w:type="spellEnd"/>
            <w:r>
              <w:rPr>
                <w:color w:val="000000"/>
                <w:sz w:val="24"/>
                <w:szCs w:val="24"/>
              </w:rPr>
              <w:t xml:space="preserve"> pathway its regulation and significance. Cholesterol biosynthesis, its metabolism and </w:t>
            </w:r>
            <w:proofErr w:type="spellStart"/>
            <w:r>
              <w:rPr>
                <w:color w:val="000000"/>
                <w:sz w:val="24"/>
                <w:szCs w:val="24"/>
              </w:rPr>
              <w:t>steroidogenesis</w:t>
            </w:r>
            <w:proofErr w:type="spellEnd"/>
            <w:r>
              <w:rPr>
                <w:color w:val="000000"/>
                <w:sz w:val="24"/>
                <w:szCs w:val="24"/>
              </w:rPr>
              <w:t>.  Bile acids and their metabolism</w:t>
            </w:r>
            <w:proofErr w:type="gramStart"/>
            <w:r>
              <w:rPr>
                <w:color w:val="000000"/>
                <w:sz w:val="24"/>
                <w:szCs w:val="24"/>
              </w:rPr>
              <w:t>,  Saturated</w:t>
            </w:r>
            <w:proofErr w:type="gramEnd"/>
            <w:r>
              <w:rPr>
                <w:color w:val="000000"/>
                <w:sz w:val="24"/>
                <w:szCs w:val="24"/>
              </w:rPr>
              <w:t xml:space="preserve"> and unsaturated fatty acid and their metabolism.</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97" w:right="16"/>
              <w:jc w:val="center"/>
              <w:rPr>
                <w:color w:val="000000"/>
                <w:sz w:val="24"/>
                <w:szCs w:val="24"/>
              </w:rPr>
            </w:pPr>
            <w:r>
              <w:rPr>
                <w:color w:val="000000"/>
                <w:sz w:val="24"/>
                <w:szCs w:val="24"/>
              </w:rPr>
              <w:t>15</w:t>
            </w:r>
          </w:p>
        </w:tc>
      </w:tr>
    </w:tbl>
    <w:p w:rsidR="005E0FC8" w:rsidRDefault="005E0FC8">
      <w:pPr>
        <w:pStyle w:val="normal0"/>
        <w:jc w:val="center"/>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rPr>
          <w:color w:val="000000"/>
          <w:sz w:val="29"/>
          <w:szCs w:val="29"/>
        </w:rPr>
      </w:pPr>
    </w:p>
    <w:tbl>
      <w:tblPr>
        <w:tblStyle w:val="a7"/>
        <w:tblW w:w="10188"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5790"/>
        <w:gridCol w:w="2319"/>
        <w:gridCol w:w="1078"/>
      </w:tblGrid>
      <w:tr w:rsidR="005E0FC8">
        <w:trPr>
          <w:trHeight w:val="1463"/>
        </w:trPr>
        <w:tc>
          <w:tcPr>
            <w:tcW w:w="1001" w:type="dxa"/>
            <w:tcBorders>
              <w:left w:val="single" w:sz="12" w:space="0" w:color="000000"/>
            </w:tcBorders>
          </w:tcPr>
          <w:p w:rsidR="005E0FC8" w:rsidRDefault="002631B0">
            <w:pPr>
              <w:pStyle w:val="normal0"/>
              <w:pBdr>
                <w:top w:val="nil"/>
                <w:left w:val="nil"/>
                <w:bottom w:val="nil"/>
                <w:right w:val="nil"/>
                <w:between w:val="nil"/>
              </w:pBdr>
              <w:spacing w:before="212"/>
              <w:ind w:right="42"/>
              <w:rPr>
                <w:color w:val="000000"/>
                <w:sz w:val="24"/>
                <w:szCs w:val="24"/>
              </w:rPr>
            </w:pPr>
            <w:r>
              <w:rPr>
                <w:b/>
                <w:color w:val="000000"/>
                <w:sz w:val="26"/>
                <w:szCs w:val="26"/>
              </w:rPr>
              <w:t xml:space="preserve">      </w:t>
            </w:r>
            <w:r>
              <w:rPr>
                <w:b/>
                <w:color w:val="000000"/>
                <w:sz w:val="24"/>
                <w:szCs w:val="24"/>
              </w:rPr>
              <w:t>III</w:t>
            </w:r>
          </w:p>
        </w:tc>
        <w:tc>
          <w:tcPr>
            <w:tcW w:w="8109" w:type="dxa"/>
            <w:gridSpan w:val="2"/>
          </w:tcPr>
          <w:p w:rsidR="005E0FC8" w:rsidRDefault="002631B0">
            <w:pPr>
              <w:pStyle w:val="normal0"/>
              <w:jc w:val="both"/>
              <w:rPr>
                <w:sz w:val="24"/>
                <w:szCs w:val="24"/>
              </w:rPr>
            </w:pPr>
            <w:r>
              <w:rPr>
                <w:sz w:val="24"/>
                <w:szCs w:val="24"/>
              </w:rPr>
              <w:t xml:space="preserve">Chemical and Biological assays (in vitro and in vivo assays); Principles and uses of analytical instruments:  Microscopes and imaging Spectrophotometers, NMR spectrophotometer; Microbiological and cell culture </w:t>
            </w:r>
            <w:proofErr w:type="spellStart"/>
            <w:r>
              <w:rPr>
                <w:sz w:val="24"/>
                <w:szCs w:val="24"/>
              </w:rPr>
              <w:t>Techniques</w:t>
            </w:r>
            <w:proofErr w:type="gramStart"/>
            <w:r>
              <w:rPr>
                <w:sz w:val="24"/>
                <w:szCs w:val="24"/>
              </w:rPr>
              <w:t>:Setting</w:t>
            </w:r>
            <w:proofErr w:type="spellEnd"/>
            <w:proofErr w:type="gramEnd"/>
            <w:r>
              <w:rPr>
                <w:sz w:val="24"/>
                <w:szCs w:val="24"/>
              </w:rPr>
              <w:t xml:space="preserve"> of microbiological laboratory, Sterilization and Media preparation techniques, Inoculation and growth monitoring (Standard plate count technique), Isolation of a microbial colony and slant preparation. Design and functioning of tissue culture laboratory, Basics of cell/tissue culture, Culture media preparation, Cell proliferation measurements, Cell viability testing and Cell harvesting methods. </w:t>
            </w:r>
            <w:proofErr w:type="spellStart"/>
            <w:r>
              <w:rPr>
                <w:sz w:val="24"/>
                <w:szCs w:val="24"/>
              </w:rPr>
              <w:t>Biosafety</w:t>
            </w:r>
            <w:proofErr w:type="spellEnd"/>
            <w:r>
              <w:rPr>
                <w:sz w:val="24"/>
                <w:szCs w:val="24"/>
              </w:rPr>
              <w:t xml:space="preserve"> and levels, Cryopreservation for cells, tissue, organisms, </w:t>
            </w:r>
            <w:proofErr w:type="spellStart"/>
            <w:r>
              <w:rPr>
                <w:sz w:val="24"/>
                <w:szCs w:val="24"/>
              </w:rPr>
              <w:t>Cryotechniques</w:t>
            </w:r>
            <w:proofErr w:type="spellEnd"/>
            <w:r>
              <w:rPr>
                <w:sz w:val="24"/>
                <w:szCs w:val="24"/>
              </w:rPr>
              <w:t xml:space="preserve"> for microscopy.</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422" w:right="348"/>
              <w:jc w:val="center"/>
              <w:rPr>
                <w:color w:val="000000"/>
                <w:sz w:val="24"/>
                <w:szCs w:val="24"/>
              </w:rPr>
            </w:pPr>
            <w:r>
              <w:rPr>
                <w:color w:val="000000"/>
                <w:sz w:val="24"/>
                <w:szCs w:val="24"/>
              </w:rPr>
              <w:t>15</w:t>
            </w:r>
          </w:p>
        </w:tc>
      </w:tr>
      <w:tr w:rsidR="005E0FC8">
        <w:trPr>
          <w:trHeight w:val="1427"/>
        </w:trPr>
        <w:tc>
          <w:tcPr>
            <w:tcW w:w="1001" w:type="dxa"/>
            <w:tcBorders>
              <w:left w:val="single" w:sz="12" w:space="0" w:color="000000"/>
            </w:tcBorders>
          </w:tcPr>
          <w:p w:rsidR="005E0FC8" w:rsidRDefault="002631B0">
            <w:pPr>
              <w:pStyle w:val="normal0"/>
              <w:pBdr>
                <w:top w:val="nil"/>
                <w:left w:val="nil"/>
                <w:bottom w:val="nil"/>
                <w:right w:val="nil"/>
                <w:between w:val="nil"/>
              </w:pBdr>
              <w:spacing w:before="212"/>
              <w:ind w:right="42"/>
              <w:rPr>
                <w:color w:val="000000"/>
                <w:sz w:val="24"/>
                <w:szCs w:val="24"/>
              </w:rPr>
            </w:pPr>
            <w:r>
              <w:rPr>
                <w:b/>
                <w:color w:val="000000"/>
                <w:sz w:val="24"/>
                <w:szCs w:val="24"/>
              </w:rPr>
              <w:t xml:space="preserve">      IV</w:t>
            </w:r>
          </w:p>
        </w:tc>
        <w:tc>
          <w:tcPr>
            <w:tcW w:w="8109" w:type="dxa"/>
            <w:gridSpan w:val="2"/>
          </w:tcPr>
          <w:p w:rsidR="005E0FC8" w:rsidRDefault="002631B0">
            <w:pPr>
              <w:pStyle w:val="normal0"/>
              <w:jc w:val="both"/>
              <w:rPr>
                <w:sz w:val="24"/>
                <w:szCs w:val="24"/>
              </w:rPr>
            </w:pPr>
            <w:r>
              <w:rPr>
                <w:sz w:val="24"/>
                <w:szCs w:val="24"/>
              </w:rPr>
              <w:t xml:space="preserve">Separation techniques in biology: Molecular separations by chromatography, electrophoresis, precipitation etc. Organelle separation by centrifugation. Density gradient centrifugation, Ultra Centrifugation, unit gravity centrifugation, affinity adsorption, </w:t>
            </w:r>
            <w:proofErr w:type="gramStart"/>
            <w:r>
              <w:rPr>
                <w:sz w:val="24"/>
                <w:szCs w:val="24"/>
              </w:rPr>
              <w:t>anchorage</w:t>
            </w:r>
            <w:proofErr w:type="gramEnd"/>
            <w:r>
              <w:rPr>
                <w:sz w:val="24"/>
                <w:szCs w:val="24"/>
              </w:rPr>
              <w:t xml:space="preserve"> based techniques etc. Cell separation by flow </w:t>
            </w:r>
            <w:proofErr w:type="spellStart"/>
            <w:r>
              <w:rPr>
                <w:sz w:val="24"/>
                <w:szCs w:val="24"/>
              </w:rPr>
              <w:t>cytometery</w:t>
            </w:r>
            <w:proofErr w:type="spellEnd"/>
            <w:r>
              <w:rPr>
                <w:sz w:val="24"/>
                <w:szCs w:val="24"/>
              </w:rPr>
              <w:t xml:space="preserve"> and FACS; Radioisotope and mass isotope techniques in biology: Sample preparation for radioactive counting, Autoradiography, Biosensors, DNA fingerprinting</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422" w:right="348"/>
              <w:jc w:val="center"/>
              <w:rPr>
                <w:color w:val="000000"/>
                <w:sz w:val="24"/>
                <w:szCs w:val="24"/>
              </w:rPr>
            </w:pPr>
            <w:r>
              <w:rPr>
                <w:color w:val="000000"/>
                <w:sz w:val="24"/>
                <w:szCs w:val="24"/>
              </w:rPr>
              <w:t>15</w:t>
            </w:r>
          </w:p>
        </w:tc>
      </w:tr>
      <w:tr w:rsidR="005E0FC8">
        <w:trPr>
          <w:trHeight w:val="336"/>
        </w:trPr>
        <w:tc>
          <w:tcPr>
            <w:tcW w:w="10188" w:type="dxa"/>
            <w:gridSpan w:val="4"/>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8"/>
              <w:ind w:left="1589" w:right="1527"/>
              <w:jc w:val="center"/>
              <w:rPr>
                <w:color w:val="000000"/>
                <w:sz w:val="24"/>
                <w:szCs w:val="24"/>
              </w:rPr>
            </w:pPr>
            <w:r>
              <w:rPr>
                <w:b/>
                <w:color w:val="000000"/>
                <w:sz w:val="24"/>
                <w:szCs w:val="24"/>
              </w:rPr>
              <w:t>Suggested Evaluation Methods</w:t>
            </w:r>
          </w:p>
        </w:tc>
      </w:tr>
      <w:tr w:rsidR="005E0FC8">
        <w:trPr>
          <w:trHeight w:val="338"/>
        </w:trPr>
        <w:tc>
          <w:tcPr>
            <w:tcW w:w="6791" w:type="dxa"/>
            <w:gridSpan w:val="2"/>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2"/>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2"/>
            <w:tcBorders>
              <w:left w:val="single" w:sz="12" w:space="0" w:color="000000"/>
              <w:bottom w:val="single" w:sz="12" w:space="0" w:color="000000"/>
            </w:tcBorders>
          </w:tcPr>
          <w:p w:rsidR="005E0FC8" w:rsidRDefault="002631B0">
            <w:pPr>
              <w:pStyle w:val="normal0"/>
              <w:numPr>
                <w:ilvl w:val="0"/>
                <w:numId w:val="72"/>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71"/>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71"/>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71"/>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2"/>
            <w:tcBorders>
              <w:bottom w:val="single" w:sz="12" w:space="0" w:color="000000"/>
              <w:right w:val="single" w:sz="12" w:space="0" w:color="000000"/>
            </w:tcBorders>
          </w:tcPr>
          <w:p w:rsidR="005E0FC8" w:rsidRDefault="002631B0">
            <w:pPr>
              <w:pStyle w:val="normal0"/>
              <w:numPr>
                <w:ilvl w:val="0"/>
                <w:numId w:val="70"/>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69"/>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2"/>
        </w:trPr>
        <w:tc>
          <w:tcPr>
            <w:tcW w:w="10188" w:type="dxa"/>
            <w:gridSpan w:val="4"/>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3801"/>
        </w:trPr>
        <w:tc>
          <w:tcPr>
            <w:tcW w:w="10188" w:type="dxa"/>
            <w:gridSpan w:val="4"/>
            <w:tcBorders>
              <w:top w:val="single" w:sz="12" w:space="0" w:color="000000"/>
              <w:left w:val="single" w:sz="12" w:space="0" w:color="000000"/>
              <w:right w:val="single" w:sz="12" w:space="0" w:color="000000"/>
            </w:tcBorders>
          </w:tcPr>
          <w:p w:rsidR="005E0FC8" w:rsidRDefault="002631B0">
            <w:pPr>
              <w:pStyle w:val="normal0"/>
              <w:numPr>
                <w:ilvl w:val="0"/>
                <w:numId w:val="89"/>
              </w:numPr>
              <w:pBdr>
                <w:top w:val="nil"/>
                <w:left w:val="nil"/>
                <w:bottom w:val="nil"/>
                <w:right w:val="nil"/>
                <w:between w:val="nil"/>
              </w:pBdr>
              <w:spacing w:before="2"/>
              <w:rPr>
                <w:color w:val="000000"/>
              </w:rPr>
            </w:pPr>
            <w:r>
              <w:rPr>
                <w:color w:val="000000"/>
              </w:rPr>
              <w:t>Animal Cell Culture – A practical approach, Ed. John R.W. Masters, IRL Press.</w:t>
            </w:r>
          </w:p>
          <w:p w:rsidR="005E0FC8" w:rsidRDefault="002631B0">
            <w:pPr>
              <w:pStyle w:val="normal0"/>
              <w:numPr>
                <w:ilvl w:val="0"/>
                <w:numId w:val="89"/>
              </w:numPr>
              <w:pBdr>
                <w:top w:val="nil"/>
                <w:left w:val="nil"/>
                <w:bottom w:val="nil"/>
                <w:right w:val="nil"/>
                <w:between w:val="nil"/>
              </w:pBdr>
              <w:spacing w:before="2"/>
              <w:rPr>
                <w:color w:val="000000"/>
              </w:rPr>
            </w:pPr>
            <w:r>
              <w:rPr>
                <w:color w:val="000000"/>
              </w:rPr>
              <w:t xml:space="preserve">Introduction to Instrumental analysis, Robert Braun, McGraw Hill International editions </w:t>
            </w:r>
          </w:p>
          <w:p w:rsidR="005E0FC8" w:rsidRDefault="002631B0">
            <w:pPr>
              <w:pStyle w:val="normal0"/>
              <w:numPr>
                <w:ilvl w:val="0"/>
                <w:numId w:val="89"/>
              </w:numPr>
              <w:pBdr>
                <w:top w:val="nil"/>
                <w:left w:val="nil"/>
                <w:bottom w:val="nil"/>
                <w:right w:val="nil"/>
                <w:between w:val="nil"/>
              </w:pBdr>
              <w:spacing w:before="2"/>
              <w:rPr>
                <w:color w:val="000000"/>
              </w:rPr>
            </w:pPr>
            <w:r>
              <w:rPr>
                <w:color w:val="000000"/>
              </w:rPr>
              <w:t xml:space="preserve"> A Biologists guide to Principles and Techniques of Practical Biochemistry, K. Wilson and K.H. </w:t>
            </w:r>
            <w:proofErr w:type="spellStart"/>
            <w:r>
              <w:rPr>
                <w:color w:val="000000"/>
              </w:rPr>
              <w:t>Goulding</w:t>
            </w:r>
            <w:proofErr w:type="spellEnd"/>
            <w:r>
              <w:rPr>
                <w:color w:val="000000"/>
              </w:rPr>
              <w:t xml:space="preserve">, ELBS </w:t>
            </w:r>
            <w:proofErr w:type="spellStart"/>
            <w:r>
              <w:rPr>
                <w:color w:val="000000"/>
              </w:rPr>
              <w:t>Edn</w:t>
            </w:r>
            <w:proofErr w:type="spellEnd"/>
            <w:r>
              <w:rPr>
                <w:color w:val="000000"/>
              </w:rPr>
              <w:t xml:space="preserve">. </w:t>
            </w:r>
          </w:p>
          <w:p w:rsidR="005E0FC8" w:rsidRDefault="002631B0">
            <w:pPr>
              <w:pStyle w:val="normal0"/>
              <w:numPr>
                <w:ilvl w:val="0"/>
                <w:numId w:val="89"/>
              </w:numPr>
              <w:pBdr>
                <w:top w:val="nil"/>
                <w:left w:val="nil"/>
                <w:bottom w:val="nil"/>
                <w:right w:val="nil"/>
                <w:between w:val="nil"/>
              </w:pBdr>
              <w:spacing w:before="2"/>
              <w:rPr>
                <w:color w:val="000000"/>
              </w:rPr>
            </w:pPr>
            <w:proofErr w:type="spellStart"/>
            <w:r>
              <w:rPr>
                <w:color w:val="000000"/>
              </w:rPr>
              <w:t>Lehninger</w:t>
            </w:r>
            <w:proofErr w:type="spellEnd"/>
            <w:r>
              <w:rPr>
                <w:color w:val="000000"/>
              </w:rPr>
              <w:t xml:space="preserve"> AL, Nelson DL &amp; Cox MM (1993) Principles of Biochemistry, 2nd </w:t>
            </w:r>
            <w:proofErr w:type="spellStart"/>
            <w:r>
              <w:rPr>
                <w:color w:val="000000"/>
              </w:rPr>
              <w:t>edn</w:t>
            </w:r>
            <w:proofErr w:type="spellEnd"/>
            <w:r>
              <w:rPr>
                <w:color w:val="000000"/>
              </w:rPr>
              <w:t>. New York: Worth.</w:t>
            </w:r>
          </w:p>
          <w:p w:rsidR="005E0FC8" w:rsidRDefault="002631B0">
            <w:pPr>
              <w:pStyle w:val="normal0"/>
              <w:numPr>
                <w:ilvl w:val="0"/>
                <w:numId w:val="89"/>
              </w:numPr>
              <w:pBdr>
                <w:top w:val="nil"/>
                <w:left w:val="nil"/>
                <w:bottom w:val="nil"/>
                <w:right w:val="nil"/>
                <w:between w:val="nil"/>
              </w:pBdr>
              <w:spacing w:before="2"/>
              <w:rPr>
                <w:color w:val="000000"/>
              </w:rPr>
            </w:pPr>
            <w:proofErr w:type="spellStart"/>
            <w:r>
              <w:rPr>
                <w:color w:val="000000"/>
              </w:rPr>
              <w:t>Stryer</w:t>
            </w:r>
            <w:proofErr w:type="spellEnd"/>
            <w:r>
              <w:rPr>
                <w:color w:val="000000"/>
              </w:rPr>
              <w:t xml:space="preserve"> L (1995) Biochemistry, 4th </w:t>
            </w:r>
            <w:proofErr w:type="spellStart"/>
            <w:r>
              <w:rPr>
                <w:color w:val="000000"/>
              </w:rPr>
              <w:t>edn</w:t>
            </w:r>
            <w:proofErr w:type="spellEnd"/>
            <w:r>
              <w:rPr>
                <w:color w:val="000000"/>
              </w:rPr>
              <w:t xml:space="preserve">. New York: WH Freeman. </w:t>
            </w:r>
          </w:p>
          <w:p w:rsidR="005E0FC8" w:rsidRDefault="002631B0">
            <w:pPr>
              <w:pStyle w:val="normal0"/>
              <w:numPr>
                <w:ilvl w:val="0"/>
                <w:numId w:val="89"/>
              </w:numPr>
              <w:pBdr>
                <w:top w:val="nil"/>
                <w:left w:val="nil"/>
                <w:bottom w:val="nil"/>
                <w:right w:val="nil"/>
                <w:between w:val="nil"/>
              </w:pBdr>
              <w:spacing w:before="2"/>
              <w:rPr>
                <w:color w:val="000000"/>
              </w:rPr>
            </w:pPr>
            <w:proofErr w:type="spellStart"/>
            <w:r>
              <w:rPr>
                <w:color w:val="000000"/>
              </w:rPr>
              <w:t>Voet</w:t>
            </w:r>
            <w:proofErr w:type="spellEnd"/>
            <w:r>
              <w:rPr>
                <w:color w:val="000000"/>
              </w:rPr>
              <w:t xml:space="preserve"> D, </w:t>
            </w:r>
            <w:proofErr w:type="spellStart"/>
            <w:r>
              <w:rPr>
                <w:color w:val="000000"/>
              </w:rPr>
              <w:t>Voet</w:t>
            </w:r>
            <w:proofErr w:type="spellEnd"/>
            <w:r>
              <w:rPr>
                <w:color w:val="000000"/>
              </w:rPr>
              <w:t xml:space="preserve"> JG &amp; Pratt CW (1999) Fundamentals of Biochemistry. New York: Wiley.</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8"/>
        <w:tblW w:w="10181"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6"/>
        <w:gridCol w:w="866"/>
        <w:gridCol w:w="578"/>
        <w:gridCol w:w="616"/>
        <w:gridCol w:w="712"/>
        <w:gridCol w:w="835"/>
        <w:gridCol w:w="1095"/>
      </w:tblGrid>
      <w:tr w:rsidR="005E0FC8">
        <w:trPr>
          <w:trHeight w:val="274"/>
        </w:trPr>
        <w:tc>
          <w:tcPr>
            <w:tcW w:w="10181" w:type="dxa"/>
            <w:gridSpan w:val="9"/>
          </w:tcPr>
          <w:p w:rsidR="005E0FC8" w:rsidRDefault="002631B0">
            <w:pPr>
              <w:pStyle w:val="normal0"/>
              <w:pBdr>
                <w:top w:val="nil"/>
                <w:left w:val="nil"/>
                <w:bottom w:val="nil"/>
                <w:right w:val="nil"/>
                <w:between w:val="nil"/>
              </w:pBdr>
              <w:ind w:left="1985" w:right="1949"/>
              <w:jc w:val="center"/>
              <w:rPr>
                <w:color w:val="000000"/>
                <w:sz w:val="24"/>
                <w:szCs w:val="24"/>
              </w:rPr>
            </w:pPr>
            <w:r>
              <w:rPr>
                <w:b/>
                <w:color w:val="000000"/>
                <w:sz w:val="24"/>
                <w:szCs w:val="24"/>
              </w:rPr>
              <w:t xml:space="preserve">M.Sc. Zoology </w:t>
            </w:r>
            <w:r>
              <w:rPr>
                <w:color w:val="000000"/>
                <w:sz w:val="24"/>
                <w:szCs w:val="24"/>
              </w:rPr>
              <w:t>(Session: 2024-25)</w:t>
            </w:r>
          </w:p>
        </w:tc>
      </w:tr>
      <w:tr w:rsidR="005E0FC8">
        <w:trPr>
          <w:trHeight w:val="277"/>
        </w:trPr>
        <w:tc>
          <w:tcPr>
            <w:tcW w:w="10181" w:type="dxa"/>
            <w:gridSpan w:val="9"/>
          </w:tcPr>
          <w:p w:rsidR="005E0FC8" w:rsidRDefault="002631B0">
            <w:pPr>
              <w:pStyle w:val="normal0"/>
              <w:pBdr>
                <w:top w:val="nil"/>
                <w:left w:val="nil"/>
                <w:bottom w:val="nil"/>
                <w:right w:val="nil"/>
                <w:between w:val="nil"/>
              </w:pBdr>
              <w:ind w:left="1985" w:right="1950"/>
              <w:jc w:val="center"/>
              <w:rPr>
                <w:color w:val="000000"/>
                <w:sz w:val="24"/>
                <w:szCs w:val="24"/>
              </w:rPr>
            </w:pPr>
            <w:r>
              <w:rPr>
                <w:b/>
                <w:color w:val="000000"/>
                <w:sz w:val="24"/>
                <w:szCs w:val="24"/>
              </w:rPr>
              <w:t>Semester-I</w:t>
            </w:r>
          </w:p>
        </w:tc>
      </w:tr>
      <w:tr w:rsidR="005E0FC8">
        <w:trPr>
          <w:trHeight w:val="275"/>
        </w:trPr>
        <w:tc>
          <w:tcPr>
            <w:tcW w:w="10181" w:type="dxa"/>
            <w:gridSpan w:val="9"/>
            <w:tcBorders>
              <w:bottom w:val="single" w:sz="8" w:space="0" w:color="000000"/>
            </w:tcBorders>
          </w:tcPr>
          <w:p w:rsidR="005E0FC8" w:rsidRDefault="002631B0">
            <w:pPr>
              <w:pStyle w:val="normal0"/>
              <w:pBdr>
                <w:top w:val="nil"/>
                <w:left w:val="nil"/>
                <w:bottom w:val="nil"/>
                <w:right w:val="nil"/>
                <w:between w:val="nil"/>
              </w:pBdr>
              <w:ind w:left="1985" w:right="1947"/>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6"/>
              <w:rPr>
                <w:color w:val="000000"/>
                <w:sz w:val="24"/>
                <w:szCs w:val="24"/>
              </w:rPr>
            </w:pPr>
            <w:r>
              <w:rPr>
                <w:b/>
                <w:color w:val="000000"/>
                <w:sz w:val="24"/>
                <w:szCs w:val="24"/>
              </w:rPr>
              <w:t>Credits</w:t>
            </w:r>
          </w:p>
        </w:tc>
        <w:tc>
          <w:tcPr>
            <w:tcW w:w="57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2" w:right="-14"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1" w:right="14" w:firstLine="67"/>
              <w:rPr>
                <w:color w:val="000000"/>
                <w:sz w:val="24"/>
                <w:szCs w:val="24"/>
              </w:rPr>
            </w:pPr>
            <w:r>
              <w:rPr>
                <w:b/>
                <w:color w:val="000000"/>
                <w:sz w:val="24"/>
                <w:szCs w:val="24"/>
              </w:rPr>
              <w:t>Int. Asst.</w:t>
            </w:r>
          </w:p>
        </w:tc>
        <w:tc>
          <w:tcPr>
            <w:tcW w:w="71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9" w:right="-15" w:hanging="1"/>
              <w:jc w:val="center"/>
              <w:rPr>
                <w:color w:val="000000"/>
                <w:sz w:val="24"/>
                <w:szCs w:val="24"/>
              </w:rPr>
            </w:pPr>
            <w:r>
              <w:rPr>
                <w:b/>
                <w:color w:val="000000"/>
                <w:sz w:val="24"/>
                <w:szCs w:val="24"/>
              </w:rPr>
              <w:t>End Term Marks</w:t>
            </w:r>
          </w:p>
        </w:tc>
        <w:tc>
          <w:tcPr>
            <w:tcW w:w="835"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100" w:right="25" w:firstLine="76"/>
              <w:rPr>
                <w:color w:val="000000"/>
                <w:sz w:val="24"/>
                <w:szCs w:val="24"/>
              </w:rPr>
            </w:pPr>
            <w:r>
              <w:rPr>
                <w:b/>
                <w:color w:val="000000"/>
                <w:sz w:val="24"/>
                <w:szCs w:val="24"/>
              </w:rPr>
              <w:t>Max. Marks</w:t>
            </w:r>
          </w:p>
        </w:tc>
        <w:tc>
          <w:tcPr>
            <w:tcW w:w="1095"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07" w:right="14"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47"/>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CC-3</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rPr>
              <w:t>ZOO-103</w:t>
            </w:r>
          </w:p>
        </w:tc>
        <w:tc>
          <w:tcPr>
            <w:tcW w:w="332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52"/>
              <w:jc w:val="center"/>
              <w:rPr>
                <w:color w:val="000000"/>
                <w:sz w:val="24"/>
                <w:szCs w:val="24"/>
              </w:rPr>
            </w:pPr>
            <w:r>
              <w:rPr>
                <w:color w:val="000000"/>
                <w:sz w:val="24"/>
                <w:szCs w:val="24"/>
              </w:rPr>
              <w:t>Structure and Function of Invertebrates</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4"/>
              <w:jc w:val="center"/>
              <w:rPr>
                <w:color w:val="000000"/>
                <w:sz w:val="24"/>
                <w:szCs w:val="24"/>
              </w:rPr>
            </w:pPr>
            <w:r>
              <w:rPr>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9"/>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8"/>
              <w:rPr>
                <w:color w:val="000000"/>
                <w:sz w:val="24"/>
                <w:szCs w:val="24"/>
              </w:rPr>
            </w:pPr>
            <w:r>
              <w:rPr>
                <w:color w:val="000000"/>
                <w:sz w:val="24"/>
                <w:szCs w:val="24"/>
              </w:rPr>
              <w:t>30</w:t>
            </w:r>
          </w:p>
        </w:tc>
        <w:tc>
          <w:tcPr>
            <w:tcW w:w="71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4"/>
              <w:rPr>
                <w:color w:val="000000"/>
                <w:sz w:val="24"/>
                <w:szCs w:val="24"/>
              </w:rPr>
            </w:pPr>
            <w:r>
              <w:rPr>
                <w:color w:val="000000"/>
                <w:sz w:val="24"/>
                <w:szCs w:val="24"/>
              </w:rPr>
              <w:t>70</w:t>
            </w:r>
          </w:p>
        </w:tc>
        <w:tc>
          <w:tcPr>
            <w:tcW w:w="835"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5"/>
              <w:rPr>
                <w:color w:val="000000"/>
                <w:sz w:val="24"/>
                <w:szCs w:val="24"/>
              </w:rPr>
            </w:pPr>
            <w:r>
              <w:rPr>
                <w:color w:val="000000"/>
                <w:sz w:val="24"/>
                <w:szCs w:val="24"/>
              </w:rPr>
              <w:t>100</w:t>
            </w:r>
          </w:p>
        </w:tc>
        <w:tc>
          <w:tcPr>
            <w:tcW w:w="109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105"/>
              <w:jc w:val="center"/>
              <w:rPr>
                <w:color w:val="000000"/>
                <w:sz w:val="24"/>
                <w:szCs w:val="24"/>
              </w:rPr>
            </w:pPr>
            <w:r>
              <w:rPr>
                <w:color w:val="000000"/>
                <w:sz w:val="24"/>
                <w:szCs w:val="24"/>
              </w:rPr>
              <w:t>3</w:t>
            </w:r>
          </w:p>
        </w:tc>
      </w:tr>
      <w:tr w:rsidR="005E0FC8">
        <w:trPr>
          <w:trHeight w:val="277"/>
        </w:trPr>
        <w:tc>
          <w:tcPr>
            <w:tcW w:w="10181"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400-499</w:t>
            </w:r>
          </w:p>
        </w:tc>
      </w:tr>
      <w:tr w:rsidR="005E0FC8">
        <w:trPr>
          <w:trHeight w:val="274"/>
        </w:trPr>
        <w:tc>
          <w:tcPr>
            <w:tcW w:w="10181"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18"/>
        </w:trPr>
        <w:tc>
          <w:tcPr>
            <w:tcW w:w="10181" w:type="dxa"/>
            <w:gridSpan w:val="9"/>
            <w:tcBorders>
              <w:top w:val="single" w:sz="4" w:space="0" w:color="000000"/>
              <w:bottom w:val="single" w:sz="4" w:space="0" w:color="000000"/>
            </w:tcBorders>
          </w:tcPr>
          <w:p w:rsidR="005E0FC8" w:rsidRDefault="002631B0">
            <w:pPr>
              <w:pStyle w:val="normal0"/>
              <w:tabs>
                <w:tab w:val="left" w:pos="2136"/>
                <w:tab w:val="left" w:pos="2164"/>
              </w:tabs>
              <w:spacing w:line="242" w:lineRule="auto"/>
              <w:ind w:right="1201"/>
              <w:rPr>
                <w:sz w:val="24"/>
                <w:szCs w:val="24"/>
              </w:rPr>
            </w:pPr>
            <w:r>
              <w:rPr>
                <w:b/>
                <w:sz w:val="24"/>
                <w:szCs w:val="24"/>
              </w:rPr>
              <w:t xml:space="preserve">Learning Objective: </w:t>
            </w:r>
          </w:p>
          <w:p w:rsidR="005E0FC8" w:rsidRDefault="002631B0">
            <w:pPr>
              <w:pStyle w:val="normal0"/>
              <w:tabs>
                <w:tab w:val="left" w:pos="2136"/>
                <w:tab w:val="left" w:pos="2164"/>
              </w:tabs>
              <w:spacing w:line="242" w:lineRule="auto"/>
              <w:ind w:right="48"/>
              <w:jc w:val="both"/>
              <w:rPr>
                <w:sz w:val="24"/>
                <w:szCs w:val="24"/>
              </w:rPr>
            </w:pPr>
            <w:r>
              <w:rPr>
                <w:sz w:val="24"/>
                <w:szCs w:val="24"/>
              </w:rPr>
              <w:t xml:space="preserve">Learner will able students to understand how life evolved from simple to complex organization by division of </w:t>
            </w:r>
            <w:proofErr w:type="spellStart"/>
            <w:r>
              <w:rPr>
                <w:sz w:val="24"/>
                <w:szCs w:val="24"/>
              </w:rPr>
              <w:t>labour</w:t>
            </w:r>
            <w:proofErr w:type="spellEnd"/>
            <w:r>
              <w:rPr>
                <w:sz w:val="24"/>
                <w:szCs w:val="24"/>
              </w:rPr>
              <w:t xml:space="preserve"> &amp; enhancing efficiency in Invertebrates and provide students in depth knowledge of minor phyla and their organization.</w:t>
            </w:r>
          </w:p>
        </w:tc>
      </w:tr>
      <w:tr w:rsidR="005E0FC8">
        <w:trPr>
          <w:trHeight w:val="1587"/>
        </w:trPr>
        <w:tc>
          <w:tcPr>
            <w:tcW w:w="10181"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CO1 </w:t>
            </w:r>
            <w:r>
              <w:rPr>
                <w:color w:val="000000"/>
                <w:sz w:val="24"/>
                <w:szCs w:val="24"/>
              </w:rPr>
              <w:t>The study of invertebrates reveals progressive evolutionary history of organisms.</w:t>
            </w:r>
          </w:p>
          <w:p w:rsidR="005E0FC8" w:rsidRDefault="002631B0">
            <w:pPr>
              <w:pStyle w:val="normal0"/>
              <w:pBdr>
                <w:top w:val="nil"/>
                <w:left w:val="nil"/>
                <w:bottom w:val="nil"/>
                <w:right w:val="nil"/>
                <w:between w:val="nil"/>
              </w:pBdr>
              <w:tabs>
                <w:tab w:val="left" w:pos="348"/>
              </w:tabs>
              <w:spacing w:before="41"/>
              <w:rPr>
                <w:color w:val="000000"/>
                <w:sz w:val="24"/>
                <w:szCs w:val="24"/>
              </w:rPr>
            </w:pPr>
            <w:r>
              <w:rPr>
                <w:color w:val="000000"/>
                <w:sz w:val="24"/>
                <w:szCs w:val="24"/>
              </w:rPr>
              <w:t xml:space="preserve">  </w:t>
            </w:r>
            <w:r>
              <w:rPr>
                <w:b/>
                <w:color w:val="000000"/>
                <w:sz w:val="24"/>
                <w:szCs w:val="24"/>
              </w:rPr>
              <w:t>CO2</w:t>
            </w:r>
            <w:r>
              <w:rPr>
                <w:color w:val="000000"/>
                <w:sz w:val="24"/>
                <w:szCs w:val="24"/>
              </w:rPr>
              <w:t xml:space="preserve"> Students will acquire a clear understanding about organization of minor phyla.</w:t>
            </w:r>
          </w:p>
          <w:p w:rsidR="005E0FC8" w:rsidRDefault="002631B0">
            <w:pPr>
              <w:pStyle w:val="normal0"/>
              <w:pBdr>
                <w:top w:val="nil"/>
                <w:left w:val="nil"/>
                <w:bottom w:val="nil"/>
                <w:right w:val="nil"/>
                <w:between w:val="nil"/>
              </w:pBdr>
              <w:spacing w:before="1"/>
              <w:rPr>
                <w:color w:val="000000"/>
                <w:sz w:val="24"/>
                <w:szCs w:val="24"/>
              </w:rPr>
            </w:pPr>
            <w:r>
              <w:rPr>
                <w:color w:val="000000"/>
                <w:sz w:val="24"/>
                <w:szCs w:val="24"/>
              </w:rPr>
              <w:t xml:space="preserve">  </w:t>
            </w:r>
            <w:r>
              <w:rPr>
                <w:b/>
                <w:color w:val="000000"/>
                <w:sz w:val="24"/>
                <w:szCs w:val="24"/>
              </w:rPr>
              <w:t>CO3</w:t>
            </w:r>
            <w:r>
              <w:rPr>
                <w:color w:val="000000"/>
                <w:sz w:val="24"/>
                <w:szCs w:val="24"/>
              </w:rPr>
              <w:t xml:space="preserve"> Students will be able to understand detailed structure of diverse life form.</w:t>
            </w:r>
          </w:p>
          <w:p w:rsidR="005E0FC8" w:rsidRDefault="002631B0">
            <w:pPr>
              <w:pStyle w:val="normal0"/>
              <w:pBdr>
                <w:top w:val="nil"/>
                <w:left w:val="nil"/>
                <w:bottom w:val="nil"/>
                <w:right w:val="nil"/>
                <w:between w:val="nil"/>
              </w:pBdr>
              <w:spacing w:before="3"/>
              <w:ind w:left="106"/>
              <w:rPr>
                <w:color w:val="000000"/>
                <w:sz w:val="24"/>
                <w:szCs w:val="24"/>
              </w:rPr>
            </w:pPr>
            <w:r>
              <w:rPr>
                <w:b/>
                <w:color w:val="000000"/>
                <w:sz w:val="24"/>
                <w:szCs w:val="24"/>
              </w:rPr>
              <w:t>CO4</w:t>
            </w:r>
            <w:r>
              <w:rPr>
                <w:color w:val="000000"/>
                <w:sz w:val="24"/>
                <w:szCs w:val="24"/>
              </w:rPr>
              <w:t xml:space="preserve"> Will have detailed understanding of adaptations and significance of Invertebrates.</w:t>
            </w:r>
          </w:p>
        </w:tc>
      </w:tr>
      <w:tr w:rsidR="005E0FC8">
        <w:trPr>
          <w:trHeight w:val="277"/>
        </w:trPr>
        <w:tc>
          <w:tcPr>
            <w:tcW w:w="10181" w:type="dxa"/>
            <w:gridSpan w:val="9"/>
            <w:tcBorders>
              <w:bottom w:val="single" w:sz="8" w:space="0" w:color="000000"/>
            </w:tcBorders>
          </w:tcPr>
          <w:p w:rsidR="005E0FC8" w:rsidRDefault="002631B0">
            <w:pPr>
              <w:pStyle w:val="normal0"/>
              <w:pBdr>
                <w:top w:val="nil"/>
                <w:left w:val="nil"/>
                <w:bottom w:val="nil"/>
                <w:right w:val="nil"/>
                <w:between w:val="nil"/>
              </w:pBdr>
              <w:ind w:left="1985" w:right="1947"/>
              <w:jc w:val="center"/>
              <w:rPr>
                <w:color w:val="000000"/>
                <w:sz w:val="24"/>
                <w:szCs w:val="24"/>
              </w:rPr>
            </w:pPr>
            <w:r>
              <w:rPr>
                <w:b/>
                <w:color w:val="000000"/>
                <w:sz w:val="24"/>
                <w:szCs w:val="24"/>
              </w:rPr>
              <w:t>Part B - Content of the Course</w:t>
            </w:r>
          </w:p>
        </w:tc>
      </w:tr>
      <w:tr w:rsidR="005E0FC8">
        <w:trPr>
          <w:trHeight w:val="275"/>
        </w:trPr>
        <w:tc>
          <w:tcPr>
            <w:tcW w:w="10181" w:type="dxa"/>
            <w:gridSpan w:val="9"/>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5"/>
        </w:trPr>
        <w:tc>
          <w:tcPr>
            <w:tcW w:w="10181"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88"/>
              </w:numPr>
              <w:pBdr>
                <w:top w:val="nil"/>
                <w:left w:val="nil"/>
                <w:bottom w:val="nil"/>
                <w:right w:val="nil"/>
                <w:between w:val="nil"/>
              </w:pBdr>
              <w:tabs>
                <w:tab w:val="left" w:pos="420"/>
              </w:tabs>
              <w:spacing w:before="38" w:line="276" w:lineRule="auto"/>
              <w:ind w:right="71"/>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88"/>
              </w:numPr>
              <w:pBdr>
                <w:top w:val="nil"/>
                <w:left w:val="nil"/>
                <w:bottom w:val="nil"/>
                <w:right w:val="nil"/>
                <w:between w:val="nil"/>
              </w:pBdr>
              <w:tabs>
                <w:tab w:val="left" w:pos="420"/>
              </w:tabs>
              <w:spacing w:before="38" w:line="276" w:lineRule="auto"/>
              <w:ind w:right="71"/>
              <w:jc w:val="both"/>
              <w:rPr>
                <w:color w:val="000000"/>
                <w:sz w:val="24"/>
                <w:szCs w:val="24"/>
              </w:rPr>
            </w:pPr>
            <w:r>
              <w:rPr>
                <w:color w:val="000000"/>
                <w:sz w:val="24"/>
                <w:szCs w:val="24"/>
              </w:rPr>
              <w:t>The examinee will be required to attempt 5 questions, the compulsory question and selecting one question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085"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34"/>
              <w:jc w:val="center"/>
              <w:rPr>
                <w:color w:val="000000"/>
                <w:sz w:val="24"/>
                <w:szCs w:val="24"/>
              </w:rPr>
            </w:pPr>
            <w:r>
              <w:rPr>
                <w:b/>
                <w:color w:val="000000"/>
                <w:sz w:val="24"/>
                <w:szCs w:val="24"/>
              </w:rPr>
              <w:t>Topics</w:t>
            </w:r>
          </w:p>
        </w:tc>
        <w:tc>
          <w:tcPr>
            <w:tcW w:w="109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84"/>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68"/>
              <w:rPr>
                <w:color w:val="000000"/>
                <w:sz w:val="24"/>
                <w:szCs w:val="24"/>
              </w:rPr>
            </w:pPr>
            <w:r>
              <w:rPr>
                <w:b/>
                <w:color w:val="000000"/>
                <w:sz w:val="24"/>
                <w:szCs w:val="24"/>
              </w:rPr>
              <w:t>Hours</w:t>
            </w:r>
          </w:p>
        </w:tc>
      </w:tr>
      <w:tr w:rsidR="005E0FC8">
        <w:trPr>
          <w:trHeight w:val="1904"/>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2631B0">
            <w:pPr>
              <w:pStyle w:val="normal0"/>
              <w:pBdr>
                <w:top w:val="nil"/>
                <w:left w:val="nil"/>
                <w:bottom w:val="nil"/>
                <w:right w:val="nil"/>
                <w:between w:val="nil"/>
              </w:pBdr>
              <w:spacing w:before="214" w:line="276" w:lineRule="auto"/>
              <w:ind w:left="24"/>
              <w:jc w:val="both"/>
              <w:rPr>
                <w:color w:val="000000"/>
                <w:sz w:val="24"/>
                <w:szCs w:val="24"/>
              </w:rPr>
            </w:pPr>
            <w:r>
              <w:rPr>
                <w:b/>
                <w:color w:val="001F5F"/>
                <w:sz w:val="24"/>
                <w:szCs w:val="24"/>
              </w:rPr>
              <w:t>I</w:t>
            </w:r>
          </w:p>
        </w:tc>
        <w:tc>
          <w:tcPr>
            <w:tcW w:w="8085"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5" w:line="276" w:lineRule="auto"/>
              <w:ind w:left="35" w:right="3"/>
              <w:jc w:val="both"/>
              <w:rPr>
                <w:color w:val="000000"/>
                <w:sz w:val="24"/>
                <w:szCs w:val="24"/>
              </w:rPr>
            </w:pPr>
            <w:r>
              <w:rPr>
                <w:color w:val="000000"/>
                <w:sz w:val="24"/>
                <w:szCs w:val="24"/>
              </w:rPr>
              <w:t xml:space="preserve">Introduction to invertebrates with their general characters and classification up to class Level Minor </w:t>
            </w:r>
            <w:proofErr w:type="spellStart"/>
            <w:r>
              <w:rPr>
                <w:color w:val="000000"/>
                <w:sz w:val="24"/>
                <w:szCs w:val="24"/>
              </w:rPr>
              <w:t>Phyle</w:t>
            </w:r>
            <w:proofErr w:type="spellEnd"/>
            <w:r>
              <w:rPr>
                <w:color w:val="000000"/>
                <w:sz w:val="24"/>
                <w:szCs w:val="24"/>
              </w:rPr>
              <w:t xml:space="preserve">, Concept and significance, Organization and general characters of </w:t>
            </w:r>
            <w:proofErr w:type="spellStart"/>
            <w:r>
              <w:rPr>
                <w:color w:val="000000"/>
                <w:sz w:val="24"/>
                <w:szCs w:val="24"/>
              </w:rPr>
              <w:t>Acoelomate</w:t>
            </w:r>
            <w:proofErr w:type="spellEnd"/>
            <w:r>
              <w:rPr>
                <w:color w:val="000000"/>
                <w:sz w:val="24"/>
                <w:szCs w:val="24"/>
              </w:rPr>
              <w:t xml:space="preserve">, </w:t>
            </w:r>
            <w:proofErr w:type="spellStart"/>
            <w:r>
              <w:rPr>
                <w:color w:val="000000"/>
                <w:sz w:val="24"/>
                <w:szCs w:val="24"/>
              </w:rPr>
              <w:t>Pseudocoelomates</w:t>
            </w:r>
            <w:proofErr w:type="spellEnd"/>
            <w:r>
              <w:rPr>
                <w:color w:val="000000"/>
                <w:sz w:val="24"/>
                <w:szCs w:val="24"/>
              </w:rPr>
              <w:t xml:space="preserve"> and </w:t>
            </w:r>
            <w:proofErr w:type="spellStart"/>
            <w:r>
              <w:rPr>
                <w:color w:val="000000"/>
                <w:sz w:val="24"/>
                <w:szCs w:val="24"/>
              </w:rPr>
              <w:t>Coelomates</w:t>
            </w:r>
            <w:proofErr w:type="spellEnd"/>
            <w:r>
              <w:rPr>
                <w:color w:val="000000"/>
                <w:sz w:val="24"/>
                <w:szCs w:val="24"/>
              </w:rPr>
              <w:t xml:space="preserve"> minor phyla (with special emphasis on </w:t>
            </w:r>
            <w:proofErr w:type="spellStart"/>
            <w:r>
              <w:rPr>
                <w:color w:val="000000"/>
                <w:sz w:val="24"/>
                <w:szCs w:val="24"/>
              </w:rPr>
              <w:t>Ctenophora</w:t>
            </w:r>
            <w:proofErr w:type="spellEnd"/>
            <w:r>
              <w:rPr>
                <w:color w:val="000000"/>
                <w:sz w:val="24"/>
                <w:szCs w:val="24"/>
              </w:rPr>
              <w:t xml:space="preserve">, </w:t>
            </w:r>
            <w:proofErr w:type="spellStart"/>
            <w:r>
              <w:rPr>
                <w:color w:val="000000"/>
                <w:sz w:val="24"/>
                <w:szCs w:val="24"/>
              </w:rPr>
              <w:t>Rotifera</w:t>
            </w:r>
            <w:proofErr w:type="spellEnd"/>
            <w:r>
              <w:rPr>
                <w:color w:val="000000"/>
                <w:sz w:val="24"/>
                <w:szCs w:val="24"/>
              </w:rPr>
              <w:t xml:space="preserve">, </w:t>
            </w:r>
            <w:proofErr w:type="spellStart"/>
            <w:r>
              <w:rPr>
                <w:color w:val="000000"/>
                <w:sz w:val="24"/>
                <w:szCs w:val="24"/>
              </w:rPr>
              <w:t>Endoprocta</w:t>
            </w:r>
            <w:proofErr w:type="spellEnd"/>
            <w:r>
              <w:rPr>
                <w:color w:val="000000"/>
                <w:sz w:val="24"/>
                <w:szCs w:val="24"/>
              </w:rPr>
              <w:t xml:space="preserve">, </w:t>
            </w:r>
            <w:proofErr w:type="spellStart"/>
            <w:r>
              <w:rPr>
                <w:color w:val="000000"/>
                <w:sz w:val="24"/>
                <w:szCs w:val="24"/>
              </w:rPr>
              <w:t>Ectoprocta</w:t>
            </w:r>
            <w:proofErr w:type="spellEnd"/>
            <w:r>
              <w:rPr>
                <w:color w:val="000000"/>
                <w:sz w:val="24"/>
                <w:szCs w:val="24"/>
              </w:rPr>
              <w:t xml:space="preserve">, </w:t>
            </w:r>
            <w:proofErr w:type="spellStart"/>
            <w:r>
              <w:rPr>
                <w:color w:val="000000"/>
                <w:sz w:val="24"/>
                <w:szCs w:val="24"/>
              </w:rPr>
              <w:t>Phoronida</w:t>
            </w:r>
            <w:proofErr w:type="spellEnd"/>
            <w:r>
              <w:rPr>
                <w:color w:val="000000"/>
                <w:sz w:val="24"/>
                <w:szCs w:val="24"/>
              </w:rPr>
              <w:t xml:space="preserve">, </w:t>
            </w:r>
            <w:proofErr w:type="spellStart"/>
            <w:r>
              <w:rPr>
                <w:color w:val="000000"/>
                <w:sz w:val="24"/>
                <w:szCs w:val="24"/>
              </w:rPr>
              <w:t>Sipunculida</w:t>
            </w:r>
            <w:proofErr w:type="spellEnd"/>
            <w:r>
              <w:rPr>
                <w:color w:val="000000"/>
                <w:sz w:val="24"/>
                <w:szCs w:val="24"/>
              </w:rPr>
              <w:t xml:space="preserve"> and </w:t>
            </w:r>
            <w:proofErr w:type="spellStart"/>
            <w:r>
              <w:rPr>
                <w:color w:val="000000"/>
                <w:sz w:val="24"/>
                <w:szCs w:val="24"/>
              </w:rPr>
              <w:t>Echiuroidea</w:t>
            </w:r>
            <w:proofErr w:type="spellEnd"/>
            <w:r>
              <w:rPr>
                <w:color w:val="000000"/>
                <w:sz w:val="24"/>
                <w:szCs w:val="24"/>
              </w:rPr>
              <w:t>).</w:t>
            </w:r>
          </w:p>
          <w:p w:rsidR="005E0FC8" w:rsidRDefault="002631B0">
            <w:pPr>
              <w:pStyle w:val="normal0"/>
              <w:pBdr>
                <w:top w:val="nil"/>
                <w:left w:val="nil"/>
                <w:bottom w:val="nil"/>
                <w:right w:val="nil"/>
                <w:between w:val="nil"/>
              </w:pBdr>
              <w:spacing w:before="5" w:line="276" w:lineRule="auto"/>
              <w:ind w:left="35" w:right="3"/>
              <w:jc w:val="both"/>
              <w:rPr>
                <w:color w:val="000000"/>
                <w:sz w:val="24"/>
                <w:szCs w:val="24"/>
              </w:rPr>
            </w:pPr>
            <w:r>
              <w:rPr>
                <w:color w:val="000000"/>
                <w:sz w:val="24"/>
                <w:szCs w:val="24"/>
              </w:rPr>
              <w:t xml:space="preserve">Organization of </w:t>
            </w:r>
            <w:proofErr w:type="spellStart"/>
            <w:r>
              <w:rPr>
                <w:color w:val="000000"/>
                <w:sz w:val="24"/>
                <w:szCs w:val="24"/>
              </w:rPr>
              <w:t>coelom</w:t>
            </w:r>
            <w:proofErr w:type="spellEnd"/>
            <w:r>
              <w:rPr>
                <w:color w:val="000000"/>
                <w:sz w:val="24"/>
                <w:szCs w:val="24"/>
              </w:rPr>
              <w:t xml:space="preserve">, Concept and structure of </w:t>
            </w:r>
            <w:proofErr w:type="spellStart"/>
            <w:r>
              <w:rPr>
                <w:color w:val="000000"/>
                <w:sz w:val="24"/>
                <w:szCs w:val="24"/>
              </w:rPr>
              <w:t>Acoelomate</w:t>
            </w:r>
            <w:proofErr w:type="spellEnd"/>
            <w:r>
              <w:rPr>
                <w:color w:val="000000"/>
                <w:sz w:val="24"/>
                <w:szCs w:val="24"/>
              </w:rPr>
              <w:t xml:space="preserve">, </w:t>
            </w:r>
            <w:proofErr w:type="spellStart"/>
            <w:r>
              <w:rPr>
                <w:color w:val="000000"/>
                <w:sz w:val="24"/>
                <w:szCs w:val="24"/>
              </w:rPr>
              <w:t>Pseudocoelomates</w:t>
            </w:r>
            <w:proofErr w:type="spellEnd"/>
            <w:r>
              <w:rPr>
                <w:color w:val="000000"/>
                <w:sz w:val="24"/>
                <w:szCs w:val="24"/>
              </w:rPr>
              <w:t xml:space="preserve"> and </w:t>
            </w:r>
            <w:proofErr w:type="spellStart"/>
            <w:r>
              <w:rPr>
                <w:color w:val="000000"/>
                <w:sz w:val="24"/>
                <w:szCs w:val="24"/>
              </w:rPr>
              <w:t>Coelomates</w:t>
            </w:r>
            <w:proofErr w:type="spellEnd"/>
            <w:r>
              <w:rPr>
                <w:color w:val="000000"/>
                <w:sz w:val="24"/>
                <w:szCs w:val="24"/>
              </w:rPr>
              <w:t xml:space="preserve">, </w:t>
            </w:r>
            <w:proofErr w:type="spellStart"/>
            <w:r>
              <w:rPr>
                <w:color w:val="000000"/>
                <w:sz w:val="24"/>
                <w:szCs w:val="24"/>
              </w:rPr>
              <w:t>Protostomia</w:t>
            </w:r>
            <w:proofErr w:type="spellEnd"/>
            <w:r>
              <w:rPr>
                <w:color w:val="000000"/>
                <w:sz w:val="24"/>
                <w:szCs w:val="24"/>
              </w:rPr>
              <w:t xml:space="preserve"> and </w:t>
            </w:r>
            <w:proofErr w:type="spellStart"/>
            <w:r>
              <w:rPr>
                <w:color w:val="000000"/>
                <w:sz w:val="24"/>
                <w:szCs w:val="24"/>
              </w:rPr>
              <w:t>Deuterostomia</w:t>
            </w:r>
            <w:proofErr w:type="spellEnd"/>
            <w:r>
              <w:rPr>
                <w:color w:val="000000"/>
                <w:sz w:val="24"/>
                <w:szCs w:val="24"/>
              </w:rPr>
              <w:t xml:space="preserve">, </w:t>
            </w:r>
            <w:proofErr w:type="spellStart"/>
            <w:r>
              <w:rPr>
                <w:color w:val="000000"/>
                <w:sz w:val="24"/>
                <w:szCs w:val="24"/>
              </w:rPr>
              <w:t>Metamerism</w:t>
            </w:r>
            <w:proofErr w:type="spellEnd"/>
            <w:r>
              <w:rPr>
                <w:color w:val="000000"/>
                <w:sz w:val="24"/>
                <w:szCs w:val="24"/>
              </w:rPr>
              <w:t xml:space="preserve"> in </w:t>
            </w:r>
            <w:proofErr w:type="spellStart"/>
            <w:r>
              <w:rPr>
                <w:color w:val="000000"/>
                <w:sz w:val="24"/>
                <w:szCs w:val="24"/>
              </w:rPr>
              <w:t>Annelida</w:t>
            </w:r>
            <w:proofErr w:type="spellEnd"/>
            <w:r>
              <w:rPr>
                <w:color w:val="000000"/>
                <w:sz w:val="24"/>
                <w:szCs w:val="24"/>
              </w:rPr>
              <w:t xml:space="preserve">, </w:t>
            </w:r>
            <w:proofErr w:type="spellStart"/>
            <w:r>
              <w:rPr>
                <w:color w:val="000000"/>
                <w:sz w:val="24"/>
                <w:szCs w:val="24"/>
              </w:rPr>
              <w:t>Pseudometamerism</w:t>
            </w:r>
            <w:proofErr w:type="spellEnd"/>
          </w:p>
        </w:tc>
        <w:tc>
          <w:tcPr>
            <w:tcW w:w="1095"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2631B0">
            <w:pPr>
              <w:pStyle w:val="normal0"/>
              <w:pBdr>
                <w:top w:val="nil"/>
                <w:left w:val="nil"/>
                <w:bottom w:val="nil"/>
                <w:right w:val="nil"/>
                <w:between w:val="nil"/>
              </w:pBdr>
              <w:spacing w:before="209" w:line="276" w:lineRule="auto"/>
              <w:ind w:left="225" w:right="120"/>
              <w:jc w:val="both"/>
              <w:rPr>
                <w:color w:val="000000"/>
                <w:sz w:val="24"/>
                <w:szCs w:val="24"/>
              </w:rPr>
            </w:pPr>
            <w:r>
              <w:rPr>
                <w:color w:val="000000"/>
                <w:sz w:val="24"/>
                <w:szCs w:val="24"/>
              </w:rPr>
              <w:t>15</w:t>
            </w:r>
          </w:p>
        </w:tc>
      </w:tr>
      <w:tr w:rsidR="005E0FC8">
        <w:trPr>
          <w:trHeight w:val="952"/>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 w:line="276" w:lineRule="auto"/>
              <w:jc w:val="both"/>
              <w:rPr>
                <w:color w:val="000000"/>
                <w:sz w:val="29"/>
                <w:szCs w:val="29"/>
              </w:rPr>
            </w:pPr>
          </w:p>
          <w:p w:rsidR="005E0FC8" w:rsidRDefault="002631B0">
            <w:pPr>
              <w:pStyle w:val="normal0"/>
              <w:pBdr>
                <w:top w:val="nil"/>
                <w:left w:val="nil"/>
                <w:bottom w:val="nil"/>
                <w:right w:val="nil"/>
                <w:between w:val="nil"/>
              </w:pBdr>
              <w:spacing w:line="276" w:lineRule="auto"/>
              <w:ind w:left="68" w:right="42"/>
              <w:jc w:val="both"/>
              <w:rPr>
                <w:color w:val="000000"/>
                <w:sz w:val="24"/>
                <w:szCs w:val="24"/>
              </w:rPr>
            </w:pPr>
            <w:r>
              <w:rPr>
                <w:b/>
                <w:color w:val="001F5F"/>
                <w:sz w:val="24"/>
                <w:szCs w:val="24"/>
              </w:rPr>
              <w:t>II</w:t>
            </w:r>
          </w:p>
        </w:tc>
        <w:tc>
          <w:tcPr>
            <w:tcW w:w="8085"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line="276" w:lineRule="auto"/>
              <w:ind w:left="35"/>
              <w:jc w:val="both"/>
              <w:rPr>
                <w:color w:val="000000"/>
                <w:sz w:val="24"/>
                <w:szCs w:val="24"/>
              </w:rPr>
            </w:pPr>
            <w:r>
              <w:rPr>
                <w:color w:val="000000"/>
                <w:sz w:val="24"/>
                <w:szCs w:val="24"/>
              </w:rPr>
              <w:t xml:space="preserve">Locomotion, Flagella and </w:t>
            </w:r>
            <w:proofErr w:type="spellStart"/>
            <w:r>
              <w:rPr>
                <w:color w:val="000000"/>
                <w:sz w:val="24"/>
                <w:szCs w:val="24"/>
              </w:rPr>
              <w:t>ciliary</w:t>
            </w:r>
            <w:proofErr w:type="spellEnd"/>
            <w:r>
              <w:rPr>
                <w:color w:val="000000"/>
                <w:sz w:val="24"/>
                <w:szCs w:val="24"/>
              </w:rPr>
              <w:t xml:space="preserve"> movement in Protozoa, Hydrostatic movement in </w:t>
            </w:r>
            <w:proofErr w:type="spellStart"/>
            <w:r>
              <w:rPr>
                <w:color w:val="000000"/>
                <w:sz w:val="24"/>
                <w:szCs w:val="24"/>
              </w:rPr>
              <w:t>Coelenterata</w:t>
            </w:r>
            <w:proofErr w:type="spellEnd"/>
            <w:r>
              <w:rPr>
                <w:color w:val="000000"/>
                <w:sz w:val="24"/>
                <w:szCs w:val="24"/>
              </w:rPr>
              <w:t xml:space="preserve">, </w:t>
            </w:r>
            <w:proofErr w:type="spellStart"/>
            <w:r>
              <w:rPr>
                <w:color w:val="000000"/>
                <w:sz w:val="24"/>
                <w:szCs w:val="24"/>
              </w:rPr>
              <w:t>Annelida</w:t>
            </w:r>
            <w:proofErr w:type="spellEnd"/>
            <w:r>
              <w:rPr>
                <w:color w:val="000000"/>
                <w:sz w:val="24"/>
                <w:szCs w:val="24"/>
              </w:rPr>
              <w:t xml:space="preserve"> and </w:t>
            </w:r>
            <w:proofErr w:type="spellStart"/>
            <w:r>
              <w:rPr>
                <w:color w:val="000000"/>
                <w:sz w:val="24"/>
                <w:szCs w:val="24"/>
              </w:rPr>
              <w:t>Echinodermata</w:t>
            </w:r>
            <w:proofErr w:type="spellEnd"/>
            <w:r>
              <w:rPr>
                <w:color w:val="000000"/>
                <w:sz w:val="24"/>
                <w:szCs w:val="24"/>
              </w:rPr>
              <w:t xml:space="preserve">, Nutrition and Digestion, Patterns of feeding and digestion in lower metazoan, Filter-feeding in </w:t>
            </w:r>
            <w:proofErr w:type="spellStart"/>
            <w:r>
              <w:rPr>
                <w:color w:val="000000"/>
                <w:sz w:val="24"/>
                <w:szCs w:val="24"/>
              </w:rPr>
              <w:t>Polychaeta</w:t>
            </w:r>
            <w:proofErr w:type="spellEnd"/>
            <w:r>
              <w:rPr>
                <w:color w:val="000000"/>
                <w:sz w:val="24"/>
                <w:szCs w:val="24"/>
              </w:rPr>
              <w:t xml:space="preserve">, </w:t>
            </w:r>
            <w:proofErr w:type="spellStart"/>
            <w:r>
              <w:rPr>
                <w:color w:val="000000"/>
                <w:sz w:val="24"/>
                <w:szCs w:val="24"/>
              </w:rPr>
              <w:t>Mollusca</w:t>
            </w:r>
            <w:proofErr w:type="spellEnd"/>
            <w:r>
              <w:rPr>
                <w:color w:val="000000"/>
                <w:sz w:val="24"/>
                <w:szCs w:val="24"/>
              </w:rPr>
              <w:t xml:space="preserve"> and </w:t>
            </w:r>
            <w:proofErr w:type="spellStart"/>
            <w:r>
              <w:rPr>
                <w:color w:val="000000"/>
                <w:sz w:val="24"/>
                <w:szCs w:val="24"/>
              </w:rPr>
              <w:t>Echinodermata</w:t>
            </w:r>
            <w:proofErr w:type="spellEnd"/>
            <w:r>
              <w:rPr>
                <w:color w:val="000000"/>
                <w:sz w:val="24"/>
                <w:szCs w:val="24"/>
              </w:rPr>
              <w:t>, Respiration, Organs of respiration : Gills, lungs and trachea, Respiratory pigments, Mechanism of respiration.</w:t>
            </w:r>
          </w:p>
        </w:tc>
        <w:tc>
          <w:tcPr>
            <w:tcW w:w="1095"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spacing w:before="8" w:line="276" w:lineRule="auto"/>
              <w:jc w:val="both"/>
              <w:rPr>
                <w:color w:val="000000"/>
                <w:sz w:val="28"/>
                <w:szCs w:val="28"/>
              </w:rPr>
            </w:pPr>
          </w:p>
          <w:p w:rsidR="005E0FC8" w:rsidRDefault="002631B0">
            <w:pPr>
              <w:pStyle w:val="normal0"/>
              <w:pBdr>
                <w:top w:val="nil"/>
                <w:left w:val="nil"/>
                <w:bottom w:val="nil"/>
                <w:right w:val="nil"/>
                <w:between w:val="nil"/>
              </w:pBdr>
              <w:spacing w:line="276" w:lineRule="auto"/>
              <w:ind w:left="225" w:right="120"/>
              <w:jc w:val="both"/>
              <w:rPr>
                <w:color w:val="000000"/>
                <w:sz w:val="24"/>
                <w:szCs w:val="24"/>
              </w:rPr>
            </w:pPr>
            <w:r>
              <w:rPr>
                <w:color w:val="000000"/>
                <w:sz w:val="24"/>
                <w:szCs w:val="24"/>
              </w:rPr>
              <w:t>15</w:t>
            </w:r>
          </w:p>
        </w:tc>
      </w:tr>
    </w:tbl>
    <w:p w:rsidR="005E0FC8" w:rsidRDefault="005E0FC8">
      <w:pPr>
        <w:pStyle w:val="normal0"/>
        <w:spacing w:line="276" w:lineRule="auto"/>
        <w:jc w:val="both"/>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line="276" w:lineRule="auto"/>
        <w:jc w:val="both"/>
        <w:rPr>
          <w:color w:val="000000"/>
          <w:sz w:val="29"/>
          <w:szCs w:val="29"/>
        </w:rPr>
      </w:pPr>
    </w:p>
    <w:tbl>
      <w:tblPr>
        <w:tblStyle w:val="a9"/>
        <w:tblW w:w="10188"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5790"/>
        <w:gridCol w:w="2319"/>
        <w:gridCol w:w="1078"/>
      </w:tblGrid>
      <w:tr w:rsidR="005E0FC8">
        <w:trPr>
          <w:trHeight w:val="1373"/>
        </w:trPr>
        <w:tc>
          <w:tcPr>
            <w:tcW w:w="1001" w:type="dxa"/>
            <w:tcBorders>
              <w:left w:val="single" w:sz="12" w:space="0" w:color="000000"/>
            </w:tcBorders>
          </w:tcPr>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2631B0">
            <w:pPr>
              <w:pStyle w:val="normal0"/>
              <w:pBdr>
                <w:top w:val="nil"/>
                <w:left w:val="nil"/>
                <w:bottom w:val="nil"/>
                <w:right w:val="nil"/>
                <w:between w:val="nil"/>
              </w:pBdr>
              <w:spacing w:before="212" w:line="276" w:lineRule="auto"/>
              <w:ind w:left="66" w:right="42"/>
              <w:jc w:val="both"/>
              <w:rPr>
                <w:color w:val="000000"/>
                <w:sz w:val="24"/>
                <w:szCs w:val="24"/>
              </w:rPr>
            </w:pPr>
            <w:r>
              <w:rPr>
                <w:b/>
                <w:color w:val="001F5F"/>
                <w:sz w:val="24"/>
                <w:szCs w:val="24"/>
              </w:rPr>
              <w:t>III</w:t>
            </w:r>
          </w:p>
        </w:tc>
        <w:tc>
          <w:tcPr>
            <w:tcW w:w="8109" w:type="dxa"/>
            <w:gridSpan w:val="2"/>
          </w:tcPr>
          <w:p w:rsidR="005E0FC8" w:rsidRDefault="002631B0">
            <w:pPr>
              <w:pStyle w:val="normal0"/>
              <w:spacing w:line="276" w:lineRule="auto"/>
              <w:jc w:val="both"/>
              <w:rPr>
                <w:sz w:val="24"/>
                <w:szCs w:val="24"/>
              </w:rPr>
            </w:pPr>
            <w:r>
              <w:rPr>
                <w:sz w:val="24"/>
                <w:szCs w:val="24"/>
              </w:rPr>
              <w:t xml:space="preserve">Excretion: Organs of excretion: </w:t>
            </w:r>
            <w:proofErr w:type="spellStart"/>
            <w:r>
              <w:rPr>
                <w:sz w:val="24"/>
                <w:szCs w:val="24"/>
              </w:rPr>
              <w:t>Coelom</w:t>
            </w:r>
            <w:proofErr w:type="spellEnd"/>
            <w:r>
              <w:rPr>
                <w:sz w:val="24"/>
                <w:szCs w:val="24"/>
              </w:rPr>
              <w:t xml:space="preserve">, </w:t>
            </w:r>
            <w:proofErr w:type="spellStart"/>
            <w:r>
              <w:rPr>
                <w:sz w:val="24"/>
                <w:szCs w:val="24"/>
              </w:rPr>
              <w:t>coelomoducts</w:t>
            </w:r>
            <w:proofErr w:type="spellEnd"/>
            <w:r>
              <w:rPr>
                <w:sz w:val="24"/>
                <w:szCs w:val="24"/>
              </w:rPr>
              <w:t xml:space="preserve">, </w:t>
            </w:r>
            <w:proofErr w:type="spellStart"/>
            <w:r>
              <w:rPr>
                <w:sz w:val="24"/>
                <w:szCs w:val="24"/>
              </w:rPr>
              <w:t>Nephridia</w:t>
            </w:r>
            <w:proofErr w:type="spellEnd"/>
            <w:r>
              <w:rPr>
                <w:sz w:val="24"/>
                <w:szCs w:val="24"/>
              </w:rPr>
              <w:t xml:space="preserve"> and </w:t>
            </w:r>
            <w:proofErr w:type="spellStart"/>
            <w:r>
              <w:rPr>
                <w:sz w:val="24"/>
                <w:szCs w:val="24"/>
              </w:rPr>
              <w:t>Malpighian</w:t>
            </w:r>
            <w:proofErr w:type="spellEnd"/>
            <w:r>
              <w:rPr>
                <w:sz w:val="24"/>
                <w:szCs w:val="24"/>
              </w:rPr>
              <w:t xml:space="preserve"> tubules. Mechanism of excretion and </w:t>
            </w:r>
            <w:proofErr w:type="spellStart"/>
            <w:r>
              <w:rPr>
                <w:sz w:val="24"/>
                <w:szCs w:val="24"/>
              </w:rPr>
              <w:t>osmoregulation</w:t>
            </w:r>
            <w:proofErr w:type="spellEnd"/>
            <w:r>
              <w:rPr>
                <w:sz w:val="24"/>
                <w:szCs w:val="24"/>
              </w:rPr>
              <w:t xml:space="preserve">, Nervous system, Primitive nervous system: </w:t>
            </w:r>
            <w:proofErr w:type="spellStart"/>
            <w:r>
              <w:rPr>
                <w:sz w:val="24"/>
                <w:szCs w:val="24"/>
              </w:rPr>
              <w:t>Coelenterata</w:t>
            </w:r>
            <w:proofErr w:type="spellEnd"/>
            <w:r>
              <w:rPr>
                <w:sz w:val="24"/>
                <w:szCs w:val="24"/>
              </w:rPr>
              <w:t xml:space="preserve"> and </w:t>
            </w:r>
            <w:proofErr w:type="spellStart"/>
            <w:r>
              <w:rPr>
                <w:sz w:val="24"/>
                <w:szCs w:val="24"/>
              </w:rPr>
              <w:t>Echinodermata</w:t>
            </w:r>
            <w:proofErr w:type="spellEnd"/>
            <w:r>
              <w:rPr>
                <w:sz w:val="24"/>
                <w:szCs w:val="24"/>
              </w:rPr>
              <w:t xml:space="preserve">, Advanced nervous system: </w:t>
            </w:r>
            <w:proofErr w:type="spellStart"/>
            <w:r>
              <w:rPr>
                <w:sz w:val="24"/>
                <w:szCs w:val="24"/>
              </w:rPr>
              <w:t>Annelida</w:t>
            </w:r>
            <w:proofErr w:type="spellEnd"/>
            <w:r>
              <w:rPr>
                <w:sz w:val="24"/>
                <w:szCs w:val="24"/>
              </w:rPr>
              <w:t xml:space="preserve">, </w:t>
            </w:r>
            <w:proofErr w:type="spellStart"/>
            <w:proofErr w:type="gramStart"/>
            <w:r>
              <w:rPr>
                <w:sz w:val="24"/>
                <w:szCs w:val="24"/>
              </w:rPr>
              <w:t>Arthropoda</w:t>
            </w:r>
            <w:proofErr w:type="spellEnd"/>
            <w:r>
              <w:rPr>
                <w:sz w:val="24"/>
                <w:szCs w:val="24"/>
              </w:rPr>
              <w:t>(</w:t>
            </w:r>
            <w:proofErr w:type="spellStart"/>
            <w:proofErr w:type="gramEnd"/>
            <w:r>
              <w:rPr>
                <w:sz w:val="24"/>
                <w:szCs w:val="24"/>
              </w:rPr>
              <w:t>Crustacea</w:t>
            </w:r>
            <w:proofErr w:type="spellEnd"/>
            <w:r>
              <w:rPr>
                <w:sz w:val="24"/>
                <w:szCs w:val="24"/>
              </w:rPr>
              <w:t xml:space="preserve"> and </w:t>
            </w:r>
            <w:proofErr w:type="spellStart"/>
            <w:r>
              <w:rPr>
                <w:sz w:val="24"/>
                <w:szCs w:val="24"/>
              </w:rPr>
              <w:t>Insecta</w:t>
            </w:r>
            <w:proofErr w:type="spellEnd"/>
            <w:r>
              <w:rPr>
                <w:sz w:val="24"/>
                <w:szCs w:val="24"/>
              </w:rPr>
              <w:t xml:space="preserve">) and </w:t>
            </w:r>
            <w:proofErr w:type="spellStart"/>
            <w:r>
              <w:rPr>
                <w:sz w:val="24"/>
                <w:szCs w:val="24"/>
              </w:rPr>
              <w:t>Mollusca</w:t>
            </w:r>
            <w:proofErr w:type="spellEnd"/>
            <w:r>
              <w:rPr>
                <w:sz w:val="24"/>
                <w:szCs w:val="24"/>
              </w:rPr>
              <w:t xml:space="preserve"> (</w:t>
            </w:r>
            <w:proofErr w:type="spellStart"/>
            <w:r>
              <w:rPr>
                <w:sz w:val="24"/>
                <w:szCs w:val="24"/>
              </w:rPr>
              <w:t>Cephalopoda</w:t>
            </w:r>
            <w:proofErr w:type="spellEnd"/>
            <w:r>
              <w:rPr>
                <w:sz w:val="24"/>
                <w:szCs w:val="24"/>
              </w:rPr>
              <w:t>), Trends in neural evolution. Mode of reproduction.</w:t>
            </w:r>
          </w:p>
        </w:tc>
        <w:tc>
          <w:tcPr>
            <w:tcW w:w="1078" w:type="dxa"/>
            <w:tcBorders>
              <w:right w:val="single" w:sz="12" w:space="0" w:color="000000"/>
            </w:tcBorders>
          </w:tcPr>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2631B0">
            <w:pPr>
              <w:pStyle w:val="normal0"/>
              <w:pBdr>
                <w:top w:val="nil"/>
                <w:left w:val="nil"/>
                <w:bottom w:val="nil"/>
                <w:right w:val="nil"/>
                <w:between w:val="nil"/>
              </w:pBdr>
              <w:spacing w:before="207" w:line="276" w:lineRule="auto"/>
              <w:ind w:left="422" w:right="348"/>
              <w:jc w:val="both"/>
              <w:rPr>
                <w:color w:val="000000"/>
                <w:sz w:val="24"/>
                <w:szCs w:val="24"/>
              </w:rPr>
            </w:pPr>
            <w:r>
              <w:rPr>
                <w:color w:val="000000"/>
                <w:sz w:val="24"/>
                <w:szCs w:val="24"/>
              </w:rPr>
              <w:t>15</w:t>
            </w:r>
          </w:p>
        </w:tc>
      </w:tr>
      <w:tr w:rsidR="005E0FC8">
        <w:trPr>
          <w:trHeight w:val="1418"/>
        </w:trPr>
        <w:tc>
          <w:tcPr>
            <w:tcW w:w="1001" w:type="dxa"/>
            <w:tcBorders>
              <w:left w:val="single" w:sz="12" w:space="0" w:color="000000"/>
            </w:tcBorders>
          </w:tcPr>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2631B0">
            <w:pPr>
              <w:pStyle w:val="normal0"/>
              <w:pBdr>
                <w:top w:val="nil"/>
                <w:left w:val="nil"/>
                <w:bottom w:val="nil"/>
                <w:right w:val="nil"/>
                <w:between w:val="nil"/>
              </w:pBdr>
              <w:spacing w:before="212" w:line="276" w:lineRule="auto"/>
              <w:ind w:left="67" w:right="42"/>
              <w:jc w:val="both"/>
              <w:rPr>
                <w:color w:val="000000"/>
                <w:sz w:val="24"/>
                <w:szCs w:val="24"/>
              </w:rPr>
            </w:pPr>
            <w:r>
              <w:rPr>
                <w:b/>
                <w:color w:val="001F5F"/>
                <w:sz w:val="24"/>
                <w:szCs w:val="24"/>
              </w:rPr>
              <w:t>IV</w:t>
            </w:r>
          </w:p>
        </w:tc>
        <w:tc>
          <w:tcPr>
            <w:tcW w:w="8109" w:type="dxa"/>
            <w:gridSpan w:val="2"/>
          </w:tcPr>
          <w:p w:rsidR="005E0FC8" w:rsidRDefault="002631B0">
            <w:pPr>
              <w:pStyle w:val="normal0"/>
              <w:pBdr>
                <w:top w:val="nil"/>
                <w:left w:val="nil"/>
                <w:bottom w:val="nil"/>
                <w:right w:val="nil"/>
                <w:between w:val="nil"/>
              </w:pBdr>
              <w:spacing w:before="35" w:line="276" w:lineRule="auto"/>
              <w:ind w:left="35"/>
              <w:jc w:val="both"/>
              <w:rPr>
                <w:color w:val="000000"/>
                <w:sz w:val="24"/>
                <w:szCs w:val="24"/>
              </w:rPr>
            </w:pPr>
            <w:r>
              <w:rPr>
                <w:color w:val="000000"/>
                <w:sz w:val="24"/>
                <w:szCs w:val="24"/>
              </w:rPr>
              <w:t xml:space="preserve">Invertebrate larvae, Larval forms of free living invertebrates, Strategies and Evolutionary, significance of larval forms, Conservation of invertebrates, Introduction to insects, Mouthparts of Insects, How are insects able to fly? Mechanism of insect flight Metamorphosis in </w:t>
            </w:r>
            <w:proofErr w:type="gramStart"/>
            <w:r>
              <w:rPr>
                <w:color w:val="000000"/>
                <w:sz w:val="24"/>
                <w:szCs w:val="24"/>
              </w:rPr>
              <w:t>insects</w:t>
            </w:r>
            <w:proofErr w:type="gramEnd"/>
            <w:r>
              <w:rPr>
                <w:color w:val="000000"/>
                <w:sz w:val="24"/>
                <w:szCs w:val="24"/>
              </w:rPr>
              <w:t xml:space="preserve"> Hormonal control of </w:t>
            </w:r>
            <w:proofErr w:type="spellStart"/>
            <w:r>
              <w:rPr>
                <w:color w:val="000000"/>
                <w:sz w:val="24"/>
                <w:szCs w:val="24"/>
              </w:rPr>
              <w:t>moulting</w:t>
            </w:r>
            <w:proofErr w:type="spellEnd"/>
            <w:r>
              <w:rPr>
                <w:color w:val="000000"/>
                <w:sz w:val="24"/>
                <w:szCs w:val="24"/>
              </w:rPr>
              <w:t>. Social life in insects, Integrated pest management.</w:t>
            </w:r>
          </w:p>
        </w:tc>
        <w:tc>
          <w:tcPr>
            <w:tcW w:w="1078" w:type="dxa"/>
            <w:tcBorders>
              <w:right w:val="single" w:sz="12" w:space="0" w:color="000000"/>
            </w:tcBorders>
          </w:tcPr>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5E0FC8">
            <w:pPr>
              <w:pStyle w:val="normal0"/>
              <w:pBdr>
                <w:top w:val="nil"/>
                <w:left w:val="nil"/>
                <w:bottom w:val="nil"/>
                <w:right w:val="nil"/>
                <w:between w:val="nil"/>
              </w:pBdr>
              <w:spacing w:line="276" w:lineRule="auto"/>
              <w:jc w:val="both"/>
              <w:rPr>
                <w:color w:val="000000"/>
                <w:sz w:val="26"/>
                <w:szCs w:val="26"/>
              </w:rPr>
            </w:pPr>
          </w:p>
          <w:p w:rsidR="005E0FC8" w:rsidRDefault="002631B0">
            <w:pPr>
              <w:pStyle w:val="normal0"/>
              <w:pBdr>
                <w:top w:val="nil"/>
                <w:left w:val="nil"/>
                <w:bottom w:val="nil"/>
                <w:right w:val="nil"/>
                <w:between w:val="nil"/>
              </w:pBdr>
              <w:spacing w:before="208" w:line="276" w:lineRule="auto"/>
              <w:ind w:left="422" w:right="348"/>
              <w:jc w:val="both"/>
              <w:rPr>
                <w:color w:val="000000"/>
                <w:sz w:val="24"/>
                <w:szCs w:val="24"/>
              </w:rPr>
            </w:pPr>
            <w:r>
              <w:rPr>
                <w:color w:val="000000"/>
                <w:sz w:val="24"/>
                <w:szCs w:val="24"/>
              </w:rPr>
              <w:t>15</w:t>
            </w:r>
          </w:p>
        </w:tc>
      </w:tr>
      <w:tr w:rsidR="005E0FC8">
        <w:trPr>
          <w:trHeight w:val="335"/>
        </w:trPr>
        <w:tc>
          <w:tcPr>
            <w:tcW w:w="10188" w:type="dxa"/>
            <w:gridSpan w:val="4"/>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7"/>
        </w:trPr>
        <w:tc>
          <w:tcPr>
            <w:tcW w:w="6791" w:type="dxa"/>
            <w:gridSpan w:val="2"/>
            <w:tcBorders>
              <w:left w:val="single" w:sz="12" w:space="0" w:color="000000"/>
            </w:tcBorders>
          </w:tcPr>
          <w:p w:rsidR="005E0FC8" w:rsidRDefault="002631B0">
            <w:pPr>
              <w:pStyle w:val="normal0"/>
              <w:pBdr>
                <w:top w:val="nil"/>
                <w:left w:val="nil"/>
                <w:bottom w:val="nil"/>
                <w:right w:val="nil"/>
                <w:between w:val="nil"/>
              </w:pBdr>
              <w:spacing w:before="27"/>
              <w:ind w:left="2166" w:right="2113"/>
              <w:jc w:val="center"/>
              <w:rPr>
                <w:color w:val="000000"/>
                <w:sz w:val="24"/>
                <w:szCs w:val="24"/>
              </w:rPr>
            </w:pPr>
            <w:r>
              <w:rPr>
                <w:b/>
                <w:color w:val="000000"/>
                <w:sz w:val="24"/>
                <w:szCs w:val="24"/>
              </w:rPr>
              <w:t>Internal Assessment: 30</w:t>
            </w:r>
          </w:p>
        </w:tc>
        <w:tc>
          <w:tcPr>
            <w:tcW w:w="3397" w:type="dxa"/>
            <w:gridSpan w:val="2"/>
            <w:tcBorders>
              <w:right w:val="single" w:sz="12" w:space="0" w:color="000000"/>
            </w:tcBorders>
          </w:tcPr>
          <w:p w:rsidR="005E0FC8" w:rsidRDefault="002631B0">
            <w:pPr>
              <w:pStyle w:val="normal0"/>
              <w:pBdr>
                <w:top w:val="nil"/>
                <w:left w:val="nil"/>
                <w:bottom w:val="nil"/>
                <w:right w:val="nil"/>
                <w:between w:val="nil"/>
              </w:pBdr>
              <w:spacing w:before="11"/>
              <w:ind w:left="338"/>
              <w:rPr>
                <w:color w:val="000000"/>
                <w:sz w:val="24"/>
                <w:szCs w:val="24"/>
              </w:rPr>
            </w:pPr>
            <w:r>
              <w:rPr>
                <w:b/>
                <w:color w:val="000000"/>
                <w:sz w:val="24"/>
                <w:szCs w:val="24"/>
              </w:rPr>
              <w:t>End Term Examination: 70</w:t>
            </w:r>
          </w:p>
        </w:tc>
      </w:tr>
      <w:tr w:rsidR="005E0FC8">
        <w:trPr>
          <w:trHeight w:val="1379"/>
        </w:trPr>
        <w:tc>
          <w:tcPr>
            <w:tcW w:w="6791" w:type="dxa"/>
            <w:gridSpan w:val="2"/>
            <w:tcBorders>
              <w:left w:val="single" w:sz="12" w:space="0" w:color="000000"/>
              <w:bottom w:val="single" w:sz="12" w:space="0" w:color="000000"/>
            </w:tcBorders>
          </w:tcPr>
          <w:p w:rsidR="005E0FC8" w:rsidRDefault="002631B0">
            <w:pPr>
              <w:pStyle w:val="normal0"/>
              <w:numPr>
                <w:ilvl w:val="0"/>
                <w:numId w:val="83"/>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82"/>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82"/>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82"/>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2"/>
            <w:tcBorders>
              <w:bottom w:val="single" w:sz="12" w:space="0" w:color="000000"/>
              <w:right w:val="single" w:sz="12" w:space="0" w:color="000000"/>
            </w:tcBorders>
          </w:tcPr>
          <w:p w:rsidR="005E0FC8" w:rsidRDefault="002631B0">
            <w:pPr>
              <w:pStyle w:val="normal0"/>
              <w:numPr>
                <w:ilvl w:val="0"/>
                <w:numId w:val="81"/>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80"/>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3"/>
        </w:trPr>
        <w:tc>
          <w:tcPr>
            <w:tcW w:w="10188" w:type="dxa"/>
            <w:gridSpan w:val="4"/>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3261"/>
        </w:trPr>
        <w:tc>
          <w:tcPr>
            <w:tcW w:w="10188" w:type="dxa"/>
            <w:gridSpan w:val="4"/>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 xml:space="preserve">1. Hyman, L.H. The invertebrates, Vol. I. Protozoa through </w:t>
            </w:r>
            <w:proofErr w:type="spellStart"/>
            <w:r>
              <w:rPr>
                <w:color w:val="000000"/>
                <w:sz w:val="24"/>
                <w:szCs w:val="24"/>
              </w:rPr>
              <w:t>Ctenophora</w:t>
            </w:r>
            <w:proofErr w:type="spellEnd"/>
            <w:r>
              <w:rPr>
                <w:color w:val="000000"/>
                <w:sz w:val="24"/>
                <w:szCs w:val="24"/>
              </w:rPr>
              <w:t>, McGraw Hill Co., New York.</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 xml:space="preserve">2. Barrington, E.J.W. Invertebrate structure and function. Thomas Nelson and Sons </w:t>
            </w:r>
            <w:proofErr w:type="spellStart"/>
            <w:r>
              <w:rPr>
                <w:color w:val="000000"/>
                <w:sz w:val="24"/>
                <w:szCs w:val="24"/>
              </w:rPr>
              <w:t>Ltr</w:t>
            </w:r>
            <w:proofErr w:type="spellEnd"/>
            <w:r>
              <w:rPr>
                <w:color w:val="000000"/>
                <w:sz w:val="24"/>
                <w:szCs w:val="24"/>
              </w:rPr>
              <w:t xml:space="preserve"> J. London.</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 xml:space="preserve">3. </w:t>
            </w:r>
            <w:proofErr w:type="spellStart"/>
            <w:r>
              <w:rPr>
                <w:color w:val="000000"/>
                <w:sz w:val="24"/>
                <w:szCs w:val="24"/>
              </w:rPr>
              <w:t>Jagerstein</w:t>
            </w:r>
            <w:proofErr w:type="spellEnd"/>
            <w:r>
              <w:rPr>
                <w:color w:val="000000"/>
                <w:sz w:val="24"/>
                <w:szCs w:val="24"/>
              </w:rPr>
              <w:t>, G. Evolution of Metazoan life cycle, Academic Press, New York &amp; London.</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4. Hyman, L.H. The Invertebrates. Vol.2. McGraw Hill Co., New York.</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5. Hyman, L.H. The Invertebrates. Vol.8. McGraw Hill. Co., New York.</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 xml:space="preserve">6. Barnes, R.D. Invertebrate Zoology, </w:t>
            </w:r>
            <w:proofErr w:type="spellStart"/>
            <w:r>
              <w:rPr>
                <w:color w:val="000000"/>
                <w:sz w:val="24"/>
                <w:szCs w:val="24"/>
              </w:rPr>
              <w:t>IIIrd</w:t>
            </w:r>
            <w:proofErr w:type="spellEnd"/>
            <w:r>
              <w:rPr>
                <w:color w:val="000000"/>
                <w:sz w:val="24"/>
                <w:szCs w:val="24"/>
              </w:rPr>
              <w:t xml:space="preserve"> edition. W.B. </w:t>
            </w:r>
            <w:proofErr w:type="spellStart"/>
            <w:r>
              <w:rPr>
                <w:color w:val="000000"/>
                <w:sz w:val="24"/>
                <w:szCs w:val="24"/>
              </w:rPr>
              <w:t>Saundrs</w:t>
            </w:r>
            <w:proofErr w:type="spellEnd"/>
            <w:r>
              <w:rPr>
                <w:color w:val="000000"/>
                <w:sz w:val="24"/>
                <w:szCs w:val="24"/>
              </w:rPr>
              <w:t xml:space="preserve"> Co., Philadelphia.</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 xml:space="preserve">7. </w:t>
            </w:r>
            <w:proofErr w:type="spellStart"/>
            <w:r>
              <w:rPr>
                <w:color w:val="000000"/>
                <w:sz w:val="24"/>
                <w:szCs w:val="24"/>
              </w:rPr>
              <w:t>Russel</w:t>
            </w:r>
            <w:proofErr w:type="spellEnd"/>
            <w:r>
              <w:rPr>
                <w:color w:val="000000"/>
                <w:sz w:val="24"/>
                <w:szCs w:val="24"/>
              </w:rPr>
              <w:t xml:space="preserve">-Hunter, W.D. </w:t>
            </w:r>
            <w:proofErr w:type="gramStart"/>
            <w:r>
              <w:rPr>
                <w:color w:val="000000"/>
                <w:sz w:val="24"/>
                <w:szCs w:val="24"/>
              </w:rPr>
              <w:t>A Biology</w:t>
            </w:r>
            <w:proofErr w:type="gramEnd"/>
            <w:r>
              <w:rPr>
                <w:color w:val="000000"/>
                <w:sz w:val="24"/>
                <w:szCs w:val="24"/>
              </w:rPr>
              <w:t xml:space="preserve"> of higher invertebrates, the </w:t>
            </w:r>
            <w:proofErr w:type="spellStart"/>
            <w:r>
              <w:rPr>
                <w:color w:val="000000"/>
                <w:sz w:val="24"/>
                <w:szCs w:val="24"/>
              </w:rPr>
              <w:t>Macmillin</w:t>
            </w:r>
            <w:proofErr w:type="spellEnd"/>
            <w:r>
              <w:rPr>
                <w:color w:val="000000"/>
                <w:sz w:val="24"/>
                <w:szCs w:val="24"/>
              </w:rPr>
              <w:t xml:space="preserve"> Co. Ltd. London.</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 xml:space="preserve">8. Hyman, L.H. the Invertebrates smaller </w:t>
            </w:r>
            <w:proofErr w:type="spellStart"/>
            <w:r>
              <w:rPr>
                <w:color w:val="000000"/>
                <w:sz w:val="24"/>
                <w:szCs w:val="24"/>
              </w:rPr>
              <w:t>coelomate</w:t>
            </w:r>
            <w:proofErr w:type="spellEnd"/>
            <w:r>
              <w:rPr>
                <w:color w:val="000000"/>
                <w:sz w:val="24"/>
                <w:szCs w:val="24"/>
              </w:rPr>
              <w:t xml:space="preserve"> groups, Vol. V. McGraw Hill Co., New York</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9. Read, C.P. Animal Parasitism. Prentice Hall Inc., New Jersey.</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10. Sedgwick, A.A. Student text book of Zoology. Vol. I, II and III Central Book Depot, Allahabad</w:t>
            </w:r>
          </w:p>
          <w:p w:rsidR="005E0FC8" w:rsidRDefault="002631B0">
            <w:pPr>
              <w:pStyle w:val="normal0"/>
              <w:pBdr>
                <w:top w:val="nil"/>
                <w:left w:val="nil"/>
                <w:bottom w:val="nil"/>
                <w:right w:val="nil"/>
                <w:between w:val="nil"/>
              </w:pBdr>
              <w:spacing w:before="21"/>
              <w:rPr>
                <w:color w:val="000000"/>
                <w:sz w:val="24"/>
                <w:szCs w:val="24"/>
              </w:rPr>
            </w:pPr>
            <w:r>
              <w:rPr>
                <w:color w:val="000000"/>
                <w:sz w:val="24"/>
                <w:szCs w:val="24"/>
              </w:rPr>
              <w:t xml:space="preserve">11. Parker, T.J., </w:t>
            </w:r>
            <w:proofErr w:type="spellStart"/>
            <w:r>
              <w:rPr>
                <w:color w:val="000000"/>
                <w:sz w:val="24"/>
                <w:szCs w:val="24"/>
              </w:rPr>
              <w:t>Haswell</w:t>
            </w:r>
            <w:proofErr w:type="spellEnd"/>
            <w:r>
              <w:rPr>
                <w:color w:val="000000"/>
                <w:sz w:val="24"/>
                <w:szCs w:val="24"/>
              </w:rPr>
              <w:t>, W.A. Text book of Zoology, McMillan Co., London</w:t>
            </w:r>
          </w:p>
        </w:tc>
      </w:tr>
    </w:tbl>
    <w:p w:rsidR="005E0FC8" w:rsidRDefault="005E0FC8">
      <w:pPr>
        <w:pStyle w:val="normal0"/>
        <w:rPr>
          <w:sz w:val="24"/>
          <w:szCs w:val="24"/>
        </w:rPr>
      </w:pPr>
    </w:p>
    <w:p w:rsidR="005E0FC8" w:rsidRDefault="002631B0">
      <w:pPr>
        <w:pStyle w:val="normal0"/>
        <w:spacing w:before="1" w:after="5"/>
        <w:ind w:left="839"/>
        <w:rPr>
          <w:sz w:val="24"/>
          <w:szCs w:val="24"/>
        </w:rPr>
      </w:pPr>
      <w:r>
        <w:rPr>
          <w:sz w:val="24"/>
          <w:szCs w:val="24"/>
        </w:rPr>
        <w:t xml:space="preserve">       </w:t>
      </w:r>
    </w:p>
    <w:p w:rsidR="005E0FC8" w:rsidRDefault="005E0FC8">
      <w:pPr>
        <w:pStyle w:val="normal0"/>
        <w:spacing w:before="271" w:after="6"/>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line="276" w:lineRule="auto"/>
        <w:rPr>
          <w:sz w:val="24"/>
          <w:szCs w:val="24"/>
        </w:rPr>
      </w:pPr>
    </w:p>
    <w:tbl>
      <w:tblPr>
        <w:tblStyle w:val="aa"/>
        <w:tblW w:w="10181"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6"/>
        <w:gridCol w:w="866"/>
        <w:gridCol w:w="578"/>
        <w:gridCol w:w="616"/>
        <w:gridCol w:w="712"/>
        <w:gridCol w:w="835"/>
        <w:gridCol w:w="1095"/>
      </w:tblGrid>
      <w:tr w:rsidR="005E0FC8">
        <w:trPr>
          <w:trHeight w:val="274"/>
        </w:trPr>
        <w:tc>
          <w:tcPr>
            <w:tcW w:w="10181" w:type="dxa"/>
            <w:gridSpan w:val="9"/>
          </w:tcPr>
          <w:p w:rsidR="005E0FC8" w:rsidRDefault="002631B0">
            <w:pPr>
              <w:pStyle w:val="normal0"/>
              <w:pBdr>
                <w:top w:val="nil"/>
                <w:left w:val="nil"/>
                <w:bottom w:val="nil"/>
                <w:right w:val="nil"/>
                <w:between w:val="nil"/>
              </w:pBdr>
              <w:ind w:left="1985" w:right="1949"/>
              <w:jc w:val="center"/>
              <w:rPr>
                <w:color w:val="000000"/>
                <w:sz w:val="24"/>
                <w:szCs w:val="24"/>
              </w:rPr>
            </w:pPr>
            <w:r>
              <w:rPr>
                <w:b/>
                <w:color w:val="000000"/>
                <w:sz w:val="24"/>
                <w:szCs w:val="24"/>
              </w:rPr>
              <w:t xml:space="preserve">M.Sc. Zoology </w:t>
            </w:r>
            <w:r>
              <w:rPr>
                <w:color w:val="000000"/>
                <w:sz w:val="24"/>
                <w:szCs w:val="24"/>
              </w:rPr>
              <w:t>(Session: 2024-25)</w:t>
            </w:r>
          </w:p>
        </w:tc>
      </w:tr>
      <w:tr w:rsidR="005E0FC8">
        <w:trPr>
          <w:trHeight w:val="277"/>
        </w:trPr>
        <w:tc>
          <w:tcPr>
            <w:tcW w:w="10181" w:type="dxa"/>
            <w:gridSpan w:val="9"/>
          </w:tcPr>
          <w:p w:rsidR="005E0FC8" w:rsidRDefault="002631B0">
            <w:pPr>
              <w:pStyle w:val="normal0"/>
              <w:pBdr>
                <w:top w:val="nil"/>
                <w:left w:val="nil"/>
                <w:bottom w:val="nil"/>
                <w:right w:val="nil"/>
                <w:between w:val="nil"/>
              </w:pBdr>
              <w:ind w:left="1985" w:right="1950"/>
              <w:jc w:val="center"/>
              <w:rPr>
                <w:color w:val="000000"/>
                <w:sz w:val="24"/>
                <w:szCs w:val="24"/>
              </w:rPr>
            </w:pPr>
            <w:r>
              <w:rPr>
                <w:b/>
                <w:color w:val="000000"/>
                <w:sz w:val="24"/>
                <w:szCs w:val="24"/>
              </w:rPr>
              <w:t>Semester-I</w:t>
            </w:r>
          </w:p>
        </w:tc>
      </w:tr>
      <w:tr w:rsidR="005E0FC8">
        <w:trPr>
          <w:trHeight w:val="275"/>
        </w:trPr>
        <w:tc>
          <w:tcPr>
            <w:tcW w:w="10181" w:type="dxa"/>
            <w:gridSpan w:val="9"/>
            <w:tcBorders>
              <w:bottom w:val="single" w:sz="8" w:space="0" w:color="000000"/>
            </w:tcBorders>
          </w:tcPr>
          <w:p w:rsidR="005E0FC8" w:rsidRDefault="002631B0">
            <w:pPr>
              <w:pStyle w:val="normal0"/>
              <w:pBdr>
                <w:top w:val="nil"/>
                <w:left w:val="nil"/>
                <w:bottom w:val="nil"/>
                <w:right w:val="nil"/>
                <w:between w:val="nil"/>
              </w:pBdr>
              <w:ind w:left="1985" w:right="1947"/>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6"/>
              <w:rPr>
                <w:color w:val="000000"/>
                <w:sz w:val="24"/>
                <w:szCs w:val="24"/>
              </w:rPr>
            </w:pPr>
            <w:r>
              <w:rPr>
                <w:b/>
                <w:color w:val="000000"/>
                <w:sz w:val="24"/>
                <w:szCs w:val="24"/>
              </w:rPr>
              <w:t>Credits</w:t>
            </w:r>
          </w:p>
        </w:tc>
        <w:tc>
          <w:tcPr>
            <w:tcW w:w="57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2" w:right="-14"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1" w:right="14" w:firstLine="67"/>
              <w:rPr>
                <w:color w:val="000000"/>
                <w:sz w:val="24"/>
                <w:szCs w:val="24"/>
              </w:rPr>
            </w:pPr>
            <w:r>
              <w:rPr>
                <w:b/>
                <w:color w:val="000000"/>
                <w:sz w:val="24"/>
                <w:szCs w:val="24"/>
              </w:rPr>
              <w:t>Int. Asst.</w:t>
            </w:r>
          </w:p>
        </w:tc>
        <w:tc>
          <w:tcPr>
            <w:tcW w:w="71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9" w:right="-15" w:hanging="1"/>
              <w:jc w:val="center"/>
              <w:rPr>
                <w:color w:val="000000"/>
                <w:sz w:val="24"/>
                <w:szCs w:val="24"/>
              </w:rPr>
            </w:pPr>
            <w:r>
              <w:rPr>
                <w:b/>
                <w:color w:val="000000"/>
                <w:sz w:val="24"/>
                <w:szCs w:val="24"/>
              </w:rPr>
              <w:t>End Term Marks</w:t>
            </w:r>
          </w:p>
        </w:tc>
        <w:tc>
          <w:tcPr>
            <w:tcW w:w="835"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100" w:right="25" w:firstLine="76"/>
              <w:rPr>
                <w:color w:val="000000"/>
                <w:sz w:val="24"/>
                <w:szCs w:val="24"/>
              </w:rPr>
            </w:pPr>
            <w:r>
              <w:rPr>
                <w:b/>
                <w:color w:val="000000"/>
                <w:sz w:val="24"/>
                <w:szCs w:val="24"/>
              </w:rPr>
              <w:t>Max. Marks</w:t>
            </w:r>
          </w:p>
        </w:tc>
        <w:tc>
          <w:tcPr>
            <w:tcW w:w="1095"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07" w:right="14"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47"/>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CC-4</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24L6.0-</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rPr>
              <w:t>ZOO-104</w:t>
            </w:r>
          </w:p>
        </w:tc>
        <w:tc>
          <w:tcPr>
            <w:tcW w:w="332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52"/>
              <w:jc w:val="center"/>
              <w:rPr>
                <w:color w:val="000000"/>
                <w:sz w:val="24"/>
                <w:szCs w:val="24"/>
              </w:rPr>
            </w:pPr>
            <w:r>
              <w:rPr>
                <w:color w:val="000000"/>
                <w:sz w:val="24"/>
                <w:szCs w:val="24"/>
              </w:rPr>
              <w:t>Biosystematics and Biostatistics</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4"/>
              <w:jc w:val="center"/>
              <w:rPr>
                <w:color w:val="000000"/>
                <w:sz w:val="24"/>
                <w:szCs w:val="24"/>
              </w:rPr>
            </w:pPr>
            <w:r>
              <w:rPr>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9"/>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8"/>
              <w:rPr>
                <w:color w:val="000000"/>
                <w:sz w:val="24"/>
                <w:szCs w:val="24"/>
              </w:rPr>
            </w:pPr>
            <w:r>
              <w:rPr>
                <w:color w:val="000000"/>
                <w:sz w:val="24"/>
                <w:szCs w:val="24"/>
              </w:rPr>
              <w:t>30</w:t>
            </w:r>
          </w:p>
        </w:tc>
        <w:tc>
          <w:tcPr>
            <w:tcW w:w="71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4"/>
              <w:rPr>
                <w:color w:val="000000"/>
                <w:sz w:val="24"/>
                <w:szCs w:val="24"/>
              </w:rPr>
            </w:pPr>
            <w:r>
              <w:rPr>
                <w:color w:val="000000"/>
                <w:sz w:val="24"/>
                <w:szCs w:val="24"/>
              </w:rPr>
              <w:t>70</w:t>
            </w:r>
          </w:p>
        </w:tc>
        <w:tc>
          <w:tcPr>
            <w:tcW w:w="835"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5"/>
              <w:rPr>
                <w:color w:val="000000"/>
                <w:sz w:val="24"/>
                <w:szCs w:val="24"/>
              </w:rPr>
            </w:pPr>
            <w:r>
              <w:rPr>
                <w:color w:val="000000"/>
                <w:sz w:val="24"/>
                <w:szCs w:val="24"/>
              </w:rPr>
              <w:t>100</w:t>
            </w:r>
          </w:p>
        </w:tc>
        <w:tc>
          <w:tcPr>
            <w:tcW w:w="109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105"/>
              <w:jc w:val="center"/>
              <w:rPr>
                <w:color w:val="000000"/>
                <w:sz w:val="24"/>
                <w:szCs w:val="24"/>
              </w:rPr>
            </w:pPr>
            <w:r>
              <w:rPr>
                <w:color w:val="000000"/>
                <w:sz w:val="24"/>
                <w:szCs w:val="24"/>
              </w:rPr>
              <w:t>3</w:t>
            </w:r>
          </w:p>
        </w:tc>
      </w:tr>
      <w:tr w:rsidR="005E0FC8">
        <w:trPr>
          <w:trHeight w:val="277"/>
        </w:trPr>
        <w:tc>
          <w:tcPr>
            <w:tcW w:w="10181"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400-499</w:t>
            </w:r>
          </w:p>
        </w:tc>
      </w:tr>
      <w:tr w:rsidR="005E0FC8">
        <w:trPr>
          <w:trHeight w:val="274"/>
        </w:trPr>
        <w:tc>
          <w:tcPr>
            <w:tcW w:w="10181"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18"/>
        </w:trPr>
        <w:tc>
          <w:tcPr>
            <w:tcW w:w="10181" w:type="dxa"/>
            <w:gridSpan w:val="9"/>
            <w:tcBorders>
              <w:top w:val="single" w:sz="4" w:space="0" w:color="000000"/>
              <w:bottom w:val="single" w:sz="4" w:space="0" w:color="000000"/>
            </w:tcBorders>
          </w:tcPr>
          <w:p w:rsidR="005E0FC8" w:rsidRDefault="002631B0">
            <w:pPr>
              <w:pStyle w:val="normal0"/>
              <w:tabs>
                <w:tab w:val="left" w:pos="2136"/>
                <w:tab w:val="left" w:pos="2164"/>
              </w:tabs>
              <w:spacing w:line="242" w:lineRule="auto"/>
              <w:ind w:right="1201"/>
              <w:rPr>
                <w:sz w:val="24"/>
                <w:szCs w:val="24"/>
              </w:rPr>
            </w:pPr>
            <w:r>
              <w:rPr>
                <w:b/>
                <w:sz w:val="24"/>
                <w:szCs w:val="24"/>
              </w:rPr>
              <w:t xml:space="preserve">Learning Objective: </w:t>
            </w:r>
          </w:p>
          <w:p w:rsidR="005E0FC8" w:rsidRDefault="002631B0">
            <w:pPr>
              <w:pStyle w:val="normal0"/>
              <w:tabs>
                <w:tab w:val="left" w:pos="2136"/>
                <w:tab w:val="left" w:pos="2164"/>
              </w:tabs>
              <w:spacing w:line="242" w:lineRule="auto"/>
              <w:ind w:right="48"/>
              <w:jc w:val="both"/>
              <w:rPr>
                <w:sz w:val="24"/>
                <w:szCs w:val="24"/>
              </w:rPr>
            </w:pPr>
            <w:r>
              <w:rPr>
                <w:sz w:val="24"/>
                <w:szCs w:val="24"/>
              </w:rPr>
              <w:t>1. This paper deals with nomenclature, taxonomy and preservation of organism, assigning names to organisms using nomenclature and classifying species into larger groups that have biological meaning.</w:t>
            </w:r>
          </w:p>
          <w:p w:rsidR="005E0FC8" w:rsidRDefault="002631B0">
            <w:pPr>
              <w:pStyle w:val="normal0"/>
              <w:tabs>
                <w:tab w:val="left" w:pos="2136"/>
                <w:tab w:val="left" w:pos="2164"/>
              </w:tabs>
              <w:spacing w:line="242" w:lineRule="auto"/>
              <w:ind w:right="48"/>
              <w:jc w:val="both"/>
              <w:rPr>
                <w:sz w:val="24"/>
                <w:szCs w:val="24"/>
              </w:rPr>
            </w:pPr>
            <w:r>
              <w:rPr>
                <w:sz w:val="24"/>
                <w:szCs w:val="24"/>
              </w:rPr>
              <w:t xml:space="preserve"> 2. It imparts understanding about fundamental concepts in statistics and their application in interpretation of biological data also demonstrate appropriate sampling scheme.</w:t>
            </w:r>
          </w:p>
        </w:tc>
      </w:tr>
      <w:tr w:rsidR="005E0FC8">
        <w:trPr>
          <w:trHeight w:val="1587"/>
        </w:trPr>
        <w:tc>
          <w:tcPr>
            <w:tcW w:w="10181"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3"/>
              <w:ind w:left="106"/>
              <w:rPr>
                <w:color w:val="000000"/>
                <w:sz w:val="24"/>
                <w:szCs w:val="24"/>
              </w:rPr>
            </w:pPr>
            <w:r>
              <w:rPr>
                <w:b/>
                <w:color w:val="000000"/>
                <w:sz w:val="24"/>
                <w:szCs w:val="24"/>
              </w:rPr>
              <w:t>CO1</w:t>
            </w:r>
            <w:r>
              <w:rPr>
                <w:color w:val="000000"/>
                <w:sz w:val="24"/>
                <w:szCs w:val="24"/>
              </w:rPr>
              <w:t xml:space="preserve"> Knowledge of Taxonomy helps in classifying and identifying biodiversity and biologist study the well understood relationships by making </w:t>
            </w:r>
            <w:proofErr w:type="spellStart"/>
            <w:r>
              <w:rPr>
                <w:color w:val="000000"/>
                <w:sz w:val="24"/>
                <w:szCs w:val="24"/>
              </w:rPr>
              <w:t>phylogenetic</w:t>
            </w:r>
            <w:proofErr w:type="spellEnd"/>
            <w:r>
              <w:rPr>
                <w:color w:val="000000"/>
                <w:sz w:val="24"/>
                <w:szCs w:val="24"/>
              </w:rPr>
              <w:t xml:space="preserve"> trees. </w:t>
            </w:r>
          </w:p>
          <w:p w:rsidR="005E0FC8" w:rsidRDefault="002631B0">
            <w:pPr>
              <w:pStyle w:val="normal0"/>
              <w:pBdr>
                <w:top w:val="nil"/>
                <w:left w:val="nil"/>
                <w:bottom w:val="nil"/>
                <w:right w:val="nil"/>
                <w:between w:val="nil"/>
              </w:pBdr>
              <w:spacing w:before="3"/>
              <w:ind w:left="106"/>
              <w:rPr>
                <w:color w:val="000000"/>
                <w:sz w:val="24"/>
                <w:szCs w:val="24"/>
              </w:rPr>
            </w:pPr>
            <w:r>
              <w:rPr>
                <w:b/>
                <w:color w:val="000000"/>
                <w:sz w:val="24"/>
                <w:szCs w:val="24"/>
              </w:rPr>
              <w:t>CO2</w:t>
            </w:r>
            <w:r>
              <w:rPr>
                <w:color w:val="000000"/>
                <w:sz w:val="24"/>
                <w:szCs w:val="24"/>
              </w:rPr>
              <w:t xml:space="preserve"> It will help to understand the overall biodiversity of the world and their application in all the fields of biological sciences. </w:t>
            </w:r>
          </w:p>
          <w:p w:rsidR="005E0FC8" w:rsidRDefault="002631B0">
            <w:pPr>
              <w:pStyle w:val="normal0"/>
              <w:pBdr>
                <w:top w:val="nil"/>
                <w:left w:val="nil"/>
                <w:bottom w:val="nil"/>
                <w:right w:val="nil"/>
                <w:between w:val="nil"/>
              </w:pBdr>
              <w:spacing w:before="3"/>
              <w:ind w:left="106"/>
              <w:rPr>
                <w:color w:val="000000"/>
                <w:sz w:val="24"/>
                <w:szCs w:val="24"/>
              </w:rPr>
            </w:pPr>
            <w:r>
              <w:rPr>
                <w:b/>
                <w:color w:val="000000"/>
                <w:sz w:val="24"/>
                <w:szCs w:val="24"/>
              </w:rPr>
              <w:t>CO3</w:t>
            </w:r>
            <w:r>
              <w:rPr>
                <w:color w:val="000000"/>
                <w:sz w:val="24"/>
                <w:szCs w:val="24"/>
              </w:rPr>
              <w:t xml:space="preserve"> Biostatistics helps to generate a hypothesis from a set of observation and then design experiment to test the hypothesis. </w:t>
            </w:r>
          </w:p>
          <w:p w:rsidR="005E0FC8" w:rsidRDefault="002631B0">
            <w:pPr>
              <w:pStyle w:val="normal0"/>
              <w:pBdr>
                <w:top w:val="nil"/>
                <w:left w:val="nil"/>
                <w:bottom w:val="nil"/>
                <w:right w:val="nil"/>
                <w:between w:val="nil"/>
              </w:pBdr>
              <w:spacing w:before="3"/>
              <w:ind w:left="106"/>
              <w:rPr>
                <w:color w:val="000000"/>
                <w:sz w:val="24"/>
                <w:szCs w:val="24"/>
              </w:rPr>
            </w:pPr>
            <w:r>
              <w:rPr>
                <w:b/>
                <w:color w:val="000000"/>
                <w:sz w:val="24"/>
                <w:szCs w:val="24"/>
              </w:rPr>
              <w:t>CO4</w:t>
            </w:r>
            <w:r>
              <w:rPr>
                <w:color w:val="000000"/>
                <w:sz w:val="24"/>
                <w:szCs w:val="24"/>
              </w:rPr>
              <w:t xml:space="preserve"> Able to acquire, </w:t>
            </w:r>
            <w:proofErr w:type="spellStart"/>
            <w:r>
              <w:rPr>
                <w:color w:val="000000"/>
                <w:sz w:val="24"/>
                <w:szCs w:val="24"/>
              </w:rPr>
              <w:t>analyse</w:t>
            </w:r>
            <w:proofErr w:type="spellEnd"/>
            <w:r>
              <w:rPr>
                <w:color w:val="000000"/>
                <w:sz w:val="24"/>
                <w:szCs w:val="24"/>
              </w:rPr>
              <w:t xml:space="preserve"> and understand the significance of data.</w:t>
            </w:r>
          </w:p>
        </w:tc>
      </w:tr>
      <w:tr w:rsidR="005E0FC8">
        <w:trPr>
          <w:trHeight w:val="277"/>
        </w:trPr>
        <w:tc>
          <w:tcPr>
            <w:tcW w:w="10181" w:type="dxa"/>
            <w:gridSpan w:val="9"/>
            <w:tcBorders>
              <w:bottom w:val="single" w:sz="8" w:space="0" w:color="000000"/>
            </w:tcBorders>
          </w:tcPr>
          <w:p w:rsidR="005E0FC8" w:rsidRDefault="002631B0">
            <w:pPr>
              <w:pStyle w:val="normal0"/>
              <w:pBdr>
                <w:top w:val="nil"/>
                <w:left w:val="nil"/>
                <w:bottom w:val="nil"/>
                <w:right w:val="nil"/>
                <w:between w:val="nil"/>
              </w:pBdr>
              <w:ind w:left="1985" w:right="1947"/>
              <w:jc w:val="center"/>
              <w:rPr>
                <w:color w:val="000000"/>
                <w:sz w:val="24"/>
                <w:szCs w:val="24"/>
              </w:rPr>
            </w:pPr>
            <w:r>
              <w:rPr>
                <w:b/>
                <w:color w:val="000000"/>
                <w:sz w:val="24"/>
                <w:szCs w:val="24"/>
              </w:rPr>
              <w:t>Part B - Content of the Course</w:t>
            </w:r>
          </w:p>
        </w:tc>
      </w:tr>
      <w:tr w:rsidR="005E0FC8">
        <w:trPr>
          <w:trHeight w:val="275"/>
        </w:trPr>
        <w:tc>
          <w:tcPr>
            <w:tcW w:w="10181" w:type="dxa"/>
            <w:gridSpan w:val="9"/>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5"/>
        </w:trPr>
        <w:tc>
          <w:tcPr>
            <w:tcW w:w="10181"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84"/>
              </w:numPr>
              <w:pBdr>
                <w:top w:val="nil"/>
                <w:left w:val="nil"/>
                <w:bottom w:val="nil"/>
                <w:right w:val="nil"/>
                <w:between w:val="nil"/>
              </w:pBdr>
              <w:tabs>
                <w:tab w:val="left" w:pos="420"/>
              </w:tabs>
              <w:spacing w:before="38" w:line="276" w:lineRule="auto"/>
              <w:ind w:right="71"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84"/>
              </w:numPr>
              <w:pBdr>
                <w:top w:val="nil"/>
                <w:left w:val="nil"/>
                <w:bottom w:val="nil"/>
                <w:right w:val="nil"/>
                <w:between w:val="nil"/>
              </w:pBdr>
              <w:tabs>
                <w:tab w:val="left" w:pos="377"/>
              </w:tabs>
              <w:ind w:left="376" w:hanging="270"/>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3"/>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085"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34"/>
              <w:jc w:val="center"/>
              <w:rPr>
                <w:color w:val="000000"/>
                <w:sz w:val="24"/>
                <w:szCs w:val="24"/>
              </w:rPr>
            </w:pPr>
            <w:r>
              <w:rPr>
                <w:b/>
                <w:color w:val="000000"/>
                <w:sz w:val="24"/>
                <w:szCs w:val="24"/>
              </w:rPr>
              <w:t>Topics</w:t>
            </w:r>
          </w:p>
        </w:tc>
        <w:tc>
          <w:tcPr>
            <w:tcW w:w="1095"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84"/>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68"/>
              <w:rPr>
                <w:color w:val="000000"/>
                <w:sz w:val="24"/>
                <w:szCs w:val="24"/>
              </w:rPr>
            </w:pPr>
            <w:r>
              <w:rPr>
                <w:b/>
                <w:color w:val="000000"/>
                <w:sz w:val="24"/>
                <w:szCs w:val="24"/>
              </w:rPr>
              <w:t>Hours</w:t>
            </w:r>
          </w:p>
        </w:tc>
      </w:tr>
      <w:tr w:rsidR="005E0FC8">
        <w:trPr>
          <w:trHeight w:val="1904"/>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4"/>
              <w:ind w:left="24"/>
              <w:jc w:val="center"/>
              <w:rPr>
                <w:color w:val="000000"/>
                <w:sz w:val="24"/>
                <w:szCs w:val="24"/>
              </w:rPr>
            </w:pPr>
            <w:r>
              <w:rPr>
                <w:b/>
                <w:color w:val="001F5F"/>
                <w:sz w:val="24"/>
                <w:szCs w:val="24"/>
              </w:rPr>
              <w:t>I</w:t>
            </w:r>
          </w:p>
        </w:tc>
        <w:tc>
          <w:tcPr>
            <w:tcW w:w="8085"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5"/>
              <w:ind w:left="35" w:right="3"/>
              <w:jc w:val="both"/>
              <w:rPr>
                <w:color w:val="000000"/>
                <w:sz w:val="24"/>
                <w:szCs w:val="24"/>
              </w:rPr>
            </w:pPr>
            <w:r>
              <w:rPr>
                <w:color w:val="000000"/>
                <w:sz w:val="24"/>
                <w:szCs w:val="24"/>
              </w:rPr>
              <w:t xml:space="preserve">Biosystematics and taxonomy: Definition and perspectives, Historical resume, Importance and applications of </w:t>
            </w:r>
            <w:proofErr w:type="spellStart"/>
            <w:r>
              <w:rPr>
                <w:color w:val="000000"/>
                <w:sz w:val="24"/>
                <w:szCs w:val="24"/>
              </w:rPr>
              <w:t>systematics</w:t>
            </w:r>
            <w:proofErr w:type="spellEnd"/>
            <w:r>
              <w:rPr>
                <w:color w:val="000000"/>
                <w:sz w:val="24"/>
                <w:szCs w:val="24"/>
              </w:rPr>
              <w:t xml:space="preserve"> in biology. Concepts of newer aspects of biosystematics: Chemotaxonomy, </w:t>
            </w:r>
            <w:proofErr w:type="spellStart"/>
            <w:r>
              <w:rPr>
                <w:color w:val="000000"/>
                <w:sz w:val="24"/>
                <w:szCs w:val="24"/>
              </w:rPr>
              <w:t>Cytotaxonomy</w:t>
            </w:r>
            <w:proofErr w:type="spellEnd"/>
            <w:r>
              <w:rPr>
                <w:color w:val="000000"/>
                <w:sz w:val="24"/>
                <w:szCs w:val="24"/>
              </w:rPr>
              <w:t xml:space="preserve">, Molecular taxonomy. Dimensions of speciation and taxonomic characters:  Different Species concepts – species </w:t>
            </w:r>
            <w:proofErr w:type="spellStart"/>
            <w:r>
              <w:rPr>
                <w:color w:val="000000"/>
                <w:sz w:val="24"/>
                <w:szCs w:val="24"/>
              </w:rPr>
              <w:t>category</w:t>
            </w:r>
            <w:proofErr w:type="gramStart"/>
            <w:r>
              <w:rPr>
                <w:color w:val="000000"/>
                <w:sz w:val="24"/>
                <w:szCs w:val="24"/>
              </w:rPr>
              <w:t>,Sub</w:t>
            </w:r>
            <w:proofErr w:type="spellEnd"/>
            <w:proofErr w:type="gramEnd"/>
            <w:r>
              <w:rPr>
                <w:color w:val="000000"/>
                <w:sz w:val="24"/>
                <w:szCs w:val="24"/>
              </w:rPr>
              <w:t>-species and other intra-specific categories.  Theories of biological classification, hierarchy of categories. Taxonomic characters – different kinds, weighing of characters</w:t>
            </w:r>
          </w:p>
        </w:tc>
        <w:tc>
          <w:tcPr>
            <w:tcW w:w="1095"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9"/>
              <w:ind w:left="225" w:right="120"/>
              <w:jc w:val="center"/>
              <w:rPr>
                <w:color w:val="000000"/>
                <w:sz w:val="24"/>
                <w:szCs w:val="24"/>
              </w:rPr>
            </w:pPr>
            <w:r>
              <w:rPr>
                <w:color w:val="000000"/>
                <w:sz w:val="24"/>
                <w:szCs w:val="24"/>
              </w:rPr>
              <w:t>15</w:t>
            </w:r>
          </w:p>
        </w:tc>
      </w:tr>
      <w:tr w:rsidR="005E0FC8">
        <w:trPr>
          <w:trHeight w:val="952"/>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
              <w:rPr>
                <w:color w:val="000000"/>
                <w:sz w:val="29"/>
                <w:szCs w:val="29"/>
              </w:rPr>
            </w:pPr>
          </w:p>
          <w:p w:rsidR="005E0FC8" w:rsidRDefault="002631B0">
            <w:pPr>
              <w:pStyle w:val="normal0"/>
              <w:pBdr>
                <w:top w:val="nil"/>
                <w:left w:val="nil"/>
                <w:bottom w:val="nil"/>
                <w:right w:val="nil"/>
                <w:between w:val="nil"/>
              </w:pBdr>
              <w:ind w:left="68" w:right="42"/>
              <w:jc w:val="center"/>
              <w:rPr>
                <w:color w:val="000000"/>
                <w:sz w:val="24"/>
                <w:szCs w:val="24"/>
              </w:rPr>
            </w:pPr>
            <w:r>
              <w:rPr>
                <w:b/>
                <w:color w:val="001F5F"/>
                <w:sz w:val="24"/>
                <w:szCs w:val="24"/>
              </w:rPr>
              <w:t>II</w:t>
            </w:r>
          </w:p>
        </w:tc>
        <w:tc>
          <w:tcPr>
            <w:tcW w:w="8085"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Taxonomic collections, preservation, curetting process and identification. Taxonomic keys-different kinds of taxonomic keys, their merits and demerits.  Systematic publications: Different kinds of publications. International code of Zoological Nomenclature (ICZN): principles, objectives and rules: Stability, Priority, Concept of availability, formation of names, synonymy, homonymy, the type method, kinds of type specimen, type-designation. Principles of Bioethics in Biodiversity</w:t>
            </w:r>
          </w:p>
        </w:tc>
        <w:tc>
          <w:tcPr>
            <w:tcW w:w="1095"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spacing w:before="8"/>
              <w:rPr>
                <w:color w:val="000000"/>
                <w:sz w:val="28"/>
                <w:szCs w:val="28"/>
              </w:rPr>
            </w:pPr>
          </w:p>
          <w:p w:rsidR="005E0FC8" w:rsidRDefault="002631B0">
            <w:pPr>
              <w:pStyle w:val="normal0"/>
              <w:pBdr>
                <w:top w:val="nil"/>
                <w:left w:val="nil"/>
                <w:bottom w:val="nil"/>
                <w:right w:val="nil"/>
                <w:between w:val="nil"/>
              </w:pBdr>
              <w:ind w:left="225" w:right="120"/>
              <w:jc w:val="center"/>
              <w:rPr>
                <w:color w:val="000000"/>
                <w:sz w:val="24"/>
                <w:szCs w:val="24"/>
              </w:rPr>
            </w:pPr>
            <w:r>
              <w:rPr>
                <w:color w:val="000000"/>
                <w:sz w:val="24"/>
                <w:szCs w:val="24"/>
              </w:rPr>
              <w:t>15</w:t>
            </w:r>
          </w:p>
        </w:tc>
      </w:tr>
    </w:tbl>
    <w:p w:rsidR="005E0FC8" w:rsidRDefault="005E0FC8">
      <w:pPr>
        <w:pStyle w:val="normal0"/>
        <w:jc w:val="center"/>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rPr>
          <w:color w:val="000000"/>
          <w:sz w:val="29"/>
          <w:szCs w:val="29"/>
        </w:rPr>
      </w:pPr>
    </w:p>
    <w:tbl>
      <w:tblPr>
        <w:tblStyle w:val="ab"/>
        <w:tblW w:w="10188"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5790"/>
        <w:gridCol w:w="2319"/>
        <w:gridCol w:w="1078"/>
      </w:tblGrid>
      <w:tr w:rsidR="005E0FC8">
        <w:trPr>
          <w:trHeight w:val="1373"/>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2"/>
              <w:ind w:left="66" w:right="42"/>
              <w:jc w:val="center"/>
              <w:rPr>
                <w:color w:val="000000"/>
                <w:sz w:val="24"/>
                <w:szCs w:val="24"/>
              </w:rPr>
            </w:pPr>
            <w:r>
              <w:rPr>
                <w:b/>
                <w:color w:val="001F5F"/>
                <w:sz w:val="24"/>
                <w:szCs w:val="24"/>
              </w:rPr>
              <w:t>III</w:t>
            </w:r>
          </w:p>
        </w:tc>
        <w:tc>
          <w:tcPr>
            <w:tcW w:w="8109" w:type="dxa"/>
            <w:gridSpan w:val="2"/>
          </w:tcPr>
          <w:p w:rsidR="005E0FC8" w:rsidRDefault="002631B0">
            <w:pPr>
              <w:pStyle w:val="normal0"/>
              <w:jc w:val="both"/>
              <w:rPr>
                <w:sz w:val="24"/>
                <w:szCs w:val="24"/>
              </w:rPr>
            </w:pPr>
            <w:r>
              <w:rPr>
                <w:sz w:val="24"/>
                <w:szCs w:val="24"/>
              </w:rPr>
              <w:t xml:space="preserve">Measures of central value:  Arithmetic mean, mode and median, Definition, calculation and its properties.  Measures of Dispersion: Range, </w:t>
            </w:r>
            <w:proofErr w:type="spellStart"/>
            <w:r>
              <w:rPr>
                <w:sz w:val="24"/>
                <w:szCs w:val="24"/>
              </w:rPr>
              <w:t>Interquartile</w:t>
            </w:r>
            <w:proofErr w:type="spellEnd"/>
            <w:r>
              <w:rPr>
                <w:sz w:val="24"/>
                <w:szCs w:val="24"/>
              </w:rPr>
              <w:t xml:space="preserve"> range, Quartile deviation. Mean deviation and standard deviation, Standard </w:t>
            </w:r>
            <w:proofErr w:type="gramStart"/>
            <w:r>
              <w:rPr>
                <w:sz w:val="24"/>
                <w:szCs w:val="24"/>
              </w:rPr>
              <w:t>error  Correlation</w:t>
            </w:r>
            <w:proofErr w:type="gramEnd"/>
            <w:r>
              <w:rPr>
                <w:sz w:val="24"/>
                <w:szCs w:val="24"/>
              </w:rPr>
              <w:t>: Types and Methods studying correlation – Scatter diagram method, Graphic method, Karl Pearson coefficient of correlation, Rank correlation.  Regression analysis (Regression lines and regression equation) Chi-square analysis</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422" w:right="348"/>
              <w:jc w:val="center"/>
              <w:rPr>
                <w:color w:val="000000"/>
                <w:sz w:val="24"/>
                <w:szCs w:val="24"/>
              </w:rPr>
            </w:pPr>
            <w:r>
              <w:rPr>
                <w:color w:val="000000"/>
                <w:sz w:val="24"/>
                <w:szCs w:val="24"/>
              </w:rPr>
              <w:t>15</w:t>
            </w:r>
          </w:p>
        </w:tc>
      </w:tr>
      <w:tr w:rsidR="005E0FC8">
        <w:trPr>
          <w:trHeight w:val="1418"/>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2"/>
              <w:ind w:left="67" w:right="42"/>
              <w:jc w:val="center"/>
              <w:rPr>
                <w:color w:val="000000"/>
                <w:sz w:val="24"/>
                <w:szCs w:val="24"/>
              </w:rPr>
            </w:pPr>
            <w:r>
              <w:rPr>
                <w:b/>
                <w:color w:val="001F5F"/>
                <w:sz w:val="24"/>
                <w:szCs w:val="24"/>
              </w:rPr>
              <w:t>IV</w:t>
            </w:r>
          </w:p>
        </w:tc>
        <w:tc>
          <w:tcPr>
            <w:tcW w:w="8109" w:type="dxa"/>
            <w:gridSpan w:val="2"/>
          </w:tcPr>
          <w:p w:rsidR="005E0FC8" w:rsidRDefault="002631B0">
            <w:pPr>
              <w:pStyle w:val="normal0"/>
              <w:pBdr>
                <w:top w:val="nil"/>
                <w:left w:val="nil"/>
                <w:bottom w:val="nil"/>
                <w:right w:val="nil"/>
                <w:between w:val="nil"/>
              </w:pBdr>
              <w:spacing w:before="35"/>
              <w:ind w:left="35"/>
              <w:jc w:val="both"/>
              <w:rPr>
                <w:color w:val="000000"/>
                <w:sz w:val="24"/>
                <w:szCs w:val="24"/>
              </w:rPr>
            </w:pPr>
            <w:r>
              <w:rPr>
                <w:color w:val="000000"/>
                <w:sz w:val="24"/>
                <w:szCs w:val="24"/>
              </w:rPr>
              <w:t>Concept of sampling and sampling methods: Definition and law of sampling</w:t>
            </w:r>
            <w:proofErr w:type="gramStart"/>
            <w:r>
              <w:rPr>
                <w:color w:val="000000"/>
                <w:sz w:val="24"/>
                <w:szCs w:val="24"/>
              </w:rPr>
              <w:t>,  Judgment</w:t>
            </w:r>
            <w:proofErr w:type="gramEnd"/>
            <w:r>
              <w:rPr>
                <w:color w:val="000000"/>
                <w:sz w:val="24"/>
                <w:szCs w:val="24"/>
              </w:rPr>
              <w:t xml:space="preserve"> sampling, Random sampling, stratified sampling, systematic sampling, </w:t>
            </w:r>
            <w:proofErr w:type="spellStart"/>
            <w:r>
              <w:rPr>
                <w:color w:val="000000"/>
                <w:sz w:val="24"/>
                <w:szCs w:val="24"/>
              </w:rPr>
              <w:t>multistages</w:t>
            </w:r>
            <w:proofErr w:type="spellEnd"/>
            <w:r>
              <w:rPr>
                <w:color w:val="000000"/>
                <w:sz w:val="24"/>
                <w:szCs w:val="24"/>
              </w:rPr>
              <w:t xml:space="preserve"> sampling and quota sampling. Test of significance for large samples and small samples (student t-test, F- test; ANOVA). Probability and law of probability, Theoretical probability distribution: Binomial distribution, Poison distribution, Normal distribution. Components of computers, Basic functioning of computers, Use of Statistical Software in Biology</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8"/>
              <w:ind w:left="422" w:right="348"/>
              <w:jc w:val="center"/>
              <w:rPr>
                <w:color w:val="000000"/>
                <w:sz w:val="24"/>
                <w:szCs w:val="24"/>
              </w:rPr>
            </w:pPr>
            <w:r>
              <w:rPr>
                <w:color w:val="000000"/>
                <w:sz w:val="24"/>
                <w:szCs w:val="24"/>
              </w:rPr>
              <w:t>15</w:t>
            </w:r>
          </w:p>
        </w:tc>
      </w:tr>
      <w:tr w:rsidR="005E0FC8">
        <w:trPr>
          <w:trHeight w:val="335"/>
        </w:trPr>
        <w:tc>
          <w:tcPr>
            <w:tcW w:w="10188" w:type="dxa"/>
            <w:gridSpan w:val="4"/>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7"/>
        </w:trPr>
        <w:tc>
          <w:tcPr>
            <w:tcW w:w="6791" w:type="dxa"/>
            <w:gridSpan w:val="2"/>
            <w:tcBorders>
              <w:left w:val="single" w:sz="12" w:space="0" w:color="000000"/>
            </w:tcBorders>
          </w:tcPr>
          <w:p w:rsidR="005E0FC8" w:rsidRDefault="002631B0">
            <w:pPr>
              <w:pStyle w:val="normal0"/>
              <w:pBdr>
                <w:top w:val="nil"/>
                <w:left w:val="nil"/>
                <w:bottom w:val="nil"/>
                <w:right w:val="nil"/>
                <w:between w:val="nil"/>
              </w:pBdr>
              <w:spacing w:before="27"/>
              <w:ind w:left="2166" w:right="2113"/>
              <w:jc w:val="center"/>
              <w:rPr>
                <w:color w:val="000000"/>
                <w:sz w:val="24"/>
                <w:szCs w:val="24"/>
              </w:rPr>
            </w:pPr>
            <w:r>
              <w:rPr>
                <w:b/>
                <w:color w:val="000000"/>
                <w:sz w:val="24"/>
                <w:szCs w:val="24"/>
              </w:rPr>
              <w:t>Internal Assessment: 30</w:t>
            </w:r>
          </w:p>
        </w:tc>
        <w:tc>
          <w:tcPr>
            <w:tcW w:w="3397" w:type="dxa"/>
            <w:gridSpan w:val="2"/>
            <w:tcBorders>
              <w:right w:val="single" w:sz="12" w:space="0" w:color="000000"/>
            </w:tcBorders>
          </w:tcPr>
          <w:p w:rsidR="005E0FC8" w:rsidRDefault="002631B0">
            <w:pPr>
              <w:pStyle w:val="normal0"/>
              <w:pBdr>
                <w:top w:val="nil"/>
                <w:left w:val="nil"/>
                <w:bottom w:val="nil"/>
                <w:right w:val="nil"/>
                <w:between w:val="nil"/>
              </w:pBdr>
              <w:spacing w:before="11"/>
              <w:ind w:left="338"/>
              <w:rPr>
                <w:color w:val="000000"/>
                <w:sz w:val="24"/>
                <w:szCs w:val="24"/>
              </w:rPr>
            </w:pPr>
            <w:r>
              <w:rPr>
                <w:b/>
                <w:color w:val="000000"/>
                <w:sz w:val="24"/>
                <w:szCs w:val="24"/>
              </w:rPr>
              <w:t>End Term Examination: 70</w:t>
            </w:r>
          </w:p>
        </w:tc>
      </w:tr>
      <w:tr w:rsidR="005E0FC8">
        <w:trPr>
          <w:trHeight w:val="1379"/>
        </w:trPr>
        <w:tc>
          <w:tcPr>
            <w:tcW w:w="6791" w:type="dxa"/>
            <w:gridSpan w:val="2"/>
            <w:tcBorders>
              <w:left w:val="single" w:sz="12" w:space="0" w:color="000000"/>
              <w:bottom w:val="single" w:sz="12" w:space="0" w:color="000000"/>
            </w:tcBorders>
          </w:tcPr>
          <w:p w:rsidR="005E0FC8" w:rsidRDefault="002631B0">
            <w:pPr>
              <w:pStyle w:val="normal0"/>
              <w:numPr>
                <w:ilvl w:val="0"/>
                <w:numId w:val="83"/>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82"/>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82"/>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82"/>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2"/>
            <w:tcBorders>
              <w:bottom w:val="single" w:sz="12" w:space="0" w:color="000000"/>
              <w:right w:val="single" w:sz="12" w:space="0" w:color="000000"/>
            </w:tcBorders>
          </w:tcPr>
          <w:p w:rsidR="005E0FC8" w:rsidRDefault="002631B0">
            <w:pPr>
              <w:pStyle w:val="normal0"/>
              <w:numPr>
                <w:ilvl w:val="0"/>
                <w:numId w:val="81"/>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80"/>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3"/>
        </w:trPr>
        <w:tc>
          <w:tcPr>
            <w:tcW w:w="10188" w:type="dxa"/>
            <w:gridSpan w:val="4"/>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3261"/>
        </w:trPr>
        <w:tc>
          <w:tcPr>
            <w:tcW w:w="10188" w:type="dxa"/>
            <w:gridSpan w:val="4"/>
            <w:tcBorders>
              <w:top w:val="single" w:sz="12" w:space="0" w:color="000000"/>
              <w:left w:val="single" w:sz="12" w:space="0" w:color="000000"/>
              <w:right w:val="single" w:sz="12" w:space="0" w:color="000000"/>
            </w:tcBorders>
          </w:tcPr>
          <w:p w:rsidR="005E0FC8" w:rsidRDefault="002631B0">
            <w:pPr>
              <w:pStyle w:val="normal0"/>
              <w:numPr>
                <w:ilvl w:val="0"/>
                <w:numId w:val="87"/>
              </w:numPr>
              <w:pBdr>
                <w:top w:val="nil"/>
                <w:left w:val="nil"/>
                <w:bottom w:val="nil"/>
                <w:right w:val="nil"/>
                <w:between w:val="nil"/>
              </w:pBdr>
              <w:spacing w:before="21"/>
              <w:rPr>
                <w:color w:val="000000"/>
                <w:sz w:val="24"/>
                <w:szCs w:val="24"/>
              </w:rPr>
            </w:pPr>
            <w:r>
              <w:rPr>
                <w:color w:val="000000"/>
                <w:sz w:val="24"/>
                <w:szCs w:val="24"/>
              </w:rPr>
              <w:t>M. Kato. The Biology of Biodiversity, Springer.</w:t>
            </w:r>
          </w:p>
          <w:p w:rsidR="005E0FC8" w:rsidRDefault="002631B0">
            <w:pPr>
              <w:pStyle w:val="normal0"/>
              <w:numPr>
                <w:ilvl w:val="0"/>
                <w:numId w:val="87"/>
              </w:numPr>
              <w:pBdr>
                <w:top w:val="nil"/>
                <w:left w:val="nil"/>
                <w:bottom w:val="nil"/>
                <w:right w:val="nil"/>
                <w:between w:val="nil"/>
              </w:pBdr>
              <w:spacing w:before="21"/>
              <w:rPr>
                <w:color w:val="000000"/>
                <w:sz w:val="24"/>
                <w:szCs w:val="24"/>
              </w:rPr>
            </w:pPr>
            <w:r>
              <w:rPr>
                <w:color w:val="000000"/>
                <w:sz w:val="24"/>
                <w:szCs w:val="24"/>
              </w:rPr>
              <w:t xml:space="preserve">E.O. Wilson, Biodiversity, Academic Press, Washington. </w:t>
            </w:r>
          </w:p>
          <w:p w:rsidR="005E0FC8" w:rsidRDefault="002631B0">
            <w:pPr>
              <w:pStyle w:val="normal0"/>
              <w:numPr>
                <w:ilvl w:val="0"/>
                <w:numId w:val="87"/>
              </w:numPr>
              <w:pBdr>
                <w:top w:val="nil"/>
                <w:left w:val="nil"/>
                <w:bottom w:val="nil"/>
                <w:right w:val="nil"/>
                <w:between w:val="nil"/>
              </w:pBdr>
              <w:spacing w:before="21"/>
              <w:rPr>
                <w:color w:val="000000"/>
                <w:sz w:val="24"/>
                <w:szCs w:val="24"/>
              </w:rPr>
            </w:pPr>
            <w:r>
              <w:rPr>
                <w:color w:val="000000"/>
                <w:sz w:val="24"/>
                <w:szCs w:val="24"/>
              </w:rPr>
              <w:t xml:space="preserve">G.G. Simpson, Principle of animal taxonomy, Oxford ISH Publishing Company. </w:t>
            </w:r>
          </w:p>
          <w:p w:rsidR="005E0FC8" w:rsidRDefault="002631B0">
            <w:pPr>
              <w:pStyle w:val="normal0"/>
              <w:numPr>
                <w:ilvl w:val="0"/>
                <w:numId w:val="87"/>
              </w:numPr>
              <w:pBdr>
                <w:top w:val="nil"/>
                <w:left w:val="nil"/>
                <w:bottom w:val="nil"/>
                <w:right w:val="nil"/>
                <w:between w:val="nil"/>
              </w:pBdr>
              <w:spacing w:before="21"/>
              <w:rPr>
                <w:color w:val="000000"/>
                <w:sz w:val="24"/>
                <w:szCs w:val="24"/>
              </w:rPr>
            </w:pPr>
            <w:r>
              <w:rPr>
                <w:color w:val="000000"/>
                <w:sz w:val="24"/>
                <w:szCs w:val="24"/>
              </w:rPr>
              <w:t xml:space="preserve">E. Mayer, Elements of Taxonomy. </w:t>
            </w:r>
          </w:p>
          <w:p w:rsidR="005E0FC8" w:rsidRDefault="002631B0">
            <w:pPr>
              <w:pStyle w:val="normal0"/>
              <w:numPr>
                <w:ilvl w:val="0"/>
                <w:numId w:val="87"/>
              </w:numPr>
              <w:pBdr>
                <w:top w:val="nil"/>
                <w:left w:val="nil"/>
                <w:bottom w:val="nil"/>
                <w:right w:val="nil"/>
                <w:between w:val="nil"/>
              </w:pBdr>
              <w:spacing w:before="21"/>
              <w:rPr>
                <w:color w:val="000000"/>
                <w:sz w:val="24"/>
                <w:szCs w:val="24"/>
              </w:rPr>
            </w:pPr>
            <w:r>
              <w:rPr>
                <w:color w:val="000000"/>
                <w:sz w:val="24"/>
                <w:szCs w:val="24"/>
              </w:rPr>
              <w:t xml:space="preserve">E.O. Wilson, </w:t>
            </w:r>
            <w:proofErr w:type="gramStart"/>
            <w:r>
              <w:rPr>
                <w:color w:val="000000"/>
                <w:sz w:val="24"/>
                <w:szCs w:val="24"/>
              </w:rPr>
              <w:t>The</w:t>
            </w:r>
            <w:proofErr w:type="gramEnd"/>
            <w:r>
              <w:rPr>
                <w:color w:val="000000"/>
                <w:sz w:val="24"/>
                <w:szCs w:val="24"/>
              </w:rPr>
              <w:t xml:space="preserve"> Diversity of Life (The College Edition), W.W. </w:t>
            </w:r>
            <w:proofErr w:type="spellStart"/>
            <w:r>
              <w:rPr>
                <w:color w:val="000000"/>
                <w:sz w:val="24"/>
                <w:szCs w:val="24"/>
              </w:rPr>
              <w:t>Northerm</w:t>
            </w:r>
            <w:proofErr w:type="spellEnd"/>
            <w:r>
              <w:rPr>
                <w:color w:val="000000"/>
                <w:sz w:val="24"/>
                <w:szCs w:val="24"/>
              </w:rPr>
              <w:t xml:space="preserve"> &amp; Co.</w:t>
            </w:r>
          </w:p>
          <w:p w:rsidR="005E0FC8" w:rsidRDefault="002631B0">
            <w:pPr>
              <w:pStyle w:val="normal0"/>
              <w:numPr>
                <w:ilvl w:val="0"/>
                <w:numId w:val="87"/>
              </w:numPr>
              <w:pBdr>
                <w:top w:val="nil"/>
                <w:left w:val="nil"/>
                <w:bottom w:val="nil"/>
                <w:right w:val="nil"/>
                <w:between w:val="nil"/>
              </w:pBdr>
              <w:spacing w:before="21"/>
              <w:rPr>
                <w:color w:val="000000"/>
                <w:sz w:val="24"/>
                <w:szCs w:val="24"/>
              </w:rPr>
            </w:pPr>
            <w:r>
              <w:rPr>
                <w:color w:val="000000"/>
                <w:sz w:val="24"/>
                <w:szCs w:val="24"/>
              </w:rPr>
              <w:t xml:space="preserve">S.K. </w:t>
            </w:r>
            <w:proofErr w:type="spellStart"/>
            <w:r>
              <w:rPr>
                <w:color w:val="000000"/>
                <w:sz w:val="24"/>
                <w:szCs w:val="24"/>
              </w:rPr>
              <w:t>Tikadar</w:t>
            </w:r>
            <w:proofErr w:type="spellEnd"/>
            <w:r>
              <w:rPr>
                <w:color w:val="000000"/>
                <w:sz w:val="24"/>
                <w:szCs w:val="24"/>
              </w:rPr>
              <w:t>, Threatened Animals of India, ZSI Publication, Calcutta.</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pPr>
    </w:p>
    <w:p w:rsidR="00C749E3" w:rsidRDefault="00C749E3">
      <w:pPr>
        <w:pStyle w:val="normal0"/>
        <w:pBdr>
          <w:top w:val="nil"/>
          <w:left w:val="nil"/>
          <w:bottom w:val="nil"/>
          <w:right w:val="nil"/>
          <w:between w:val="nil"/>
        </w:pBdr>
        <w:spacing w:before="5"/>
        <w:rPr>
          <w:color w:val="000000"/>
          <w:sz w:val="23"/>
          <w:szCs w:val="23"/>
        </w:rPr>
        <w:sectPr w:rsidR="00C749E3">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rPr>
          <w:color w:val="000000"/>
          <w:sz w:val="15"/>
          <w:szCs w:val="15"/>
        </w:rPr>
      </w:pPr>
    </w:p>
    <w:tbl>
      <w:tblPr>
        <w:tblStyle w:val="ac"/>
        <w:tblW w:w="10192"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980"/>
        <w:gridCol w:w="1174"/>
        <w:gridCol w:w="2942"/>
        <w:gridCol w:w="386"/>
        <w:gridCol w:w="867"/>
        <w:gridCol w:w="579"/>
        <w:gridCol w:w="617"/>
        <w:gridCol w:w="714"/>
        <w:gridCol w:w="855"/>
        <w:gridCol w:w="1078"/>
      </w:tblGrid>
      <w:tr w:rsidR="005E0FC8">
        <w:trPr>
          <w:trHeight w:val="277"/>
        </w:trPr>
        <w:tc>
          <w:tcPr>
            <w:tcW w:w="10192" w:type="dxa"/>
            <w:gridSpan w:val="10"/>
          </w:tcPr>
          <w:p w:rsidR="005E0FC8" w:rsidRDefault="002631B0">
            <w:pPr>
              <w:pStyle w:val="normal0"/>
              <w:pBdr>
                <w:top w:val="nil"/>
                <w:left w:val="nil"/>
                <w:bottom w:val="nil"/>
                <w:right w:val="nil"/>
                <w:between w:val="nil"/>
              </w:pBdr>
              <w:ind w:right="3420"/>
              <w:rPr>
                <w:color w:val="000000"/>
                <w:sz w:val="24"/>
                <w:szCs w:val="24"/>
              </w:rPr>
            </w:pPr>
            <w:r>
              <w:rPr>
                <w:b/>
                <w:color w:val="000000"/>
                <w:sz w:val="24"/>
                <w:szCs w:val="24"/>
              </w:rPr>
              <w:t xml:space="preserve">                                                        M.Sc. Zoology </w:t>
            </w:r>
            <w:r>
              <w:rPr>
                <w:color w:val="000000"/>
                <w:sz w:val="24"/>
                <w:szCs w:val="24"/>
              </w:rPr>
              <w:t>(Session: 2024-25)</w:t>
            </w:r>
          </w:p>
        </w:tc>
      </w:tr>
      <w:tr w:rsidR="005E0FC8">
        <w:trPr>
          <w:trHeight w:val="274"/>
        </w:trPr>
        <w:tc>
          <w:tcPr>
            <w:tcW w:w="10192" w:type="dxa"/>
            <w:gridSpan w:val="10"/>
          </w:tcPr>
          <w:p w:rsidR="005E0FC8" w:rsidRDefault="002631B0">
            <w:pPr>
              <w:pStyle w:val="normal0"/>
              <w:pBdr>
                <w:top w:val="nil"/>
                <w:left w:val="nil"/>
                <w:bottom w:val="nil"/>
                <w:right w:val="nil"/>
                <w:between w:val="nil"/>
              </w:pBdr>
              <w:ind w:left="3444" w:right="3420"/>
              <w:jc w:val="center"/>
              <w:rPr>
                <w:color w:val="000000"/>
                <w:sz w:val="24"/>
                <w:szCs w:val="24"/>
              </w:rPr>
            </w:pPr>
            <w:r>
              <w:rPr>
                <w:b/>
                <w:color w:val="000000"/>
                <w:sz w:val="24"/>
                <w:szCs w:val="24"/>
              </w:rPr>
              <w:t>Semester-I</w:t>
            </w:r>
          </w:p>
        </w:tc>
      </w:tr>
      <w:tr w:rsidR="005E0FC8">
        <w:trPr>
          <w:trHeight w:val="277"/>
        </w:trPr>
        <w:tc>
          <w:tcPr>
            <w:tcW w:w="10192" w:type="dxa"/>
            <w:gridSpan w:val="10"/>
            <w:tcBorders>
              <w:bottom w:val="single" w:sz="8" w:space="0" w:color="000000"/>
            </w:tcBorders>
          </w:tcPr>
          <w:p w:rsidR="005E0FC8" w:rsidRDefault="002631B0">
            <w:pPr>
              <w:pStyle w:val="normal0"/>
              <w:pBdr>
                <w:top w:val="nil"/>
                <w:left w:val="nil"/>
                <w:bottom w:val="nil"/>
                <w:right w:val="nil"/>
                <w:between w:val="nil"/>
              </w:pBdr>
              <w:ind w:left="3445" w:right="3418"/>
              <w:jc w:val="center"/>
              <w:rPr>
                <w:color w:val="000000"/>
                <w:sz w:val="24"/>
                <w:szCs w:val="24"/>
              </w:rPr>
            </w:pPr>
            <w:r>
              <w:rPr>
                <w:b/>
                <w:color w:val="000000"/>
                <w:sz w:val="24"/>
                <w:szCs w:val="24"/>
              </w:rPr>
              <w:t>Part A – Introduction</w:t>
            </w:r>
          </w:p>
        </w:tc>
      </w:tr>
      <w:tr w:rsidR="005E0FC8">
        <w:trPr>
          <w:trHeight w:val="827"/>
        </w:trPr>
        <w:tc>
          <w:tcPr>
            <w:tcW w:w="980"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85" w:right="28" w:hanging="107"/>
              <w:rPr>
                <w:color w:val="000000"/>
                <w:sz w:val="24"/>
                <w:szCs w:val="24"/>
              </w:rPr>
            </w:pPr>
            <w:r>
              <w:rPr>
                <w:b/>
                <w:color w:val="000000"/>
                <w:sz w:val="24"/>
                <w:szCs w:val="24"/>
              </w:rPr>
              <w:t>Course Type</w:t>
            </w:r>
          </w:p>
        </w:tc>
        <w:tc>
          <w:tcPr>
            <w:tcW w:w="117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88" w:right="123" w:hanging="101"/>
              <w:rPr>
                <w:color w:val="000000"/>
                <w:sz w:val="24"/>
                <w:szCs w:val="24"/>
              </w:rPr>
            </w:pPr>
            <w:r>
              <w:rPr>
                <w:b/>
                <w:color w:val="000000"/>
                <w:sz w:val="24"/>
                <w:szCs w:val="24"/>
              </w:rPr>
              <w:t>Course Code</w:t>
            </w:r>
          </w:p>
        </w:tc>
        <w:tc>
          <w:tcPr>
            <w:tcW w:w="3328" w:type="dxa"/>
            <w:gridSpan w:val="2"/>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left="359" w:right="221"/>
              <w:jc w:val="center"/>
              <w:rPr>
                <w:color w:val="000000"/>
                <w:sz w:val="24"/>
                <w:szCs w:val="24"/>
              </w:rPr>
            </w:pPr>
            <w:r>
              <w:rPr>
                <w:b/>
                <w:color w:val="000000"/>
                <w:sz w:val="24"/>
                <w:szCs w:val="24"/>
              </w:rPr>
              <w:t>Course Nomenclature</w:t>
            </w:r>
          </w:p>
        </w:tc>
        <w:tc>
          <w:tcPr>
            <w:tcW w:w="86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7"/>
              <w:rPr>
                <w:color w:val="000000"/>
                <w:sz w:val="23"/>
                <w:szCs w:val="23"/>
              </w:rPr>
            </w:pPr>
          </w:p>
          <w:p w:rsidR="005E0FC8" w:rsidRDefault="002631B0">
            <w:pPr>
              <w:pStyle w:val="normal0"/>
              <w:pBdr>
                <w:top w:val="nil"/>
                <w:left w:val="nil"/>
                <w:bottom w:val="nil"/>
                <w:right w:val="nil"/>
                <w:between w:val="nil"/>
              </w:pBdr>
              <w:spacing w:before="1"/>
              <w:ind w:left="42" w:right="15"/>
              <w:jc w:val="center"/>
              <w:rPr>
                <w:color w:val="000000"/>
                <w:sz w:val="24"/>
                <w:szCs w:val="24"/>
              </w:rPr>
            </w:pPr>
            <w:r>
              <w:rPr>
                <w:b/>
                <w:color w:val="000000"/>
                <w:sz w:val="24"/>
                <w:szCs w:val="24"/>
              </w:rPr>
              <w:t>Credits</w:t>
            </w:r>
          </w:p>
        </w:tc>
        <w:tc>
          <w:tcPr>
            <w:tcW w:w="579"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8" w:right="-9" w:firstLine="2"/>
              <w:rPr>
                <w:color w:val="000000"/>
                <w:sz w:val="24"/>
                <w:szCs w:val="24"/>
              </w:rPr>
            </w:pPr>
            <w:r>
              <w:rPr>
                <w:b/>
                <w:color w:val="000000"/>
                <w:sz w:val="24"/>
                <w:szCs w:val="24"/>
              </w:rPr>
              <w:t>Hrs./ week</w:t>
            </w:r>
          </w:p>
        </w:tc>
        <w:tc>
          <w:tcPr>
            <w:tcW w:w="61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66" w:right="20" w:firstLine="67"/>
              <w:rPr>
                <w:color w:val="000000"/>
                <w:sz w:val="24"/>
                <w:szCs w:val="24"/>
              </w:rPr>
            </w:pPr>
            <w:r>
              <w:rPr>
                <w:b/>
                <w:color w:val="000000"/>
                <w:sz w:val="24"/>
                <w:szCs w:val="24"/>
              </w:rPr>
              <w:t>Int. Asst.</w:t>
            </w:r>
          </w:p>
        </w:tc>
        <w:tc>
          <w:tcPr>
            <w:tcW w:w="71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78" w:firstLine="69"/>
              <w:rPr>
                <w:color w:val="000000"/>
                <w:sz w:val="24"/>
                <w:szCs w:val="24"/>
              </w:rPr>
            </w:pPr>
            <w:r>
              <w:rPr>
                <w:b/>
                <w:color w:val="000000"/>
                <w:sz w:val="24"/>
                <w:szCs w:val="24"/>
              </w:rPr>
              <w:t>End</w:t>
            </w:r>
          </w:p>
          <w:p w:rsidR="005E0FC8" w:rsidRDefault="002631B0">
            <w:pPr>
              <w:pStyle w:val="normal0"/>
              <w:pBdr>
                <w:top w:val="nil"/>
                <w:left w:val="nil"/>
                <w:bottom w:val="nil"/>
                <w:right w:val="nil"/>
                <w:between w:val="nil"/>
              </w:pBdr>
              <w:ind w:left="23" w:right="-14" w:firstLine="55"/>
              <w:rPr>
                <w:color w:val="000000"/>
                <w:sz w:val="24"/>
                <w:szCs w:val="24"/>
              </w:rPr>
            </w:pPr>
            <w:r>
              <w:rPr>
                <w:b/>
                <w:color w:val="000000"/>
                <w:sz w:val="24"/>
                <w:szCs w:val="24"/>
              </w:rPr>
              <w:t>Term Marks</w:t>
            </w:r>
          </w:p>
        </w:tc>
        <w:tc>
          <w:tcPr>
            <w:tcW w:w="855"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92" w:right="53"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79" w:right="25"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19"/>
              <w:rPr>
                <w:color w:val="000000"/>
                <w:sz w:val="24"/>
                <w:szCs w:val="24"/>
              </w:rPr>
            </w:pPr>
            <w:r>
              <w:rPr>
                <w:color w:val="000000"/>
                <w:sz w:val="24"/>
                <w:szCs w:val="24"/>
              </w:rPr>
              <w:t>(hrs)</w:t>
            </w:r>
          </w:p>
        </w:tc>
      </w:tr>
      <w:tr w:rsidR="005E0FC8">
        <w:trPr>
          <w:trHeight w:val="550"/>
        </w:trPr>
        <w:tc>
          <w:tcPr>
            <w:tcW w:w="980"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3"/>
              <w:rPr>
                <w:color w:val="000000"/>
                <w:sz w:val="24"/>
                <w:szCs w:val="24"/>
              </w:rPr>
            </w:pPr>
            <w:r>
              <w:rPr>
                <w:b/>
                <w:color w:val="000000"/>
                <w:sz w:val="24"/>
                <w:szCs w:val="24"/>
              </w:rPr>
              <w:t>PC-1</w:t>
            </w:r>
          </w:p>
        </w:tc>
        <w:tc>
          <w:tcPr>
            <w:tcW w:w="117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72" w:right="32"/>
              <w:jc w:val="center"/>
              <w:rPr>
                <w:color w:val="000000"/>
                <w:sz w:val="24"/>
                <w:szCs w:val="24"/>
              </w:rPr>
            </w:pPr>
            <w:r>
              <w:rPr>
                <w:color w:val="000000"/>
              </w:rPr>
              <w:t>24L6.0-ZOO-105</w:t>
            </w:r>
          </w:p>
        </w:tc>
        <w:tc>
          <w:tcPr>
            <w:tcW w:w="332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61" w:right="221"/>
              <w:jc w:val="center"/>
              <w:rPr>
                <w:color w:val="000000"/>
                <w:sz w:val="24"/>
                <w:szCs w:val="24"/>
              </w:rPr>
            </w:pPr>
            <w:r>
              <w:rPr>
                <w:color w:val="000000"/>
              </w:rPr>
              <w:t>Practical based on 24L6.0-ZOO-101 &amp; 24L6.0-ZOO-102</w:t>
            </w:r>
          </w:p>
        </w:tc>
        <w:tc>
          <w:tcPr>
            <w:tcW w:w="86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
              <w:jc w:val="center"/>
              <w:rPr>
                <w:color w:val="000000"/>
                <w:sz w:val="24"/>
                <w:szCs w:val="24"/>
              </w:rPr>
            </w:pPr>
            <w:r>
              <w:rPr>
                <w:color w:val="000000"/>
                <w:sz w:val="24"/>
                <w:szCs w:val="24"/>
              </w:rPr>
              <w:t>4</w:t>
            </w:r>
          </w:p>
        </w:tc>
        <w:tc>
          <w:tcPr>
            <w:tcW w:w="579"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0"/>
              <w:jc w:val="center"/>
              <w:rPr>
                <w:color w:val="000000"/>
                <w:sz w:val="24"/>
                <w:szCs w:val="24"/>
              </w:rPr>
            </w:pPr>
            <w:r>
              <w:rPr>
                <w:color w:val="000000"/>
                <w:sz w:val="24"/>
                <w:szCs w:val="24"/>
              </w:rPr>
              <w:t>4</w:t>
            </w:r>
          </w:p>
        </w:tc>
        <w:tc>
          <w:tcPr>
            <w:tcW w:w="61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3"/>
              <w:rPr>
                <w:color w:val="000000"/>
                <w:sz w:val="24"/>
                <w:szCs w:val="24"/>
              </w:rPr>
            </w:pPr>
            <w:r>
              <w:rPr>
                <w:color w:val="000000"/>
                <w:sz w:val="24"/>
                <w:szCs w:val="24"/>
              </w:rPr>
              <w:t>30</w:t>
            </w:r>
          </w:p>
        </w:tc>
        <w:tc>
          <w:tcPr>
            <w:tcW w:w="71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58"/>
              <w:rPr>
                <w:color w:val="000000"/>
                <w:sz w:val="24"/>
                <w:szCs w:val="24"/>
              </w:rPr>
            </w:pPr>
            <w:r>
              <w:rPr>
                <w:color w:val="000000"/>
                <w:sz w:val="24"/>
                <w:szCs w:val="24"/>
              </w:rPr>
              <w:t>70</w:t>
            </w:r>
          </w:p>
        </w:tc>
        <w:tc>
          <w:tcPr>
            <w:tcW w:w="855"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7"/>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66"/>
              <w:jc w:val="center"/>
              <w:rPr>
                <w:color w:val="000000"/>
                <w:sz w:val="24"/>
                <w:szCs w:val="24"/>
              </w:rPr>
            </w:pPr>
            <w:r>
              <w:rPr>
                <w:color w:val="000000"/>
                <w:sz w:val="24"/>
                <w:szCs w:val="24"/>
              </w:rPr>
              <w:t>4</w:t>
            </w:r>
          </w:p>
        </w:tc>
      </w:tr>
      <w:tr w:rsidR="005E0FC8">
        <w:trPr>
          <w:trHeight w:val="277"/>
        </w:trPr>
        <w:tc>
          <w:tcPr>
            <w:tcW w:w="10192"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400-499</w:t>
            </w:r>
          </w:p>
        </w:tc>
      </w:tr>
      <w:tr w:rsidR="005E0FC8">
        <w:trPr>
          <w:trHeight w:val="274"/>
        </w:trPr>
        <w:tc>
          <w:tcPr>
            <w:tcW w:w="10192"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1116"/>
        </w:trPr>
        <w:tc>
          <w:tcPr>
            <w:tcW w:w="10192" w:type="dxa"/>
            <w:gridSpan w:val="10"/>
            <w:tcBorders>
              <w:top w:val="single" w:sz="4" w:space="0" w:color="000000"/>
              <w:bottom w:val="single" w:sz="4" w:space="0" w:color="000000"/>
            </w:tcBorders>
          </w:tcPr>
          <w:p w:rsidR="005E0FC8" w:rsidRDefault="002631B0">
            <w:pPr>
              <w:pStyle w:val="normal0"/>
              <w:tabs>
                <w:tab w:val="left" w:pos="2280"/>
              </w:tabs>
              <w:spacing w:line="242" w:lineRule="auto"/>
              <w:ind w:right="832"/>
              <w:rPr>
                <w:sz w:val="24"/>
                <w:szCs w:val="24"/>
              </w:rPr>
            </w:pPr>
            <w:r>
              <w:rPr>
                <w:b/>
                <w:sz w:val="24"/>
                <w:szCs w:val="24"/>
              </w:rPr>
              <w:t xml:space="preserve">Learning Objective: </w:t>
            </w:r>
          </w:p>
          <w:p w:rsidR="005E0FC8" w:rsidRDefault="002631B0">
            <w:pPr>
              <w:pStyle w:val="normal0"/>
              <w:tabs>
                <w:tab w:val="left" w:pos="2280"/>
              </w:tabs>
              <w:spacing w:line="242" w:lineRule="auto"/>
              <w:ind w:right="329"/>
              <w:jc w:val="both"/>
              <w:rPr>
                <w:sz w:val="24"/>
                <w:szCs w:val="24"/>
              </w:rPr>
            </w:pPr>
            <w:r>
              <w:rPr>
                <w:sz w:val="24"/>
                <w:szCs w:val="24"/>
              </w:rPr>
              <w:t>1.</w:t>
            </w:r>
            <w:r>
              <w:t xml:space="preserve"> </w:t>
            </w:r>
            <w:r>
              <w:rPr>
                <w:sz w:val="24"/>
                <w:szCs w:val="24"/>
              </w:rPr>
              <w:t>To understand the fundamental chemical principles of biochemistry based techniques and their application in biological science.</w:t>
            </w:r>
          </w:p>
          <w:p w:rsidR="005E0FC8" w:rsidRDefault="002631B0">
            <w:pPr>
              <w:pStyle w:val="normal0"/>
              <w:tabs>
                <w:tab w:val="left" w:pos="2284"/>
              </w:tabs>
              <w:jc w:val="both"/>
              <w:rPr>
                <w:sz w:val="24"/>
                <w:szCs w:val="24"/>
              </w:rPr>
            </w:pPr>
            <w:r>
              <w:rPr>
                <w:sz w:val="24"/>
                <w:szCs w:val="24"/>
              </w:rPr>
              <w:t>2. To give better understanding about chemical composition of a cells.</w:t>
            </w:r>
          </w:p>
        </w:tc>
      </w:tr>
      <w:tr w:rsidR="005E0FC8">
        <w:trPr>
          <w:trHeight w:val="1341"/>
        </w:trPr>
        <w:tc>
          <w:tcPr>
            <w:tcW w:w="10192" w:type="dxa"/>
            <w:gridSpan w:val="10"/>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356"/>
              </w:tabs>
              <w:spacing w:before="4"/>
              <w:ind w:right="90"/>
              <w:jc w:val="both"/>
              <w:rPr>
                <w:color w:val="000000"/>
                <w:sz w:val="24"/>
                <w:szCs w:val="24"/>
              </w:rPr>
            </w:pPr>
            <w:r>
              <w:rPr>
                <w:b/>
                <w:color w:val="000000"/>
                <w:sz w:val="24"/>
                <w:szCs w:val="24"/>
              </w:rPr>
              <w:t xml:space="preserve">CO1 </w:t>
            </w:r>
            <w:r>
              <w:rPr>
                <w:color w:val="000000"/>
                <w:sz w:val="24"/>
                <w:szCs w:val="24"/>
              </w:rPr>
              <w:t xml:space="preserve">Students will develop skills in basic laboratory techniques and understand the principles in Biology. </w:t>
            </w:r>
          </w:p>
          <w:p w:rsidR="005E0FC8" w:rsidRDefault="002631B0">
            <w:pPr>
              <w:pStyle w:val="normal0"/>
              <w:pBdr>
                <w:top w:val="nil"/>
                <w:left w:val="nil"/>
                <w:bottom w:val="nil"/>
                <w:right w:val="nil"/>
                <w:between w:val="nil"/>
              </w:pBdr>
              <w:tabs>
                <w:tab w:val="left" w:pos="356"/>
              </w:tabs>
              <w:spacing w:before="4"/>
              <w:ind w:right="90"/>
              <w:jc w:val="both"/>
              <w:rPr>
                <w:color w:val="000000"/>
                <w:sz w:val="24"/>
                <w:szCs w:val="24"/>
              </w:rPr>
            </w:pPr>
            <w:r>
              <w:rPr>
                <w:b/>
                <w:color w:val="000000"/>
                <w:sz w:val="24"/>
                <w:szCs w:val="24"/>
              </w:rPr>
              <w:t>CO2</w:t>
            </w:r>
            <w:r>
              <w:rPr>
                <w:color w:val="000000"/>
                <w:sz w:val="24"/>
                <w:szCs w:val="24"/>
              </w:rPr>
              <w:t xml:space="preserve"> Able to apply the scientific method to the process of experimentation. </w:t>
            </w:r>
          </w:p>
          <w:p w:rsidR="005E0FC8" w:rsidRDefault="002631B0">
            <w:pPr>
              <w:pStyle w:val="normal0"/>
              <w:pBdr>
                <w:top w:val="nil"/>
                <w:left w:val="nil"/>
                <w:bottom w:val="nil"/>
                <w:right w:val="nil"/>
                <w:between w:val="nil"/>
              </w:pBdr>
              <w:tabs>
                <w:tab w:val="left" w:pos="356"/>
              </w:tabs>
              <w:spacing w:before="4"/>
              <w:ind w:right="90"/>
              <w:jc w:val="both"/>
              <w:rPr>
                <w:color w:val="000000"/>
                <w:sz w:val="24"/>
                <w:szCs w:val="24"/>
              </w:rPr>
            </w:pPr>
            <w:r>
              <w:rPr>
                <w:b/>
                <w:color w:val="000000"/>
                <w:sz w:val="24"/>
                <w:szCs w:val="24"/>
              </w:rPr>
              <w:t>CO3</w:t>
            </w:r>
            <w:r>
              <w:rPr>
                <w:color w:val="000000"/>
                <w:sz w:val="24"/>
                <w:szCs w:val="24"/>
              </w:rPr>
              <w:t xml:space="preserve"> This course will make students able to understand the regulation of chemical reactions in living cells. </w:t>
            </w:r>
          </w:p>
          <w:p w:rsidR="005E0FC8" w:rsidRDefault="002631B0">
            <w:pPr>
              <w:pStyle w:val="normal0"/>
              <w:pBdr>
                <w:top w:val="nil"/>
                <w:left w:val="nil"/>
                <w:bottom w:val="nil"/>
                <w:right w:val="nil"/>
                <w:between w:val="nil"/>
              </w:pBdr>
              <w:tabs>
                <w:tab w:val="left" w:pos="356"/>
              </w:tabs>
              <w:spacing w:before="4"/>
              <w:ind w:right="90"/>
              <w:jc w:val="both"/>
              <w:rPr>
                <w:color w:val="000000"/>
                <w:sz w:val="24"/>
                <w:szCs w:val="24"/>
              </w:rPr>
            </w:pPr>
            <w:r>
              <w:rPr>
                <w:b/>
                <w:color w:val="000000"/>
                <w:sz w:val="24"/>
                <w:szCs w:val="24"/>
              </w:rPr>
              <w:t>CO4</w:t>
            </w:r>
            <w:r>
              <w:rPr>
                <w:color w:val="000000"/>
                <w:sz w:val="24"/>
                <w:szCs w:val="24"/>
              </w:rPr>
              <w:t xml:space="preserve"> Students will be able to conduct the </w:t>
            </w:r>
            <w:proofErr w:type="spellStart"/>
            <w:r>
              <w:rPr>
                <w:color w:val="000000"/>
                <w:sz w:val="24"/>
                <w:szCs w:val="24"/>
              </w:rPr>
              <w:t>morphomatric</w:t>
            </w:r>
            <w:proofErr w:type="spellEnd"/>
            <w:r>
              <w:rPr>
                <w:color w:val="000000"/>
                <w:sz w:val="24"/>
                <w:szCs w:val="24"/>
              </w:rPr>
              <w:t xml:space="preserve"> analysis of chromosomes and demonstrate cell division</w:t>
            </w:r>
          </w:p>
        </w:tc>
      </w:tr>
      <w:tr w:rsidR="005E0FC8">
        <w:trPr>
          <w:trHeight w:val="275"/>
        </w:trPr>
        <w:tc>
          <w:tcPr>
            <w:tcW w:w="10192" w:type="dxa"/>
            <w:gridSpan w:val="10"/>
            <w:tcBorders>
              <w:bottom w:val="single" w:sz="8" w:space="0" w:color="000000"/>
            </w:tcBorders>
          </w:tcPr>
          <w:p w:rsidR="005E0FC8" w:rsidRDefault="002631B0">
            <w:pPr>
              <w:pStyle w:val="normal0"/>
              <w:pBdr>
                <w:top w:val="nil"/>
                <w:left w:val="nil"/>
                <w:bottom w:val="nil"/>
                <w:right w:val="nil"/>
                <w:between w:val="nil"/>
              </w:pBdr>
              <w:ind w:left="3445" w:right="3418"/>
              <w:jc w:val="center"/>
              <w:rPr>
                <w:color w:val="000000"/>
                <w:sz w:val="24"/>
                <w:szCs w:val="24"/>
              </w:rPr>
            </w:pPr>
            <w:r>
              <w:rPr>
                <w:b/>
                <w:color w:val="000000"/>
                <w:sz w:val="24"/>
                <w:szCs w:val="24"/>
              </w:rPr>
              <w:t>Part B - Content of the Course</w:t>
            </w:r>
          </w:p>
        </w:tc>
      </w:tr>
      <w:tr w:rsidR="005E0FC8">
        <w:trPr>
          <w:trHeight w:val="1112"/>
        </w:trPr>
        <w:tc>
          <w:tcPr>
            <w:tcW w:w="10192" w:type="dxa"/>
            <w:gridSpan w:val="10"/>
            <w:tcBorders>
              <w:top w:val="single" w:sz="4" w:space="0" w:color="000000"/>
              <w:bottom w:val="single" w:sz="4" w:space="0" w:color="000000"/>
            </w:tcBorders>
          </w:tcPr>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Preparation of mitotic chromosomes from onion root tips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Preparation of meiotic chromosomes from grasshopper testes.</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Preparation of </w:t>
            </w:r>
            <w:proofErr w:type="spellStart"/>
            <w:r>
              <w:rPr>
                <w:color w:val="000000"/>
                <w:sz w:val="24"/>
                <w:szCs w:val="24"/>
              </w:rPr>
              <w:t>karyotypes</w:t>
            </w:r>
            <w:proofErr w:type="spellEnd"/>
            <w:r>
              <w:rPr>
                <w:color w:val="000000"/>
                <w:sz w:val="24"/>
                <w:szCs w:val="24"/>
              </w:rPr>
              <w:t xml:space="preserve"> from micrographs.</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Calculation of </w:t>
            </w:r>
            <w:proofErr w:type="spellStart"/>
            <w:r>
              <w:rPr>
                <w:color w:val="000000"/>
                <w:sz w:val="24"/>
                <w:szCs w:val="24"/>
              </w:rPr>
              <w:t>morphometric</w:t>
            </w:r>
            <w:proofErr w:type="spellEnd"/>
            <w:r>
              <w:rPr>
                <w:color w:val="000000"/>
                <w:sz w:val="24"/>
                <w:szCs w:val="24"/>
              </w:rPr>
              <w:t xml:space="preserve"> data and preparations of </w:t>
            </w:r>
            <w:proofErr w:type="spellStart"/>
            <w:r>
              <w:rPr>
                <w:color w:val="000000"/>
                <w:sz w:val="24"/>
                <w:szCs w:val="24"/>
              </w:rPr>
              <w:t>idiogram</w:t>
            </w:r>
            <w:proofErr w:type="spellEnd"/>
            <w:r>
              <w:rPr>
                <w:color w:val="000000"/>
                <w:sz w:val="24"/>
                <w:szCs w:val="24"/>
              </w:rPr>
              <w:t xml:space="preserve">.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Determination of </w:t>
            </w:r>
            <w:proofErr w:type="spellStart"/>
            <w:r>
              <w:rPr>
                <w:color w:val="000000"/>
                <w:sz w:val="24"/>
                <w:szCs w:val="24"/>
              </w:rPr>
              <w:t>chiasma</w:t>
            </w:r>
            <w:proofErr w:type="spellEnd"/>
            <w:r>
              <w:rPr>
                <w:color w:val="000000"/>
                <w:sz w:val="24"/>
                <w:szCs w:val="24"/>
              </w:rPr>
              <w:t xml:space="preserve"> frequency and </w:t>
            </w:r>
            <w:proofErr w:type="spellStart"/>
            <w:r>
              <w:rPr>
                <w:color w:val="000000"/>
                <w:sz w:val="24"/>
                <w:szCs w:val="24"/>
              </w:rPr>
              <w:t>terminalization</w:t>
            </w:r>
            <w:proofErr w:type="spellEnd"/>
            <w:r>
              <w:rPr>
                <w:color w:val="000000"/>
                <w:sz w:val="24"/>
                <w:szCs w:val="24"/>
              </w:rPr>
              <w:t xml:space="preserve"> coefficient.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Study of permanent slides of different stages of meiosis and mitosis.</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Preparation of </w:t>
            </w:r>
            <w:proofErr w:type="spellStart"/>
            <w:r>
              <w:rPr>
                <w:color w:val="000000"/>
                <w:sz w:val="24"/>
                <w:szCs w:val="24"/>
              </w:rPr>
              <w:t>polytene</w:t>
            </w:r>
            <w:proofErr w:type="spellEnd"/>
            <w:r>
              <w:rPr>
                <w:color w:val="000000"/>
                <w:sz w:val="24"/>
                <w:szCs w:val="24"/>
              </w:rPr>
              <w:t xml:space="preserve"> chromosomes (</w:t>
            </w:r>
            <w:proofErr w:type="spellStart"/>
            <w:r>
              <w:rPr>
                <w:color w:val="000000"/>
                <w:sz w:val="24"/>
                <w:szCs w:val="24"/>
              </w:rPr>
              <w:t>Chironomous</w:t>
            </w:r>
            <w:proofErr w:type="spellEnd"/>
            <w:r>
              <w:rPr>
                <w:color w:val="000000"/>
                <w:sz w:val="24"/>
                <w:szCs w:val="24"/>
              </w:rPr>
              <w:t xml:space="preserve">/mosquito) and mapping.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Preparation of Solutions- Standard solution, Molar, </w:t>
            </w:r>
            <w:proofErr w:type="spellStart"/>
            <w:r>
              <w:rPr>
                <w:color w:val="000000"/>
                <w:sz w:val="24"/>
                <w:szCs w:val="24"/>
              </w:rPr>
              <w:t>Molal</w:t>
            </w:r>
            <w:proofErr w:type="spellEnd"/>
            <w:r>
              <w:rPr>
                <w:color w:val="000000"/>
                <w:sz w:val="24"/>
                <w:szCs w:val="24"/>
              </w:rPr>
              <w:t xml:space="preserve"> and Normal solution.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Proteins: Quantitative estimation of proteins by </w:t>
            </w:r>
            <w:proofErr w:type="spellStart"/>
            <w:r>
              <w:rPr>
                <w:color w:val="000000"/>
                <w:sz w:val="24"/>
                <w:szCs w:val="24"/>
              </w:rPr>
              <w:t>Biuret</w:t>
            </w:r>
            <w:proofErr w:type="spellEnd"/>
            <w:r>
              <w:rPr>
                <w:color w:val="000000"/>
                <w:sz w:val="24"/>
                <w:szCs w:val="24"/>
              </w:rPr>
              <w:t xml:space="preserve"> method and Lowry’s method.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Carbohydrates: quantitative estimation of total carbohydrates and glucose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Analysis of Fats/ Oils: iodine number, </w:t>
            </w:r>
            <w:proofErr w:type="spellStart"/>
            <w:r>
              <w:rPr>
                <w:color w:val="000000"/>
                <w:sz w:val="24"/>
                <w:szCs w:val="24"/>
              </w:rPr>
              <w:t>saponification</w:t>
            </w:r>
            <w:proofErr w:type="spellEnd"/>
            <w:r>
              <w:rPr>
                <w:color w:val="000000"/>
                <w:sz w:val="24"/>
                <w:szCs w:val="24"/>
              </w:rPr>
              <w:t xml:space="preserve"> value, acid value quantitative estimation of total lipids.</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Preparation of Standard curve for the estimation and extraction of nucleic acids (DNA and RNA).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Paper chromatography: amino acids and carbohydrates.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Thin layer chromatography: neutral and phospholipids.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 xml:space="preserve">Tools: demonstration of parts and working of the following tools: PCR, GLC, Spectrophotometers, various kinds of microscopes, pH meter, Electrophoresis, Centrifuges, Tissue culture unit, Incubators </w:t>
            </w:r>
          </w:p>
          <w:p w:rsidR="005E0FC8" w:rsidRDefault="002631B0">
            <w:pPr>
              <w:pStyle w:val="normal0"/>
              <w:numPr>
                <w:ilvl w:val="0"/>
                <w:numId w:val="91"/>
              </w:numPr>
              <w:pBdr>
                <w:top w:val="nil"/>
                <w:left w:val="nil"/>
                <w:bottom w:val="nil"/>
                <w:right w:val="nil"/>
                <w:between w:val="nil"/>
              </w:pBdr>
              <w:ind w:right="68"/>
              <w:rPr>
                <w:color w:val="000000"/>
                <w:sz w:val="24"/>
                <w:szCs w:val="24"/>
              </w:rPr>
            </w:pPr>
            <w:r>
              <w:rPr>
                <w:color w:val="000000"/>
                <w:sz w:val="24"/>
                <w:szCs w:val="24"/>
              </w:rPr>
              <w:t>Microbiological media preparation, sterilization, dilution, inoculation and standard plate count.</w:t>
            </w:r>
          </w:p>
        </w:tc>
      </w:tr>
      <w:tr w:rsidR="005E0FC8">
        <w:trPr>
          <w:trHeight w:val="342"/>
        </w:trPr>
        <w:tc>
          <w:tcPr>
            <w:tcW w:w="10192"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516" w:right="68"/>
              <w:jc w:val="center"/>
              <w:rPr>
                <w:color w:val="000000"/>
                <w:sz w:val="24"/>
                <w:szCs w:val="24"/>
              </w:rPr>
            </w:pPr>
            <w:r>
              <w:rPr>
                <w:b/>
                <w:color w:val="000000"/>
                <w:sz w:val="24"/>
                <w:szCs w:val="24"/>
              </w:rPr>
              <w:t>Suggested Evaluation Methods</w:t>
            </w:r>
          </w:p>
        </w:tc>
      </w:tr>
      <w:tr w:rsidR="005E0FC8" w:rsidTr="00A044A2">
        <w:trPr>
          <w:trHeight w:val="236"/>
        </w:trPr>
        <w:tc>
          <w:tcPr>
            <w:tcW w:w="5096" w:type="dxa"/>
            <w:gridSpan w:val="3"/>
            <w:tcBorders>
              <w:top w:val="single" w:sz="4" w:space="0" w:color="000000"/>
              <w:bottom w:val="single" w:sz="4" w:space="0" w:color="000000"/>
            </w:tcBorders>
          </w:tcPr>
          <w:p w:rsidR="005E0FC8" w:rsidRDefault="002631B0">
            <w:pPr>
              <w:pStyle w:val="normal0"/>
              <w:pBdr>
                <w:top w:val="nil"/>
                <w:left w:val="nil"/>
                <w:bottom w:val="nil"/>
                <w:right w:val="nil"/>
                <w:between w:val="nil"/>
              </w:pBdr>
              <w:ind w:right="2248"/>
              <w:rPr>
                <w:color w:val="000000"/>
                <w:sz w:val="24"/>
                <w:szCs w:val="24"/>
              </w:rPr>
            </w:pPr>
            <w:r>
              <w:rPr>
                <w:b/>
                <w:color w:val="000000"/>
                <w:sz w:val="24"/>
                <w:szCs w:val="24"/>
              </w:rPr>
              <w:t>Internal Assessment: 30</w:t>
            </w:r>
          </w:p>
        </w:tc>
        <w:tc>
          <w:tcPr>
            <w:tcW w:w="5096" w:type="dxa"/>
            <w:gridSpan w:val="7"/>
            <w:tcBorders>
              <w:top w:val="single" w:sz="4" w:space="0" w:color="000000"/>
              <w:bottom w:val="single" w:sz="4" w:space="0" w:color="000000"/>
            </w:tcBorders>
          </w:tcPr>
          <w:p w:rsidR="005E0FC8" w:rsidRDefault="002631B0">
            <w:pPr>
              <w:pStyle w:val="normal0"/>
              <w:pBdr>
                <w:top w:val="nil"/>
                <w:left w:val="nil"/>
                <w:bottom w:val="nil"/>
                <w:right w:val="nil"/>
                <w:between w:val="nil"/>
              </w:pBdr>
              <w:ind w:left="218"/>
              <w:rPr>
                <w:color w:val="000000"/>
                <w:sz w:val="24"/>
                <w:szCs w:val="24"/>
              </w:rPr>
            </w:pPr>
            <w:r>
              <w:rPr>
                <w:b/>
                <w:color w:val="000000"/>
                <w:sz w:val="24"/>
                <w:szCs w:val="24"/>
              </w:rPr>
              <w:t>End Term Examination: 70</w:t>
            </w:r>
          </w:p>
        </w:tc>
      </w:tr>
      <w:tr w:rsidR="005E0FC8">
        <w:trPr>
          <w:trHeight w:val="342"/>
        </w:trPr>
        <w:tc>
          <w:tcPr>
            <w:tcW w:w="5096" w:type="dxa"/>
            <w:gridSpan w:val="3"/>
            <w:tcBorders>
              <w:top w:val="single" w:sz="4" w:space="0" w:color="000000"/>
            </w:tcBorders>
          </w:tcPr>
          <w:p w:rsidR="005E0FC8" w:rsidRDefault="002631B0">
            <w:pPr>
              <w:pStyle w:val="normal0"/>
              <w:numPr>
                <w:ilvl w:val="0"/>
                <w:numId w:val="67"/>
              </w:numPr>
              <w:pBdr>
                <w:top w:val="nil"/>
                <w:left w:val="nil"/>
                <w:bottom w:val="nil"/>
                <w:right w:val="nil"/>
                <w:between w:val="nil"/>
              </w:pBdr>
              <w:tabs>
                <w:tab w:val="left" w:pos="828"/>
              </w:tabs>
              <w:ind w:hanging="361"/>
              <w:rPr>
                <w:color w:val="000000"/>
                <w:sz w:val="24"/>
                <w:szCs w:val="24"/>
              </w:rPr>
            </w:pPr>
            <w:r>
              <w:rPr>
                <w:b/>
                <w:color w:val="000000"/>
                <w:sz w:val="24"/>
                <w:szCs w:val="24"/>
              </w:rPr>
              <w:t>Practicum</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Class Participation: 5</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Seminar/ Demonstration/ Viva-voce/ Lab records etc.: 10</w:t>
            </w:r>
          </w:p>
          <w:p w:rsidR="005E0FC8" w:rsidRDefault="002631B0">
            <w:pPr>
              <w:pStyle w:val="normal0"/>
              <w:numPr>
                <w:ilvl w:val="0"/>
                <w:numId w:val="66"/>
              </w:numPr>
              <w:pBdr>
                <w:top w:val="nil"/>
                <w:left w:val="nil"/>
                <w:bottom w:val="nil"/>
                <w:right w:val="nil"/>
                <w:between w:val="nil"/>
              </w:pBdr>
              <w:tabs>
                <w:tab w:val="left" w:pos="828"/>
              </w:tabs>
              <w:spacing w:before="1"/>
              <w:ind w:hanging="361"/>
              <w:rPr>
                <w:rFonts w:ascii="Noto Sans Symbols" w:eastAsia="Noto Sans Symbols" w:hAnsi="Noto Sans Symbols" w:cs="Noto Sans Symbols"/>
                <w:color w:val="000000"/>
                <w:sz w:val="28"/>
                <w:szCs w:val="28"/>
              </w:rPr>
            </w:pPr>
            <w:r>
              <w:rPr>
                <w:color w:val="000000"/>
                <w:sz w:val="24"/>
                <w:szCs w:val="24"/>
              </w:rPr>
              <w:t>Mid-Term Exam: 15</w:t>
            </w:r>
          </w:p>
        </w:tc>
        <w:tc>
          <w:tcPr>
            <w:tcW w:w="5096" w:type="dxa"/>
            <w:gridSpan w:val="7"/>
            <w:tcBorders>
              <w:top w:val="single" w:sz="4" w:space="0" w:color="000000"/>
            </w:tcBorders>
          </w:tcPr>
          <w:p w:rsidR="005E0FC8" w:rsidRDefault="002631B0">
            <w:pPr>
              <w:pStyle w:val="normal0"/>
              <w:numPr>
                <w:ilvl w:val="0"/>
                <w:numId w:val="65"/>
              </w:numPr>
              <w:pBdr>
                <w:top w:val="nil"/>
                <w:left w:val="nil"/>
                <w:bottom w:val="nil"/>
                <w:right w:val="nil"/>
                <w:between w:val="nil"/>
              </w:pBdr>
              <w:tabs>
                <w:tab w:val="left" w:pos="567"/>
              </w:tabs>
              <w:ind w:hanging="361"/>
              <w:rPr>
                <w:color w:val="000000"/>
                <w:sz w:val="24"/>
                <w:szCs w:val="24"/>
              </w:rPr>
            </w:pPr>
            <w:r>
              <w:rPr>
                <w:b/>
                <w:color w:val="000000"/>
                <w:sz w:val="24"/>
                <w:szCs w:val="24"/>
              </w:rPr>
              <w:t>Practicum</w:t>
            </w:r>
          </w:p>
          <w:p w:rsidR="005E0FC8" w:rsidRDefault="002631B0">
            <w:pPr>
              <w:pStyle w:val="normal0"/>
              <w:numPr>
                <w:ilvl w:val="0"/>
                <w:numId w:val="64"/>
              </w:numPr>
              <w:pBdr>
                <w:top w:val="nil"/>
                <w:left w:val="nil"/>
                <w:bottom w:val="nil"/>
                <w:right w:val="nil"/>
                <w:between w:val="nil"/>
              </w:pBdr>
              <w:tabs>
                <w:tab w:val="left" w:pos="567"/>
              </w:tabs>
              <w:ind w:hanging="361"/>
              <w:rPr>
                <w:color w:val="000000"/>
                <w:sz w:val="24"/>
                <w:szCs w:val="24"/>
              </w:rPr>
            </w:pPr>
            <w:r>
              <w:rPr>
                <w:color w:val="000000"/>
                <w:sz w:val="24"/>
                <w:szCs w:val="24"/>
              </w:rPr>
              <w:t>Practical Examination: 70</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ind w:left="107" w:right="95"/>
              <w:jc w:val="both"/>
              <w:rPr>
                <w:color w:val="000000"/>
                <w:sz w:val="24"/>
                <w:szCs w:val="24"/>
              </w:rPr>
            </w:pPr>
            <w:r>
              <w:rPr>
                <w:color w:val="000000"/>
                <w:sz w:val="24"/>
                <w:szCs w:val="24"/>
              </w:rPr>
              <w:t>Lab record, Viva-Voce, write- up and execution of the practical.</w:t>
            </w:r>
          </w:p>
        </w:tc>
      </w:tr>
    </w:tbl>
    <w:p w:rsidR="005E0FC8" w:rsidRDefault="005E0FC8">
      <w:pPr>
        <w:pStyle w:val="normal0"/>
        <w:rPr>
          <w:sz w:val="24"/>
          <w:szCs w:val="24"/>
        </w:rPr>
      </w:pPr>
    </w:p>
    <w:p w:rsidR="00C749E3" w:rsidRDefault="00C749E3">
      <w:pPr>
        <w:pStyle w:val="normal0"/>
        <w:rPr>
          <w:sz w:val="24"/>
          <w:szCs w:val="24"/>
        </w:rPr>
      </w:pPr>
    </w:p>
    <w:tbl>
      <w:tblPr>
        <w:tblStyle w:val="ad"/>
        <w:tblW w:w="10261"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1843"/>
        <w:gridCol w:w="1844"/>
        <w:gridCol w:w="593"/>
        <w:gridCol w:w="257"/>
        <w:gridCol w:w="852"/>
        <w:gridCol w:w="850"/>
        <w:gridCol w:w="1086"/>
        <w:gridCol w:w="1042"/>
        <w:gridCol w:w="1044"/>
      </w:tblGrid>
      <w:tr w:rsidR="005E0FC8">
        <w:trPr>
          <w:trHeight w:val="277"/>
        </w:trPr>
        <w:tc>
          <w:tcPr>
            <w:tcW w:w="10261" w:type="dxa"/>
            <w:gridSpan w:val="10"/>
          </w:tcPr>
          <w:p w:rsidR="005E0FC8" w:rsidRDefault="002631B0">
            <w:pPr>
              <w:pStyle w:val="normal0"/>
              <w:pBdr>
                <w:top w:val="nil"/>
                <w:left w:val="nil"/>
                <w:bottom w:val="nil"/>
                <w:right w:val="nil"/>
                <w:between w:val="nil"/>
              </w:pBdr>
              <w:ind w:right="3473"/>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8"/>
        </w:trPr>
        <w:tc>
          <w:tcPr>
            <w:tcW w:w="10261" w:type="dxa"/>
            <w:gridSpan w:val="10"/>
          </w:tcPr>
          <w:p w:rsidR="005E0FC8" w:rsidRDefault="002631B0">
            <w:pPr>
              <w:pStyle w:val="normal0"/>
              <w:pBdr>
                <w:top w:val="nil"/>
                <w:left w:val="nil"/>
                <w:bottom w:val="nil"/>
                <w:right w:val="nil"/>
                <w:between w:val="nil"/>
              </w:pBdr>
              <w:ind w:left="3480" w:right="3473"/>
              <w:jc w:val="center"/>
              <w:rPr>
                <w:color w:val="000000"/>
                <w:sz w:val="24"/>
                <w:szCs w:val="24"/>
              </w:rPr>
            </w:pPr>
            <w:r>
              <w:rPr>
                <w:b/>
                <w:color w:val="000000"/>
                <w:sz w:val="24"/>
                <w:szCs w:val="24"/>
              </w:rPr>
              <w:t>Semester-I</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9" w:right="3473"/>
              <w:jc w:val="center"/>
              <w:rPr>
                <w:color w:val="000000"/>
                <w:sz w:val="24"/>
                <w:szCs w:val="24"/>
              </w:rPr>
            </w:pPr>
            <w:r>
              <w:rPr>
                <w:b/>
                <w:color w:val="000000"/>
                <w:sz w:val="24"/>
                <w:szCs w:val="24"/>
              </w:rPr>
              <w:t>Part A – Introduction</w:t>
            </w:r>
          </w:p>
        </w:tc>
      </w:tr>
      <w:tr w:rsidR="005E0FC8">
        <w:trPr>
          <w:trHeight w:val="905"/>
        </w:trPr>
        <w:tc>
          <w:tcPr>
            <w:tcW w:w="850" w:type="dxa"/>
          </w:tcPr>
          <w:p w:rsidR="005E0FC8" w:rsidRDefault="002631B0">
            <w:pPr>
              <w:pStyle w:val="normal0"/>
              <w:pBdr>
                <w:top w:val="nil"/>
                <w:left w:val="nil"/>
                <w:bottom w:val="nil"/>
                <w:right w:val="nil"/>
                <w:between w:val="nil"/>
              </w:pBdr>
              <w:spacing w:before="162" w:line="278" w:lineRule="auto"/>
              <w:ind w:left="163" w:right="29" w:hanging="106"/>
              <w:rPr>
                <w:color w:val="000000"/>
                <w:sz w:val="24"/>
                <w:szCs w:val="24"/>
              </w:rPr>
            </w:pPr>
            <w:r>
              <w:rPr>
                <w:b/>
                <w:color w:val="000000"/>
                <w:sz w:val="24"/>
                <w:szCs w:val="24"/>
              </w:rPr>
              <w:t>Course Type</w:t>
            </w:r>
          </w:p>
        </w:tc>
        <w:tc>
          <w:tcPr>
            <w:tcW w:w="1843"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Course Code</w:t>
            </w:r>
          </w:p>
        </w:tc>
        <w:tc>
          <w:tcPr>
            <w:tcW w:w="1844"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Name of the Course</w:t>
            </w:r>
          </w:p>
        </w:tc>
        <w:tc>
          <w:tcPr>
            <w:tcW w:w="850" w:type="dxa"/>
            <w:gridSpan w:val="2"/>
          </w:tcPr>
          <w:p w:rsidR="005E0FC8" w:rsidRDefault="005E0FC8">
            <w:pPr>
              <w:pStyle w:val="normal0"/>
              <w:pBdr>
                <w:top w:val="nil"/>
                <w:left w:val="nil"/>
                <w:bottom w:val="nil"/>
                <w:right w:val="nil"/>
                <w:between w:val="nil"/>
              </w:pBdr>
              <w:spacing w:before="10"/>
              <w:rPr>
                <w:color w:val="000000"/>
                <w:sz w:val="27"/>
                <w:szCs w:val="27"/>
              </w:rPr>
            </w:pPr>
          </w:p>
          <w:p w:rsidR="005E0FC8" w:rsidRDefault="002631B0">
            <w:pPr>
              <w:pStyle w:val="normal0"/>
              <w:pBdr>
                <w:top w:val="nil"/>
                <w:left w:val="nil"/>
                <w:bottom w:val="nil"/>
                <w:right w:val="nil"/>
                <w:between w:val="nil"/>
              </w:pBdr>
              <w:ind w:left="90"/>
              <w:rPr>
                <w:color w:val="000000"/>
                <w:sz w:val="24"/>
                <w:szCs w:val="24"/>
              </w:rPr>
            </w:pPr>
            <w:r>
              <w:rPr>
                <w:b/>
                <w:color w:val="000000"/>
                <w:sz w:val="24"/>
                <w:szCs w:val="24"/>
              </w:rPr>
              <w:t>Credit</w:t>
            </w:r>
          </w:p>
        </w:tc>
        <w:tc>
          <w:tcPr>
            <w:tcW w:w="852" w:type="dxa"/>
          </w:tcPr>
          <w:p w:rsidR="005E0FC8" w:rsidRDefault="002631B0">
            <w:pPr>
              <w:pStyle w:val="normal0"/>
              <w:pBdr>
                <w:top w:val="nil"/>
                <w:left w:val="nil"/>
                <w:bottom w:val="nil"/>
                <w:right w:val="nil"/>
                <w:between w:val="nil"/>
              </w:pBdr>
              <w:spacing w:before="162" w:line="278" w:lineRule="auto"/>
              <w:ind w:left="162" w:right="140" w:firstLine="3"/>
              <w:rPr>
                <w:color w:val="000000"/>
                <w:sz w:val="24"/>
                <w:szCs w:val="24"/>
              </w:rPr>
            </w:pPr>
            <w:r>
              <w:rPr>
                <w:b/>
                <w:color w:val="000000"/>
                <w:sz w:val="24"/>
                <w:szCs w:val="24"/>
              </w:rPr>
              <w:t>Hrs./ week</w:t>
            </w:r>
          </w:p>
        </w:tc>
        <w:tc>
          <w:tcPr>
            <w:tcW w:w="850" w:type="dxa"/>
          </w:tcPr>
          <w:p w:rsidR="005E0FC8" w:rsidRDefault="002631B0">
            <w:pPr>
              <w:pStyle w:val="normal0"/>
              <w:pBdr>
                <w:top w:val="nil"/>
                <w:left w:val="nil"/>
                <w:bottom w:val="nil"/>
                <w:right w:val="nil"/>
                <w:between w:val="nil"/>
              </w:pBdr>
              <w:spacing w:before="162" w:line="278" w:lineRule="auto"/>
              <w:ind w:left="174" w:right="145" w:firstLine="63"/>
              <w:rPr>
                <w:color w:val="000000"/>
                <w:sz w:val="24"/>
                <w:szCs w:val="24"/>
              </w:rPr>
            </w:pPr>
            <w:r>
              <w:rPr>
                <w:b/>
                <w:color w:val="000000"/>
                <w:sz w:val="24"/>
                <w:szCs w:val="24"/>
              </w:rPr>
              <w:t>Int. Asst.</w:t>
            </w:r>
          </w:p>
        </w:tc>
        <w:tc>
          <w:tcPr>
            <w:tcW w:w="1086" w:type="dxa"/>
          </w:tcPr>
          <w:p w:rsidR="005E0FC8" w:rsidRDefault="002631B0">
            <w:pPr>
              <w:pStyle w:val="normal0"/>
              <w:pBdr>
                <w:top w:val="nil"/>
                <w:left w:val="nil"/>
                <w:bottom w:val="nil"/>
                <w:right w:val="nil"/>
                <w:between w:val="nil"/>
              </w:pBdr>
              <w:spacing w:before="162" w:line="278" w:lineRule="auto"/>
              <w:ind w:left="200" w:right="-15" w:hanging="190"/>
              <w:rPr>
                <w:color w:val="000000"/>
                <w:sz w:val="24"/>
                <w:szCs w:val="24"/>
              </w:rPr>
            </w:pPr>
            <w:r>
              <w:rPr>
                <w:b/>
                <w:color w:val="000000"/>
                <w:sz w:val="24"/>
                <w:szCs w:val="24"/>
              </w:rPr>
              <w:t>End Term Marks</w:t>
            </w:r>
          </w:p>
        </w:tc>
        <w:tc>
          <w:tcPr>
            <w:tcW w:w="1042" w:type="dxa"/>
          </w:tcPr>
          <w:p w:rsidR="005E0FC8" w:rsidRDefault="002631B0">
            <w:pPr>
              <w:pStyle w:val="normal0"/>
              <w:pBdr>
                <w:top w:val="nil"/>
                <w:left w:val="nil"/>
                <w:bottom w:val="nil"/>
                <w:right w:val="nil"/>
                <w:between w:val="nil"/>
              </w:pBdr>
              <w:spacing w:before="162" w:line="278" w:lineRule="auto"/>
              <w:ind w:left="178" w:right="154" w:firstLine="75"/>
              <w:rPr>
                <w:color w:val="000000"/>
                <w:sz w:val="24"/>
                <w:szCs w:val="24"/>
              </w:rPr>
            </w:pPr>
            <w:r>
              <w:rPr>
                <w:b/>
                <w:color w:val="000000"/>
                <w:sz w:val="24"/>
                <w:szCs w:val="24"/>
              </w:rPr>
              <w:t>Max. Marks</w:t>
            </w:r>
          </w:p>
        </w:tc>
        <w:tc>
          <w:tcPr>
            <w:tcW w:w="1044" w:type="dxa"/>
          </w:tcPr>
          <w:p w:rsidR="005E0FC8" w:rsidRDefault="002631B0">
            <w:pPr>
              <w:pStyle w:val="normal0"/>
              <w:pBdr>
                <w:top w:val="nil"/>
                <w:left w:val="nil"/>
                <w:bottom w:val="nil"/>
                <w:right w:val="nil"/>
                <w:between w:val="nil"/>
              </w:pBdr>
              <w:spacing w:before="3" w:line="276" w:lineRule="auto"/>
              <w:ind w:left="53" w:right="27"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261"/>
              <w:rPr>
                <w:color w:val="000000"/>
                <w:sz w:val="24"/>
                <w:szCs w:val="24"/>
              </w:rPr>
            </w:pPr>
            <w:r>
              <w:rPr>
                <w:color w:val="000000"/>
                <w:sz w:val="24"/>
                <w:szCs w:val="24"/>
              </w:rPr>
              <w:t>(</w:t>
            </w:r>
            <w:proofErr w:type="gramStart"/>
            <w:r>
              <w:rPr>
                <w:color w:val="000000"/>
                <w:sz w:val="24"/>
                <w:szCs w:val="24"/>
              </w:rPr>
              <w:t>hrs</w:t>
            </w:r>
            <w:proofErr w:type="gramEnd"/>
            <w:r>
              <w:rPr>
                <w:color w:val="000000"/>
                <w:sz w:val="24"/>
                <w:szCs w:val="24"/>
              </w:rPr>
              <w:t>.)</w:t>
            </w:r>
          </w:p>
        </w:tc>
      </w:tr>
      <w:tr w:rsidR="005E0FC8" w:rsidTr="00A044A2">
        <w:trPr>
          <w:trHeight w:val="1081"/>
        </w:trPr>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177"/>
              <w:rPr>
                <w:color w:val="000000"/>
                <w:sz w:val="24"/>
                <w:szCs w:val="24"/>
              </w:rPr>
            </w:pPr>
            <w:r>
              <w:rPr>
                <w:b/>
                <w:color w:val="000000"/>
                <w:sz w:val="24"/>
                <w:szCs w:val="24"/>
              </w:rPr>
              <w:t>PC-2</w:t>
            </w:r>
          </w:p>
        </w:tc>
        <w:tc>
          <w:tcPr>
            <w:tcW w:w="1843" w:type="dxa"/>
          </w:tcPr>
          <w:p w:rsidR="005E0FC8" w:rsidRDefault="005E0FC8">
            <w:pPr>
              <w:pStyle w:val="normal0"/>
              <w:pBdr>
                <w:top w:val="nil"/>
                <w:left w:val="nil"/>
                <w:bottom w:val="nil"/>
                <w:right w:val="nil"/>
                <w:between w:val="nil"/>
              </w:pBdr>
              <w:ind w:left="119"/>
              <w:jc w:val="center"/>
              <w:rPr>
                <w:color w:val="000000"/>
              </w:rPr>
            </w:pPr>
          </w:p>
          <w:p w:rsidR="005E0FC8" w:rsidRDefault="002631B0">
            <w:pPr>
              <w:pStyle w:val="normal0"/>
              <w:pBdr>
                <w:top w:val="nil"/>
                <w:left w:val="nil"/>
                <w:bottom w:val="nil"/>
                <w:right w:val="nil"/>
                <w:between w:val="nil"/>
              </w:pBdr>
              <w:ind w:left="119"/>
              <w:jc w:val="center"/>
              <w:rPr>
                <w:color w:val="000000"/>
              </w:rPr>
            </w:pPr>
            <w:r>
              <w:rPr>
                <w:color w:val="000000"/>
              </w:rPr>
              <w:t>24L6.0-ZOO-106</w:t>
            </w:r>
          </w:p>
        </w:tc>
        <w:tc>
          <w:tcPr>
            <w:tcW w:w="1844" w:type="dxa"/>
          </w:tcPr>
          <w:p w:rsidR="005E0FC8" w:rsidRDefault="002631B0">
            <w:pPr>
              <w:pStyle w:val="normal0"/>
              <w:pBdr>
                <w:top w:val="nil"/>
                <w:left w:val="nil"/>
                <w:bottom w:val="nil"/>
                <w:right w:val="nil"/>
                <w:between w:val="nil"/>
              </w:pBdr>
              <w:ind w:left="119"/>
              <w:jc w:val="center"/>
              <w:rPr>
                <w:color w:val="000000"/>
              </w:rPr>
            </w:pPr>
            <w:r>
              <w:rPr>
                <w:color w:val="000000"/>
              </w:rPr>
              <w:t>Practical based on 24L6.0-ZOO-103 &amp; 24L6.0-ZOO-104</w:t>
            </w:r>
          </w:p>
        </w:tc>
        <w:tc>
          <w:tcPr>
            <w:tcW w:w="850" w:type="dxa"/>
            <w:gridSpan w:val="2"/>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8"/>
              <w:jc w:val="center"/>
              <w:rPr>
                <w:color w:val="000000"/>
                <w:sz w:val="24"/>
                <w:szCs w:val="24"/>
              </w:rPr>
            </w:pPr>
            <w:r>
              <w:rPr>
                <w:color w:val="000000"/>
                <w:sz w:val="24"/>
                <w:szCs w:val="24"/>
              </w:rPr>
              <w:t>4</w:t>
            </w:r>
          </w:p>
        </w:tc>
        <w:tc>
          <w:tcPr>
            <w:tcW w:w="85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6"/>
              <w:jc w:val="center"/>
              <w:rPr>
                <w:color w:val="000000"/>
                <w:sz w:val="24"/>
                <w:szCs w:val="24"/>
              </w:rPr>
            </w:pPr>
            <w:r>
              <w:rPr>
                <w:color w:val="000000"/>
                <w:sz w:val="24"/>
                <w:szCs w:val="24"/>
              </w:rPr>
              <w:t>8</w:t>
            </w:r>
          </w:p>
        </w:tc>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284" w:right="276"/>
              <w:jc w:val="center"/>
              <w:rPr>
                <w:color w:val="000000"/>
                <w:sz w:val="24"/>
                <w:szCs w:val="24"/>
              </w:rPr>
            </w:pPr>
            <w:r>
              <w:rPr>
                <w:color w:val="000000"/>
                <w:sz w:val="24"/>
                <w:szCs w:val="24"/>
              </w:rPr>
              <w:t>30</w:t>
            </w:r>
          </w:p>
        </w:tc>
        <w:tc>
          <w:tcPr>
            <w:tcW w:w="1086"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98" w:right="397"/>
              <w:jc w:val="center"/>
              <w:rPr>
                <w:color w:val="000000"/>
                <w:sz w:val="24"/>
                <w:szCs w:val="24"/>
              </w:rPr>
            </w:pPr>
            <w:r>
              <w:rPr>
                <w:color w:val="000000"/>
                <w:sz w:val="24"/>
                <w:szCs w:val="24"/>
              </w:rPr>
              <w:t>70</w:t>
            </w:r>
          </w:p>
        </w:tc>
        <w:tc>
          <w:tcPr>
            <w:tcW w:w="104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39"/>
              <w:rPr>
                <w:color w:val="000000"/>
                <w:sz w:val="24"/>
                <w:szCs w:val="24"/>
              </w:rPr>
            </w:pPr>
            <w:r>
              <w:rPr>
                <w:color w:val="000000"/>
                <w:sz w:val="24"/>
                <w:szCs w:val="24"/>
              </w:rPr>
              <w:t>100</w:t>
            </w:r>
          </w:p>
        </w:tc>
        <w:tc>
          <w:tcPr>
            <w:tcW w:w="1044"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
              <w:jc w:val="center"/>
              <w:rPr>
                <w:color w:val="000000"/>
                <w:sz w:val="24"/>
                <w:szCs w:val="24"/>
              </w:rPr>
            </w:pPr>
            <w:r>
              <w:rPr>
                <w:color w:val="000000"/>
                <w:sz w:val="24"/>
                <w:szCs w:val="24"/>
              </w:rPr>
              <w:t>4</w:t>
            </w:r>
          </w:p>
        </w:tc>
      </w:tr>
      <w:tr w:rsidR="005E0FC8">
        <w:trPr>
          <w:trHeight w:val="318"/>
        </w:trPr>
        <w:tc>
          <w:tcPr>
            <w:tcW w:w="10261" w:type="dxa"/>
            <w:gridSpan w:val="10"/>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Level of the course (As per Annexure-I): </w:t>
            </w:r>
            <w:r>
              <w:rPr>
                <w:color w:val="000000"/>
                <w:sz w:val="24"/>
                <w:szCs w:val="24"/>
              </w:rPr>
              <w:t>400-499</w:t>
            </w:r>
          </w:p>
        </w:tc>
      </w:tr>
      <w:tr w:rsidR="005E0FC8">
        <w:trPr>
          <w:trHeight w:val="419"/>
        </w:trPr>
        <w:tc>
          <w:tcPr>
            <w:tcW w:w="10261" w:type="dxa"/>
            <w:gridSpan w:val="10"/>
          </w:tcPr>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Pre-Requisite for the course (if any):</w:t>
            </w:r>
          </w:p>
        </w:tc>
      </w:tr>
      <w:tr w:rsidR="005E0FC8">
        <w:trPr>
          <w:trHeight w:val="419"/>
        </w:trPr>
        <w:tc>
          <w:tcPr>
            <w:tcW w:w="10261" w:type="dxa"/>
            <w:gridSpan w:val="10"/>
          </w:tcPr>
          <w:p w:rsidR="005E0FC8" w:rsidRDefault="002631B0">
            <w:pPr>
              <w:pStyle w:val="normal0"/>
              <w:tabs>
                <w:tab w:val="left" w:pos="2280"/>
              </w:tabs>
              <w:spacing w:line="242" w:lineRule="auto"/>
              <w:ind w:right="832"/>
              <w:rPr>
                <w:sz w:val="24"/>
                <w:szCs w:val="24"/>
              </w:rPr>
            </w:pPr>
            <w:r>
              <w:rPr>
                <w:b/>
                <w:sz w:val="24"/>
                <w:szCs w:val="24"/>
              </w:rPr>
              <w:t xml:space="preserve">Learning Objective: </w:t>
            </w:r>
          </w:p>
          <w:p w:rsidR="005E0FC8" w:rsidRDefault="002631B0">
            <w:pPr>
              <w:pStyle w:val="normal0"/>
              <w:pBdr>
                <w:top w:val="nil"/>
                <w:left w:val="nil"/>
                <w:bottom w:val="nil"/>
                <w:right w:val="nil"/>
                <w:between w:val="nil"/>
              </w:pBdr>
              <w:spacing w:before="51"/>
              <w:ind w:left="107"/>
              <w:rPr>
                <w:color w:val="000000"/>
                <w:sz w:val="24"/>
                <w:szCs w:val="24"/>
              </w:rPr>
            </w:pPr>
            <w:r>
              <w:rPr>
                <w:color w:val="000000"/>
              </w:rPr>
              <w:t>Providing the students with the ability to recognize the major groups of invertebrates and to identify the specimens of invertebrate phyla.</w:t>
            </w:r>
          </w:p>
        </w:tc>
      </w:tr>
      <w:tr w:rsidR="005E0FC8">
        <w:trPr>
          <w:trHeight w:val="419"/>
        </w:trPr>
        <w:tc>
          <w:tcPr>
            <w:tcW w:w="10261" w:type="dxa"/>
            <w:gridSpan w:val="10"/>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51"/>
              <w:ind w:left="107"/>
              <w:rPr>
                <w:color w:val="000000"/>
              </w:rPr>
            </w:pPr>
            <w:r>
              <w:rPr>
                <w:b/>
                <w:color w:val="000000"/>
              </w:rPr>
              <w:t>CO1</w:t>
            </w:r>
            <w:r>
              <w:rPr>
                <w:color w:val="000000"/>
              </w:rPr>
              <w:t xml:space="preserve"> Students will able to understand the processes involved in the recognition of key groups of invertebrates </w:t>
            </w:r>
          </w:p>
          <w:p w:rsidR="005E0FC8" w:rsidRDefault="002631B0">
            <w:pPr>
              <w:pStyle w:val="normal0"/>
              <w:pBdr>
                <w:top w:val="nil"/>
                <w:left w:val="nil"/>
                <w:bottom w:val="nil"/>
                <w:right w:val="nil"/>
                <w:between w:val="nil"/>
              </w:pBdr>
              <w:spacing w:before="51"/>
              <w:ind w:left="107"/>
              <w:rPr>
                <w:color w:val="000000"/>
              </w:rPr>
            </w:pPr>
            <w:r>
              <w:rPr>
                <w:b/>
                <w:color w:val="000000"/>
              </w:rPr>
              <w:t>CO2</w:t>
            </w:r>
            <w:r>
              <w:rPr>
                <w:color w:val="000000"/>
              </w:rPr>
              <w:t xml:space="preserve"> Students will be able to prepare permanent mounts of different mouthparts of insects to study the details of their structure. </w:t>
            </w:r>
          </w:p>
          <w:p w:rsidR="005E0FC8" w:rsidRDefault="002631B0">
            <w:pPr>
              <w:pStyle w:val="normal0"/>
              <w:pBdr>
                <w:top w:val="nil"/>
                <w:left w:val="nil"/>
                <w:bottom w:val="nil"/>
                <w:right w:val="nil"/>
                <w:between w:val="nil"/>
              </w:pBdr>
              <w:spacing w:before="51"/>
              <w:ind w:left="107"/>
              <w:rPr>
                <w:color w:val="000000"/>
              </w:rPr>
            </w:pPr>
            <w:r>
              <w:rPr>
                <w:b/>
                <w:color w:val="000000"/>
              </w:rPr>
              <w:t>CO3</w:t>
            </w:r>
            <w:r>
              <w:rPr>
                <w:color w:val="000000"/>
              </w:rPr>
              <w:t xml:space="preserve">: Students will able to identify and classify the specimens of available invertebrate phyla.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rPr>
              <w:t>CO4</w:t>
            </w:r>
            <w:r>
              <w:rPr>
                <w:color w:val="000000"/>
              </w:rPr>
              <w:t>: Able to elaborate the different systems of invertebrates such as Earthworm, Cockroach, Prawn, Starfish etc.</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5" w:right="3473"/>
              <w:jc w:val="center"/>
              <w:rPr>
                <w:color w:val="000000"/>
                <w:sz w:val="24"/>
                <w:szCs w:val="24"/>
              </w:rPr>
            </w:pPr>
            <w:r>
              <w:rPr>
                <w:b/>
                <w:color w:val="000000"/>
                <w:sz w:val="24"/>
                <w:szCs w:val="24"/>
              </w:rPr>
              <w:t>Part B - Contents of the Course</w:t>
            </w:r>
          </w:p>
        </w:tc>
      </w:tr>
      <w:tr w:rsidR="005E0FC8">
        <w:trPr>
          <w:trHeight w:val="1280"/>
        </w:trPr>
        <w:tc>
          <w:tcPr>
            <w:tcW w:w="10261" w:type="dxa"/>
            <w:gridSpan w:val="10"/>
          </w:tcPr>
          <w:p w:rsidR="005E0FC8" w:rsidRDefault="002631B0">
            <w:pPr>
              <w:pStyle w:val="normal0"/>
              <w:pBdr>
                <w:top w:val="nil"/>
                <w:left w:val="nil"/>
                <w:bottom w:val="nil"/>
                <w:right w:val="nil"/>
                <w:between w:val="nil"/>
              </w:pBdr>
              <w:ind w:left="1183" w:hanging="293"/>
              <w:jc w:val="both"/>
              <w:rPr>
                <w:color w:val="000000"/>
              </w:rPr>
            </w:pPr>
            <w:r>
              <w:rPr>
                <w:color w:val="000000"/>
              </w:rPr>
              <w:t>1.Slides and Museum specimens of following phyla:</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 (a) PROTOZOA </w:t>
            </w:r>
          </w:p>
          <w:p w:rsidR="005E0FC8" w:rsidRDefault="002631B0">
            <w:pPr>
              <w:pStyle w:val="normal0"/>
              <w:pBdr>
                <w:top w:val="nil"/>
                <w:left w:val="nil"/>
                <w:bottom w:val="nil"/>
                <w:right w:val="nil"/>
                <w:between w:val="nil"/>
              </w:pBdr>
              <w:ind w:left="1183" w:hanging="293"/>
              <w:jc w:val="both"/>
              <w:rPr>
                <w:color w:val="000000"/>
              </w:rPr>
            </w:pPr>
            <w:r>
              <w:rPr>
                <w:color w:val="000000"/>
              </w:rPr>
              <w:t>(b) PORIFERA</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 (c) CNIDARIA </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(d) ANNELIDA </w:t>
            </w:r>
          </w:p>
          <w:p w:rsidR="005E0FC8" w:rsidRDefault="002631B0">
            <w:pPr>
              <w:pStyle w:val="normal0"/>
              <w:pBdr>
                <w:top w:val="nil"/>
                <w:left w:val="nil"/>
                <w:bottom w:val="nil"/>
                <w:right w:val="nil"/>
                <w:between w:val="nil"/>
              </w:pBdr>
              <w:ind w:left="1183" w:hanging="293"/>
              <w:jc w:val="both"/>
              <w:rPr>
                <w:color w:val="000000"/>
              </w:rPr>
            </w:pPr>
            <w:r>
              <w:rPr>
                <w:color w:val="000000"/>
              </w:rPr>
              <w:t>(e) ARTHROPODA</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 (f) MOLLUSCA</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 (g) ECHINODERMATA</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 (h) HEMICHORDATA </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2.  Study of mouth parts of Cockroach, Honey Bee, Red cotton bug and House fly </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3. Mounting: </w:t>
            </w:r>
            <w:proofErr w:type="spellStart"/>
            <w:r>
              <w:rPr>
                <w:color w:val="000000"/>
              </w:rPr>
              <w:t>Obelia</w:t>
            </w:r>
            <w:proofErr w:type="spellEnd"/>
            <w:r>
              <w:rPr>
                <w:color w:val="000000"/>
              </w:rPr>
              <w:t xml:space="preserve">, </w:t>
            </w:r>
            <w:proofErr w:type="spellStart"/>
            <w:r>
              <w:rPr>
                <w:color w:val="000000"/>
              </w:rPr>
              <w:t>Tubularia</w:t>
            </w:r>
            <w:proofErr w:type="spellEnd"/>
            <w:r>
              <w:rPr>
                <w:color w:val="000000"/>
              </w:rPr>
              <w:t xml:space="preserve">, Bougainvillea, Trachea of Cockroach, Crustacean Larva, Cyclops,     </w:t>
            </w:r>
            <w:proofErr w:type="spellStart"/>
            <w:r>
              <w:rPr>
                <w:color w:val="000000"/>
              </w:rPr>
              <w:t>Nauplius</w:t>
            </w:r>
            <w:proofErr w:type="spellEnd"/>
            <w:r>
              <w:rPr>
                <w:color w:val="000000"/>
              </w:rPr>
              <w:t xml:space="preserve">, Daphnia </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4. Demonstration of Digestive system, reproductive system and nervous system of Earthworm, Cockroach, Prawn, </w:t>
            </w:r>
            <w:proofErr w:type="spellStart"/>
            <w:r>
              <w:rPr>
                <w:color w:val="000000"/>
              </w:rPr>
              <w:t>Loligo</w:t>
            </w:r>
            <w:proofErr w:type="spellEnd"/>
            <w:r>
              <w:rPr>
                <w:color w:val="000000"/>
              </w:rPr>
              <w:t xml:space="preserve"> and Star fish. </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5. Preparation and use of different types of taxonomic keys. </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6. Statistical analysis of data using manual and computer software methods </w:t>
            </w:r>
          </w:p>
          <w:p w:rsidR="005E0FC8" w:rsidRDefault="002631B0">
            <w:pPr>
              <w:pStyle w:val="normal0"/>
              <w:pBdr>
                <w:top w:val="nil"/>
                <w:left w:val="nil"/>
                <w:bottom w:val="nil"/>
                <w:right w:val="nil"/>
                <w:between w:val="nil"/>
              </w:pBdr>
              <w:ind w:left="889"/>
              <w:jc w:val="both"/>
              <w:rPr>
                <w:color w:val="000000"/>
              </w:rPr>
            </w:pPr>
            <w:r>
              <w:rPr>
                <w:color w:val="000000"/>
              </w:rPr>
              <w:t xml:space="preserve">   a. Mean, mode &amp; Median </w:t>
            </w:r>
          </w:p>
          <w:p w:rsidR="005E0FC8" w:rsidRDefault="002631B0">
            <w:pPr>
              <w:pStyle w:val="normal0"/>
              <w:pBdr>
                <w:top w:val="nil"/>
                <w:left w:val="nil"/>
                <w:bottom w:val="nil"/>
                <w:right w:val="nil"/>
                <w:between w:val="nil"/>
              </w:pBdr>
              <w:ind w:left="889"/>
              <w:jc w:val="both"/>
              <w:rPr>
                <w:color w:val="000000"/>
              </w:rPr>
            </w:pPr>
            <w:r>
              <w:rPr>
                <w:color w:val="000000"/>
              </w:rPr>
              <w:t xml:space="preserve">   b. Standard deviation and S.E. </w:t>
            </w:r>
          </w:p>
          <w:p w:rsidR="005E0FC8" w:rsidRDefault="002631B0">
            <w:pPr>
              <w:pStyle w:val="normal0"/>
              <w:pBdr>
                <w:top w:val="nil"/>
                <w:left w:val="nil"/>
                <w:bottom w:val="nil"/>
                <w:right w:val="nil"/>
                <w:between w:val="nil"/>
              </w:pBdr>
              <w:ind w:left="889"/>
              <w:jc w:val="both"/>
              <w:rPr>
                <w:color w:val="000000"/>
              </w:rPr>
            </w:pPr>
            <w:r>
              <w:rPr>
                <w:color w:val="000000"/>
              </w:rPr>
              <w:t xml:space="preserve">   c. Coefficient of correlation </w:t>
            </w:r>
          </w:p>
          <w:p w:rsidR="005E0FC8" w:rsidRDefault="002631B0">
            <w:pPr>
              <w:pStyle w:val="normal0"/>
              <w:pBdr>
                <w:top w:val="nil"/>
                <w:left w:val="nil"/>
                <w:bottom w:val="nil"/>
                <w:right w:val="nil"/>
                <w:between w:val="nil"/>
              </w:pBdr>
              <w:ind w:left="889"/>
              <w:jc w:val="both"/>
              <w:rPr>
                <w:color w:val="000000"/>
              </w:rPr>
            </w:pPr>
            <w:r>
              <w:rPr>
                <w:color w:val="000000"/>
              </w:rPr>
              <w:t xml:space="preserve">   d. Diversity Indices </w:t>
            </w:r>
          </w:p>
          <w:p w:rsidR="005E0FC8" w:rsidRDefault="002631B0">
            <w:pPr>
              <w:pStyle w:val="normal0"/>
              <w:pBdr>
                <w:top w:val="nil"/>
                <w:left w:val="nil"/>
                <w:bottom w:val="nil"/>
                <w:right w:val="nil"/>
                <w:between w:val="nil"/>
              </w:pBdr>
              <w:ind w:left="889"/>
              <w:jc w:val="both"/>
              <w:rPr>
                <w:color w:val="000000"/>
              </w:rPr>
            </w:pPr>
            <w:r>
              <w:rPr>
                <w:color w:val="000000"/>
              </w:rPr>
              <w:t xml:space="preserve">   e. Test of Significance (Student’s t - test)</w:t>
            </w:r>
          </w:p>
        </w:tc>
      </w:tr>
      <w:tr w:rsidR="005E0FC8" w:rsidTr="00A044A2">
        <w:trPr>
          <w:trHeight w:val="245"/>
        </w:trPr>
        <w:tc>
          <w:tcPr>
            <w:tcW w:w="10261" w:type="dxa"/>
            <w:gridSpan w:val="10"/>
          </w:tcPr>
          <w:p w:rsidR="005E0FC8" w:rsidRDefault="002631B0">
            <w:pPr>
              <w:pStyle w:val="normal0"/>
              <w:pBdr>
                <w:top w:val="nil"/>
                <w:left w:val="nil"/>
                <w:bottom w:val="nil"/>
                <w:right w:val="nil"/>
                <w:between w:val="nil"/>
              </w:pBdr>
              <w:ind w:left="1183" w:hanging="293"/>
              <w:jc w:val="center"/>
              <w:rPr>
                <w:color w:val="000000"/>
              </w:rPr>
            </w:pPr>
            <w:r>
              <w:rPr>
                <w:b/>
                <w:color w:val="000000"/>
                <w:sz w:val="24"/>
                <w:szCs w:val="24"/>
              </w:rPr>
              <w:t>Suggested Evaluation Methods</w:t>
            </w:r>
          </w:p>
        </w:tc>
      </w:tr>
      <w:tr w:rsidR="005E0FC8" w:rsidTr="00A044A2">
        <w:trPr>
          <w:trHeight w:val="248"/>
        </w:trPr>
        <w:tc>
          <w:tcPr>
            <w:tcW w:w="5130" w:type="dxa"/>
            <w:gridSpan w:val="4"/>
          </w:tcPr>
          <w:p w:rsidR="005E0FC8" w:rsidRDefault="002631B0">
            <w:pPr>
              <w:pStyle w:val="normal0"/>
              <w:pBdr>
                <w:top w:val="nil"/>
                <w:left w:val="nil"/>
                <w:bottom w:val="nil"/>
                <w:right w:val="nil"/>
                <w:between w:val="nil"/>
              </w:pBdr>
              <w:ind w:right="2248"/>
              <w:rPr>
                <w:color w:val="000000"/>
                <w:sz w:val="24"/>
                <w:szCs w:val="24"/>
              </w:rPr>
            </w:pPr>
            <w:r>
              <w:rPr>
                <w:b/>
                <w:color w:val="000000"/>
                <w:sz w:val="24"/>
                <w:szCs w:val="24"/>
              </w:rPr>
              <w:t>Internal Assessment: 30</w:t>
            </w:r>
          </w:p>
        </w:tc>
        <w:tc>
          <w:tcPr>
            <w:tcW w:w="5131" w:type="dxa"/>
            <w:gridSpan w:val="6"/>
          </w:tcPr>
          <w:p w:rsidR="005E0FC8" w:rsidRDefault="002631B0">
            <w:pPr>
              <w:pStyle w:val="normal0"/>
              <w:pBdr>
                <w:top w:val="nil"/>
                <w:left w:val="nil"/>
                <w:bottom w:val="nil"/>
                <w:right w:val="nil"/>
                <w:between w:val="nil"/>
              </w:pBdr>
              <w:ind w:left="218"/>
              <w:rPr>
                <w:color w:val="000000"/>
                <w:sz w:val="24"/>
                <w:szCs w:val="24"/>
              </w:rPr>
            </w:pPr>
            <w:r>
              <w:rPr>
                <w:b/>
                <w:color w:val="000000"/>
                <w:sz w:val="24"/>
                <w:szCs w:val="24"/>
              </w:rPr>
              <w:t>End Term Examination: 70</w:t>
            </w:r>
          </w:p>
        </w:tc>
      </w:tr>
      <w:tr w:rsidR="005E0FC8">
        <w:trPr>
          <w:trHeight w:val="437"/>
        </w:trPr>
        <w:tc>
          <w:tcPr>
            <w:tcW w:w="5130" w:type="dxa"/>
            <w:gridSpan w:val="4"/>
          </w:tcPr>
          <w:p w:rsidR="005E0FC8" w:rsidRDefault="002631B0">
            <w:pPr>
              <w:pStyle w:val="normal0"/>
              <w:numPr>
                <w:ilvl w:val="0"/>
                <w:numId w:val="67"/>
              </w:numPr>
              <w:pBdr>
                <w:top w:val="nil"/>
                <w:left w:val="nil"/>
                <w:bottom w:val="nil"/>
                <w:right w:val="nil"/>
                <w:between w:val="nil"/>
              </w:pBdr>
              <w:tabs>
                <w:tab w:val="left" w:pos="828"/>
              </w:tabs>
              <w:ind w:hanging="361"/>
              <w:rPr>
                <w:color w:val="000000"/>
                <w:sz w:val="24"/>
                <w:szCs w:val="24"/>
              </w:rPr>
            </w:pPr>
            <w:r>
              <w:rPr>
                <w:b/>
                <w:color w:val="000000"/>
                <w:sz w:val="24"/>
                <w:szCs w:val="24"/>
              </w:rPr>
              <w:t>Practicum</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Class Participation: 5</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Seminar/ Demonstration/ Viva-voce/ Lab records etc.: 10</w:t>
            </w:r>
          </w:p>
          <w:p w:rsidR="005E0FC8" w:rsidRDefault="002631B0">
            <w:pPr>
              <w:pStyle w:val="normal0"/>
              <w:numPr>
                <w:ilvl w:val="0"/>
                <w:numId w:val="66"/>
              </w:numPr>
              <w:pBdr>
                <w:top w:val="nil"/>
                <w:left w:val="nil"/>
                <w:bottom w:val="nil"/>
                <w:right w:val="nil"/>
                <w:between w:val="nil"/>
              </w:pBdr>
              <w:tabs>
                <w:tab w:val="left" w:pos="828"/>
              </w:tabs>
              <w:spacing w:before="1"/>
              <w:ind w:hanging="361"/>
              <w:rPr>
                <w:rFonts w:ascii="Noto Sans Symbols" w:eastAsia="Noto Sans Symbols" w:hAnsi="Noto Sans Symbols" w:cs="Noto Sans Symbols"/>
                <w:color w:val="000000"/>
                <w:sz w:val="28"/>
                <w:szCs w:val="28"/>
              </w:rPr>
            </w:pPr>
            <w:r>
              <w:rPr>
                <w:color w:val="000000"/>
                <w:sz w:val="24"/>
                <w:szCs w:val="24"/>
              </w:rPr>
              <w:t>Mid-Term Exam: 15</w:t>
            </w:r>
          </w:p>
        </w:tc>
        <w:tc>
          <w:tcPr>
            <w:tcW w:w="5131" w:type="dxa"/>
            <w:gridSpan w:val="6"/>
          </w:tcPr>
          <w:p w:rsidR="005E0FC8" w:rsidRDefault="002631B0">
            <w:pPr>
              <w:pStyle w:val="normal0"/>
              <w:numPr>
                <w:ilvl w:val="0"/>
                <w:numId w:val="65"/>
              </w:numPr>
              <w:pBdr>
                <w:top w:val="nil"/>
                <w:left w:val="nil"/>
                <w:bottom w:val="nil"/>
                <w:right w:val="nil"/>
                <w:between w:val="nil"/>
              </w:pBdr>
              <w:tabs>
                <w:tab w:val="left" w:pos="567"/>
              </w:tabs>
              <w:ind w:hanging="361"/>
              <w:rPr>
                <w:color w:val="000000"/>
                <w:sz w:val="24"/>
                <w:szCs w:val="24"/>
              </w:rPr>
            </w:pPr>
            <w:r>
              <w:rPr>
                <w:b/>
                <w:color w:val="000000"/>
                <w:sz w:val="24"/>
                <w:szCs w:val="24"/>
              </w:rPr>
              <w:t>Practicum</w:t>
            </w:r>
          </w:p>
          <w:p w:rsidR="005E0FC8" w:rsidRDefault="002631B0">
            <w:pPr>
              <w:pStyle w:val="normal0"/>
              <w:numPr>
                <w:ilvl w:val="0"/>
                <w:numId w:val="64"/>
              </w:numPr>
              <w:pBdr>
                <w:top w:val="nil"/>
                <w:left w:val="nil"/>
                <w:bottom w:val="nil"/>
                <w:right w:val="nil"/>
                <w:between w:val="nil"/>
              </w:pBdr>
              <w:tabs>
                <w:tab w:val="left" w:pos="567"/>
              </w:tabs>
              <w:ind w:hanging="361"/>
              <w:rPr>
                <w:color w:val="000000"/>
                <w:sz w:val="24"/>
                <w:szCs w:val="24"/>
              </w:rPr>
            </w:pPr>
            <w:r>
              <w:rPr>
                <w:color w:val="000000"/>
                <w:sz w:val="24"/>
                <w:szCs w:val="24"/>
              </w:rPr>
              <w:t>Practical Examination: 70</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ind w:left="107" w:right="95"/>
              <w:jc w:val="both"/>
              <w:rPr>
                <w:color w:val="000000"/>
                <w:sz w:val="24"/>
                <w:szCs w:val="24"/>
              </w:rPr>
            </w:pPr>
            <w:r>
              <w:rPr>
                <w:color w:val="000000"/>
                <w:sz w:val="24"/>
                <w:szCs w:val="24"/>
              </w:rPr>
              <w:t>Lab record, Viva-Voce, write- up and execution of the practical.</w:t>
            </w:r>
          </w:p>
        </w:tc>
      </w:tr>
    </w:tbl>
    <w:p w:rsidR="005E0FC8" w:rsidRDefault="005E0FC8">
      <w:pPr>
        <w:pStyle w:val="normal0"/>
        <w:rPr>
          <w:sz w:val="24"/>
          <w:szCs w:val="24"/>
        </w:rPr>
      </w:pPr>
    </w:p>
    <w:p w:rsidR="00C749E3" w:rsidRDefault="00C749E3">
      <w:pPr>
        <w:pStyle w:val="normal0"/>
        <w:pBdr>
          <w:top w:val="nil"/>
          <w:left w:val="nil"/>
          <w:bottom w:val="nil"/>
          <w:right w:val="nil"/>
          <w:between w:val="nil"/>
        </w:pBdr>
        <w:spacing w:before="1"/>
        <w:jc w:val="center"/>
        <w:rPr>
          <w:b/>
          <w:color w:val="000000"/>
          <w:sz w:val="28"/>
          <w:szCs w:val="28"/>
        </w:rPr>
      </w:pPr>
    </w:p>
    <w:p w:rsidR="005E0FC8" w:rsidRDefault="002631B0">
      <w:pPr>
        <w:pStyle w:val="normal0"/>
        <w:pBdr>
          <w:top w:val="nil"/>
          <w:left w:val="nil"/>
          <w:bottom w:val="nil"/>
          <w:right w:val="nil"/>
          <w:between w:val="nil"/>
        </w:pBdr>
        <w:spacing w:before="1"/>
        <w:jc w:val="center"/>
        <w:rPr>
          <w:color w:val="000000"/>
          <w:sz w:val="28"/>
          <w:szCs w:val="28"/>
        </w:rPr>
      </w:pPr>
      <w:r>
        <w:rPr>
          <w:b/>
          <w:color w:val="000000"/>
          <w:sz w:val="28"/>
          <w:szCs w:val="28"/>
        </w:rPr>
        <w:lastRenderedPageBreak/>
        <w:t>General Instructions for Seminar</w:t>
      </w:r>
    </w:p>
    <w:p w:rsidR="005E0FC8" w:rsidRDefault="005E0FC8">
      <w:pPr>
        <w:pStyle w:val="normal0"/>
        <w:pBdr>
          <w:top w:val="nil"/>
          <w:left w:val="nil"/>
          <w:bottom w:val="nil"/>
          <w:right w:val="nil"/>
          <w:between w:val="nil"/>
        </w:pBdr>
        <w:spacing w:before="3"/>
        <w:rPr>
          <w:color w:val="000000"/>
          <w:sz w:val="18"/>
          <w:szCs w:val="18"/>
        </w:rPr>
      </w:pPr>
    </w:p>
    <w:tbl>
      <w:tblPr>
        <w:tblStyle w:val="ae"/>
        <w:tblW w:w="9354" w:type="dxa"/>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12"/>
        <w:gridCol w:w="459"/>
        <w:gridCol w:w="1515"/>
        <w:gridCol w:w="2367"/>
        <w:gridCol w:w="2101"/>
      </w:tblGrid>
      <w:tr w:rsidR="005E0FC8">
        <w:trPr>
          <w:trHeight w:val="275"/>
        </w:trPr>
        <w:tc>
          <w:tcPr>
            <w:tcW w:w="9354" w:type="dxa"/>
            <w:gridSpan w:val="5"/>
          </w:tcPr>
          <w:p w:rsidR="005E0FC8" w:rsidRDefault="002631B0">
            <w:pPr>
              <w:pStyle w:val="normal0"/>
              <w:pBdr>
                <w:top w:val="nil"/>
                <w:left w:val="nil"/>
                <w:bottom w:val="nil"/>
                <w:right w:val="nil"/>
                <w:between w:val="nil"/>
              </w:pBdr>
              <w:ind w:right="3334"/>
              <w:rPr>
                <w:color w:val="000000"/>
                <w:sz w:val="24"/>
                <w:szCs w:val="24"/>
              </w:rPr>
            </w:pPr>
            <w:r>
              <w:rPr>
                <w:b/>
                <w:color w:val="6F2F9F"/>
                <w:sz w:val="24"/>
                <w:szCs w:val="24"/>
              </w:rPr>
              <w:t xml:space="preserve">                                                      </w:t>
            </w:r>
            <w:r>
              <w:rPr>
                <w:b/>
                <w:color w:val="000000"/>
                <w:sz w:val="24"/>
                <w:szCs w:val="24"/>
              </w:rPr>
              <w:t>M.Sc. Zoology: Semester-I</w:t>
            </w:r>
          </w:p>
        </w:tc>
      </w:tr>
      <w:tr w:rsidR="005E0FC8">
        <w:trPr>
          <w:trHeight w:val="275"/>
        </w:trPr>
        <w:tc>
          <w:tcPr>
            <w:tcW w:w="9354" w:type="dxa"/>
            <w:gridSpan w:val="5"/>
          </w:tcPr>
          <w:p w:rsidR="005E0FC8" w:rsidRDefault="002631B0">
            <w:pPr>
              <w:pStyle w:val="normal0"/>
              <w:pBdr>
                <w:top w:val="nil"/>
                <w:left w:val="nil"/>
                <w:bottom w:val="nil"/>
                <w:right w:val="nil"/>
                <w:between w:val="nil"/>
              </w:pBdr>
              <w:ind w:left="3344" w:right="3334"/>
              <w:jc w:val="center"/>
              <w:rPr>
                <w:color w:val="000000"/>
                <w:sz w:val="24"/>
                <w:szCs w:val="24"/>
              </w:rPr>
            </w:pPr>
            <w:r>
              <w:rPr>
                <w:b/>
                <w:color w:val="000000"/>
                <w:sz w:val="24"/>
                <w:szCs w:val="24"/>
              </w:rPr>
              <w:t>Part A – Introduction</w:t>
            </w:r>
          </w:p>
        </w:tc>
      </w:tr>
      <w:tr w:rsidR="005E0FC8">
        <w:trPr>
          <w:trHeight w:val="316"/>
        </w:trPr>
        <w:tc>
          <w:tcPr>
            <w:tcW w:w="2912" w:type="dxa"/>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Course Code</w:t>
            </w:r>
          </w:p>
        </w:tc>
        <w:tc>
          <w:tcPr>
            <w:tcW w:w="6442" w:type="dxa"/>
            <w:gridSpan w:val="4"/>
          </w:tcPr>
          <w:p w:rsidR="005E0FC8" w:rsidRDefault="002631B0">
            <w:pPr>
              <w:pStyle w:val="normal0"/>
              <w:pBdr>
                <w:top w:val="nil"/>
                <w:left w:val="nil"/>
                <w:bottom w:val="nil"/>
                <w:right w:val="nil"/>
                <w:between w:val="nil"/>
              </w:pBdr>
              <w:spacing w:before="20"/>
              <w:ind w:left="107"/>
              <w:rPr>
                <w:color w:val="000000"/>
                <w:sz w:val="23"/>
                <w:szCs w:val="23"/>
              </w:rPr>
            </w:pPr>
            <w:r>
              <w:rPr>
                <w:color w:val="000000"/>
                <w:sz w:val="23"/>
                <w:szCs w:val="23"/>
              </w:rPr>
              <w:t>M24-ZOO-107</w:t>
            </w:r>
          </w:p>
        </w:tc>
      </w:tr>
      <w:tr w:rsidR="005E0FC8">
        <w:trPr>
          <w:trHeight w:val="318"/>
        </w:trPr>
        <w:tc>
          <w:tcPr>
            <w:tcW w:w="2912" w:type="dxa"/>
          </w:tcPr>
          <w:p w:rsidR="005E0FC8" w:rsidRDefault="002631B0">
            <w:pPr>
              <w:pStyle w:val="normal0"/>
              <w:pBdr>
                <w:top w:val="nil"/>
                <w:left w:val="nil"/>
                <w:bottom w:val="nil"/>
                <w:right w:val="nil"/>
                <w:between w:val="nil"/>
              </w:pBdr>
              <w:spacing w:before="27"/>
              <w:ind w:left="107"/>
              <w:rPr>
                <w:color w:val="000000"/>
                <w:sz w:val="23"/>
                <w:szCs w:val="23"/>
              </w:rPr>
            </w:pPr>
            <w:r>
              <w:rPr>
                <w:b/>
                <w:color w:val="000000"/>
                <w:sz w:val="23"/>
                <w:szCs w:val="23"/>
              </w:rPr>
              <w:t>Course Type</w:t>
            </w:r>
          </w:p>
        </w:tc>
        <w:tc>
          <w:tcPr>
            <w:tcW w:w="6442" w:type="dxa"/>
            <w:gridSpan w:val="4"/>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Seminar</w:t>
            </w:r>
          </w:p>
        </w:tc>
      </w:tr>
      <w:tr w:rsidR="005E0FC8">
        <w:trPr>
          <w:trHeight w:val="316"/>
        </w:trPr>
        <w:tc>
          <w:tcPr>
            <w:tcW w:w="2912" w:type="dxa"/>
          </w:tcPr>
          <w:p w:rsidR="005E0FC8" w:rsidRDefault="002631B0">
            <w:pPr>
              <w:pStyle w:val="normal0"/>
              <w:pBdr>
                <w:top w:val="nil"/>
                <w:left w:val="nil"/>
                <w:bottom w:val="nil"/>
                <w:right w:val="nil"/>
                <w:between w:val="nil"/>
              </w:pBdr>
              <w:spacing w:before="25"/>
              <w:ind w:left="107"/>
              <w:rPr>
                <w:color w:val="000000"/>
                <w:sz w:val="23"/>
                <w:szCs w:val="23"/>
              </w:rPr>
            </w:pPr>
            <w:r>
              <w:rPr>
                <w:b/>
                <w:color w:val="000000"/>
                <w:sz w:val="23"/>
                <w:szCs w:val="23"/>
              </w:rPr>
              <w:t>Level of the course</w:t>
            </w:r>
          </w:p>
        </w:tc>
        <w:tc>
          <w:tcPr>
            <w:tcW w:w="6442" w:type="dxa"/>
            <w:gridSpan w:val="4"/>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400-499</w:t>
            </w:r>
          </w:p>
        </w:tc>
      </w:tr>
      <w:tr w:rsidR="005E0FC8">
        <w:trPr>
          <w:trHeight w:val="635"/>
        </w:trPr>
        <w:tc>
          <w:tcPr>
            <w:tcW w:w="9354" w:type="dxa"/>
            <w:gridSpan w:val="5"/>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Course Learning Outcomes (CLO)</w:t>
            </w:r>
            <w:r>
              <w:rPr>
                <w:color w:val="000000"/>
                <w:sz w:val="24"/>
                <w:szCs w:val="24"/>
              </w:rPr>
              <w:t>: After completing this course, the learner will be able to</w:t>
            </w:r>
          </w:p>
          <w:p w:rsidR="005E0FC8" w:rsidRDefault="002631B0">
            <w:pPr>
              <w:pStyle w:val="normal0"/>
              <w:pBdr>
                <w:top w:val="nil"/>
                <w:left w:val="nil"/>
                <w:bottom w:val="nil"/>
                <w:right w:val="nil"/>
                <w:between w:val="nil"/>
              </w:pBdr>
              <w:spacing w:before="43"/>
              <w:ind w:left="107"/>
              <w:rPr>
                <w:color w:val="000000"/>
                <w:sz w:val="24"/>
                <w:szCs w:val="24"/>
              </w:rPr>
            </w:pPr>
            <w:proofErr w:type="gramStart"/>
            <w:r>
              <w:rPr>
                <w:color w:val="000000"/>
                <w:sz w:val="24"/>
                <w:szCs w:val="24"/>
              </w:rPr>
              <w:t>present</w:t>
            </w:r>
            <w:proofErr w:type="gramEnd"/>
            <w:r>
              <w:rPr>
                <w:color w:val="000000"/>
                <w:sz w:val="24"/>
                <w:szCs w:val="24"/>
              </w:rPr>
              <w:t xml:space="preserve"> in front of an audience making them more confident.</w:t>
            </w:r>
          </w:p>
        </w:tc>
      </w:tr>
      <w:tr w:rsidR="005E0FC8">
        <w:trPr>
          <w:trHeight w:val="316"/>
        </w:trPr>
        <w:tc>
          <w:tcPr>
            <w:tcW w:w="2912" w:type="dxa"/>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Credits</w:t>
            </w:r>
          </w:p>
        </w:tc>
        <w:tc>
          <w:tcPr>
            <w:tcW w:w="6442" w:type="dxa"/>
            <w:gridSpan w:val="4"/>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2</w:t>
            </w:r>
          </w:p>
        </w:tc>
      </w:tr>
      <w:tr w:rsidR="005E0FC8">
        <w:trPr>
          <w:trHeight w:val="318"/>
        </w:trPr>
        <w:tc>
          <w:tcPr>
            <w:tcW w:w="2912" w:type="dxa"/>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Teaching Hours per Week</w:t>
            </w:r>
          </w:p>
        </w:tc>
        <w:tc>
          <w:tcPr>
            <w:tcW w:w="6442" w:type="dxa"/>
            <w:gridSpan w:val="4"/>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2</w:t>
            </w:r>
          </w:p>
        </w:tc>
      </w:tr>
      <w:tr w:rsidR="005E0FC8">
        <w:trPr>
          <w:cantSplit/>
          <w:trHeight w:val="317"/>
        </w:trPr>
        <w:tc>
          <w:tcPr>
            <w:tcW w:w="2912" w:type="dxa"/>
            <w:vMerge w:val="restart"/>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85"/>
              <w:ind w:left="107"/>
              <w:rPr>
                <w:color w:val="000000"/>
                <w:sz w:val="24"/>
                <w:szCs w:val="24"/>
              </w:rPr>
            </w:pPr>
            <w:r>
              <w:rPr>
                <w:b/>
                <w:color w:val="000000"/>
                <w:sz w:val="24"/>
                <w:szCs w:val="24"/>
              </w:rPr>
              <w:t>Max. Marks</w:t>
            </w:r>
          </w:p>
        </w:tc>
        <w:tc>
          <w:tcPr>
            <w:tcW w:w="6442" w:type="dxa"/>
            <w:gridSpan w:val="4"/>
          </w:tcPr>
          <w:p w:rsidR="005E0FC8" w:rsidRDefault="002631B0">
            <w:pPr>
              <w:pStyle w:val="normal0"/>
              <w:pBdr>
                <w:top w:val="nil"/>
                <w:left w:val="nil"/>
                <w:bottom w:val="nil"/>
                <w:right w:val="nil"/>
                <w:between w:val="nil"/>
              </w:pBdr>
              <w:ind w:left="1196" w:right="1193"/>
              <w:jc w:val="center"/>
              <w:rPr>
                <w:color w:val="000000"/>
                <w:sz w:val="24"/>
                <w:szCs w:val="24"/>
              </w:rPr>
            </w:pPr>
            <w:r>
              <w:rPr>
                <w:b/>
                <w:color w:val="000000"/>
                <w:sz w:val="24"/>
                <w:szCs w:val="24"/>
              </w:rPr>
              <w:t>Distribution of marks will be as follows</w:t>
            </w:r>
          </w:p>
        </w:tc>
      </w:tr>
      <w:tr w:rsidR="005E0FC8">
        <w:trPr>
          <w:cantSplit/>
          <w:trHeight w:val="635"/>
        </w:trPr>
        <w:tc>
          <w:tcPr>
            <w:tcW w:w="2912" w:type="dxa"/>
            <w:vMerge/>
          </w:tcPr>
          <w:p w:rsidR="005E0FC8" w:rsidRDefault="005E0FC8">
            <w:pPr>
              <w:pStyle w:val="normal0"/>
              <w:pBdr>
                <w:top w:val="nil"/>
                <w:left w:val="nil"/>
                <w:bottom w:val="nil"/>
                <w:right w:val="nil"/>
                <w:between w:val="nil"/>
              </w:pBdr>
              <w:spacing w:line="276" w:lineRule="auto"/>
              <w:rPr>
                <w:color w:val="000000"/>
                <w:sz w:val="24"/>
                <w:szCs w:val="24"/>
              </w:rPr>
            </w:pPr>
          </w:p>
        </w:tc>
        <w:tc>
          <w:tcPr>
            <w:tcW w:w="459" w:type="dxa"/>
            <w:vMerge w:val="restart"/>
          </w:tcPr>
          <w:p w:rsidR="005E0FC8" w:rsidRDefault="005E0FC8">
            <w:pPr>
              <w:pStyle w:val="normal0"/>
              <w:pBdr>
                <w:top w:val="nil"/>
                <w:left w:val="nil"/>
                <w:bottom w:val="nil"/>
                <w:right w:val="nil"/>
                <w:between w:val="nil"/>
              </w:pBdr>
              <w:spacing w:before="7"/>
              <w:rPr>
                <w:color w:val="000000"/>
                <w:sz w:val="27"/>
                <w:szCs w:val="27"/>
              </w:rPr>
            </w:pPr>
          </w:p>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50</w:t>
            </w:r>
          </w:p>
        </w:tc>
        <w:tc>
          <w:tcPr>
            <w:tcW w:w="1515" w:type="dxa"/>
          </w:tcPr>
          <w:p w:rsidR="005E0FC8" w:rsidRDefault="002631B0">
            <w:pPr>
              <w:pStyle w:val="normal0"/>
              <w:pBdr>
                <w:top w:val="nil"/>
                <w:left w:val="nil"/>
                <w:bottom w:val="nil"/>
                <w:right w:val="nil"/>
                <w:between w:val="nil"/>
              </w:pBdr>
              <w:spacing w:before="157"/>
              <w:ind w:left="85" w:right="86"/>
              <w:jc w:val="center"/>
              <w:rPr>
                <w:color w:val="000000"/>
                <w:sz w:val="24"/>
                <w:szCs w:val="24"/>
              </w:rPr>
            </w:pPr>
            <w:r>
              <w:rPr>
                <w:b/>
                <w:color w:val="000000"/>
                <w:sz w:val="24"/>
                <w:szCs w:val="24"/>
              </w:rPr>
              <w:t>Presentation</w:t>
            </w:r>
          </w:p>
        </w:tc>
        <w:tc>
          <w:tcPr>
            <w:tcW w:w="2367" w:type="dxa"/>
          </w:tcPr>
          <w:p w:rsidR="005E0FC8" w:rsidRDefault="002631B0">
            <w:pPr>
              <w:pStyle w:val="normal0"/>
              <w:pBdr>
                <w:top w:val="nil"/>
                <w:left w:val="nil"/>
                <w:bottom w:val="nil"/>
                <w:right w:val="nil"/>
                <w:between w:val="nil"/>
              </w:pBdr>
              <w:ind w:left="106"/>
              <w:rPr>
                <w:color w:val="000000"/>
                <w:sz w:val="24"/>
                <w:szCs w:val="24"/>
              </w:rPr>
            </w:pPr>
            <w:r>
              <w:rPr>
                <w:b/>
                <w:color w:val="000000"/>
                <w:sz w:val="24"/>
                <w:szCs w:val="24"/>
              </w:rPr>
              <w:t>Depth of the subject</w:t>
            </w:r>
          </w:p>
          <w:p w:rsidR="005E0FC8" w:rsidRDefault="002631B0">
            <w:pPr>
              <w:pStyle w:val="normal0"/>
              <w:pBdr>
                <w:top w:val="nil"/>
                <w:left w:val="nil"/>
                <w:bottom w:val="nil"/>
                <w:right w:val="nil"/>
                <w:between w:val="nil"/>
              </w:pBdr>
              <w:spacing w:before="41"/>
              <w:ind w:left="106"/>
              <w:rPr>
                <w:color w:val="000000"/>
                <w:sz w:val="24"/>
                <w:szCs w:val="24"/>
              </w:rPr>
            </w:pPr>
            <w:r>
              <w:rPr>
                <w:b/>
                <w:color w:val="000000"/>
                <w:sz w:val="24"/>
                <w:szCs w:val="24"/>
              </w:rPr>
              <w:t>matter</w:t>
            </w:r>
          </w:p>
        </w:tc>
        <w:tc>
          <w:tcPr>
            <w:tcW w:w="2101" w:type="dxa"/>
          </w:tcPr>
          <w:p w:rsidR="005E0FC8" w:rsidRDefault="002631B0">
            <w:pPr>
              <w:pStyle w:val="normal0"/>
              <w:pBdr>
                <w:top w:val="nil"/>
                <w:left w:val="nil"/>
                <w:bottom w:val="nil"/>
                <w:right w:val="nil"/>
                <w:between w:val="nil"/>
              </w:pBdr>
              <w:tabs>
                <w:tab w:val="left" w:pos="1229"/>
                <w:tab w:val="left" w:pos="1664"/>
              </w:tabs>
              <w:ind w:left="103"/>
              <w:rPr>
                <w:color w:val="000000"/>
                <w:sz w:val="24"/>
                <w:szCs w:val="24"/>
              </w:rPr>
            </w:pPr>
            <w:r>
              <w:rPr>
                <w:b/>
                <w:color w:val="000000"/>
                <w:sz w:val="24"/>
                <w:szCs w:val="24"/>
              </w:rPr>
              <w:t>Answers</w:t>
            </w:r>
            <w:r>
              <w:rPr>
                <w:b/>
                <w:color w:val="000000"/>
                <w:sz w:val="24"/>
                <w:szCs w:val="24"/>
              </w:rPr>
              <w:tab/>
              <w:t>to</w:t>
            </w:r>
            <w:r>
              <w:rPr>
                <w:b/>
                <w:color w:val="000000"/>
                <w:sz w:val="24"/>
                <w:szCs w:val="24"/>
              </w:rPr>
              <w:tab/>
              <w:t>the</w:t>
            </w:r>
          </w:p>
          <w:p w:rsidR="005E0FC8" w:rsidRDefault="002631B0">
            <w:pPr>
              <w:pStyle w:val="normal0"/>
              <w:pBdr>
                <w:top w:val="nil"/>
                <w:left w:val="nil"/>
                <w:bottom w:val="nil"/>
                <w:right w:val="nil"/>
                <w:between w:val="nil"/>
              </w:pBdr>
              <w:spacing w:before="41"/>
              <w:ind w:left="103"/>
              <w:rPr>
                <w:color w:val="000000"/>
                <w:sz w:val="24"/>
                <w:szCs w:val="24"/>
              </w:rPr>
            </w:pPr>
            <w:r>
              <w:rPr>
                <w:b/>
                <w:color w:val="000000"/>
                <w:sz w:val="24"/>
                <w:szCs w:val="24"/>
              </w:rPr>
              <w:t>Questions</w:t>
            </w:r>
          </w:p>
        </w:tc>
      </w:tr>
      <w:tr w:rsidR="005E0FC8">
        <w:trPr>
          <w:cantSplit/>
          <w:trHeight w:val="316"/>
        </w:trPr>
        <w:tc>
          <w:tcPr>
            <w:tcW w:w="2912" w:type="dxa"/>
            <w:vMerge/>
          </w:tcPr>
          <w:p w:rsidR="005E0FC8" w:rsidRDefault="005E0FC8">
            <w:pPr>
              <w:pStyle w:val="normal0"/>
              <w:pBdr>
                <w:top w:val="nil"/>
                <w:left w:val="nil"/>
                <w:bottom w:val="nil"/>
                <w:right w:val="nil"/>
                <w:between w:val="nil"/>
              </w:pBdr>
              <w:spacing w:line="276" w:lineRule="auto"/>
              <w:rPr>
                <w:color w:val="000000"/>
                <w:sz w:val="24"/>
                <w:szCs w:val="24"/>
              </w:rPr>
            </w:pPr>
          </w:p>
        </w:tc>
        <w:tc>
          <w:tcPr>
            <w:tcW w:w="459" w:type="dxa"/>
            <w:vMerge/>
          </w:tcPr>
          <w:p w:rsidR="005E0FC8" w:rsidRDefault="005E0FC8">
            <w:pPr>
              <w:pStyle w:val="normal0"/>
              <w:pBdr>
                <w:top w:val="nil"/>
                <w:left w:val="nil"/>
                <w:bottom w:val="nil"/>
                <w:right w:val="nil"/>
                <w:between w:val="nil"/>
              </w:pBdr>
              <w:spacing w:line="276" w:lineRule="auto"/>
              <w:rPr>
                <w:color w:val="000000"/>
                <w:sz w:val="24"/>
                <w:szCs w:val="24"/>
              </w:rPr>
            </w:pPr>
          </w:p>
        </w:tc>
        <w:tc>
          <w:tcPr>
            <w:tcW w:w="1515" w:type="dxa"/>
          </w:tcPr>
          <w:p w:rsidR="005E0FC8" w:rsidRDefault="002631B0">
            <w:pPr>
              <w:pStyle w:val="normal0"/>
              <w:pBdr>
                <w:top w:val="nil"/>
                <w:left w:val="nil"/>
                <w:bottom w:val="nil"/>
                <w:right w:val="nil"/>
                <w:between w:val="nil"/>
              </w:pBdr>
              <w:ind w:left="85" w:right="85"/>
              <w:jc w:val="center"/>
              <w:rPr>
                <w:color w:val="000000"/>
                <w:sz w:val="24"/>
                <w:szCs w:val="24"/>
              </w:rPr>
            </w:pPr>
            <w:r>
              <w:rPr>
                <w:color w:val="000000"/>
                <w:sz w:val="24"/>
                <w:szCs w:val="24"/>
              </w:rPr>
              <w:t>20</w:t>
            </w:r>
          </w:p>
        </w:tc>
        <w:tc>
          <w:tcPr>
            <w:tcW w:w="2367" w:type="dxa"/>
          </w:tcPr>
          <w:p w:rsidR="005E0FC8" w:rsidRDefault="002631B0">
            <w:pPr>
              <w:pStyle w:val="normal0"/>
              <w:pBdr>
                <w:top w:val="nil"/>
                <w:left w:val="nil"/>
                <w:bottom w:val="nil"/>
                <w:right w:val="nil"/>
                <w:between w:val="nil"/>
              </w:pBdr>
              <w:ind w:left="1039" w:right="1037"/>
              <w:jc w:val="center"/>
              <w:rPr>
                <w:color w:val="000000"/>
                <w:sz w:val="24"/>
                <w:szCs w:val="24"/>
              </w:rPr>
            </w:pPr>
            <w:r>
              <w:rPr>
                <w:color w:val="000000"/>
                <w:sz w:val="24"/>
                <w:szCs w:val="24"/>
              </w:rPr>
              <w:t>20</w:t>
            </w:r>
          </w:p>
        </w:tc>
        <w:tc>
          <w:tcPr>
            <w:tcW w:w="2101" w:type="dxa"/>
          </w:tcPr>
          <w:p w:rsidR="005E0FC8" w:rsidRDefault="002631B0">
            <w:pPr>
              <w:pStyle w:val="normal0"/>
              <w:pBdr>
                <w:top w:val="nil"/>
                <w:left w:val="nil"/>
                <w:bottom w:val="nil"/>
                <w:right w:val="nil"/>
                <w:between w:val="nil"/>
              </w:pBdr>
              <w:ind w:left="905" w:right="905"/>
              <w:jc w:val="center"/>
              <w:rPr>
                <w:color w:val="000000"/>
                <w:sz w:val="24"/>
                <w:szCs w:val="24"/>
              </w:rPr>
            </w:pPr>
            <w:r>
              <w:rPr>
                <w:color w:val="000000"/>
                <w:sz w:val="24"/>
                <w:szCs w:val="24"/>
              </w:rPr>
              <w:t>10</w:t>
            </w:r>
          </w:p>
        </w:tc>
      </w:tr>
      <w:tr w:rsidR="005E0FC8">
        <w:trPr>
          <w:trHeight w:val="318"/>
        </w:trPr>
        <w:tc>
          <w:tcPr>
            <w:tcW w:w="2912" w:type="dxa"/>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Exam Time</w:t>
            </w:r>
          </w:p>
        </w:tc>
        <w:tc>
          <w:tcPr>
            <w:tcW w:w="6442" w:type="dxa"/>
            <w:gridSpan w:val="4"/>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1 hr</w:t>
            </w:r>
          </w:p>
        </w:tc>
      </w:tr>
      <w:tr w:rsidR="005E0FC8">
        <w:trPr>
          <w:trHeight w:val="950"/>
        </w:trPr>
        <w:tc>
          <w:tcPr>
            <w:tcW w:w="9354" w:type="dxa"/>
            <w:gridSpan w:val="5"/>
          </w:tcPr>
          <w:p w:rsidR="005E0FC8" w:rsidRDefault="002631B0">
            <w:pPr>
              <w:pStyle w:val="normal0"/>
              <w:pBdr>
                <w:top w:val="nil"/>
                <w:left w:val="nil"/>
                <w:bottom w:val="nil"/>
                <w:right w:val="nil"/>
                <w:between w:val="nil"/>
              </w:pBdr>
              <w:spacing w:line="276" w:lineRule="auto"/>
              <w:ind w:left="107" w:right="98"/>
              <w:rPr>
                <w:color w:val="000000"/>
                <w:sz w:val="24"/>
                <w:szCs w:val="24"/>
              </w:rPr>
            </w:pPr>
            <w:r>
              <w:rPr>
                <w:b/>
                <w:color w:val="000000"/>
                <w:sz w:val="24"/>
                <w:szCs w:val="24"/>
              </w:rPr>
              <w:t xml:space="preserve">Instructions for Examiner: </w:t>
            </w:r>
            <w:r>
              <w:rPr>
                <w:color w:val="000000"/>
                <w:sz w:val="24"/>
                <w:szCs w:val="24"/>
              </w:rPr>
              <w:t>Evaluation of the seminar will be done by the internal examiner(s) on the parameters as decided by staff council of the department. There will be no external</w:t>
            </w:r>
          </w:p>
          <w:p w:rsidR="005E0FC8" w:rsidRDefault="002631B0">
            <w:pPr>
              <w:pStyle w:val="normal0"/>
              <w:pBdr>
                <w:top w:val="nil"/>
                <w:left w:val="nil"/>
                <w:bottom w:val="nil"/>
                <w:right w:val="nil"/>
                <w:between w:val="nil"/>
              </w:pBdr>
              <w:ind w:left="107"/>
              <w:rPr>
                <w:color w:val="000000"/>
                <w:sz w:val="24"/>
                <w:szCs w:val="24"/>
              </w:rPr>
            </w:pPr>
            <w:proofErr w:type="gramStart"/>
            <w:r>
              <w:rPr>
                <w:color w:val="000000"/>
                <w:sz w:val="24"/>
                <w:szCs w:val="24"/>
              </w:rPr>
              <w:t>examination</w:t>
            </w:r>
            <w:proofErr w:type="gramEnd"/>
            <w:r>
              <w:rPr>
                <w:color w:val="000000"/>
                <w:sz w:val="24"/>
                <w:szCs w:val="24"/>
              </w:rPr>
              <w:t>/ viva-voce examination.</w:t>
            </w:r>
          </w:p>
        </w:tc>
      </w:tr>
      <w:tr w:rsidR="005E0FC8">
        <w:trPr>
          <w:trHeight w:val="952"/>
        </w:trPr>
        <w:tc>
          <w:tcPr>
            <w:tcW w:w="9354" w:type="dxa"/>
            <w:gridSpan w:val="5"/>
          </w:tcPr>
          <w:p w:rsidR="005E0FC8" w:rsidRDefault="002631B0">
            <w:pPr>
              <w:pStyle w:val="normal0"/>
              <w:pBdr>
                <w:top w:val="nil"/>
                <w:left w:val="nil"/>
                <w:bottom w:val="nil"/>
                <w:right w:val="nil"/>
                <w:between w:val="nil"/>
              </w:pBdr>
              <w:spacing w:line="276" w:lineRule="auto"/>
              <w:ind w:left="107" w:right="102"/>
              <w:rPr>
                <w:color w:val="000000"/>
                <w:sz w:val="24"/>
                <w:szCs w:val="24"/>
              </w:rPr>
            </w:pPr>
            <w:r>
              <w:rPr>
                <w:b/>
                <w:color w:val="000000"/>
                <w:sz w:val="24"/>
                <w:szCs w:val="24"/>
              </w:rPr>
              <w:t xml:space="preserve">General Instructions: </w:t>
            </w:r>
            <w:r>
              <w:rPr>
                <w:color w:val="000000"/>
                <w:sz w:val="24"/>
                <w:szCs w:val="24"/>
              </w:rPr>
              <w:t>The seminar will be delivered before the students and teachers of the department. A three-member committee (one coordinator and two teachers of the department)</w:t>
            </w:r>
          </w:p>
          <w:p w:rsidR="005E0FC8" w:rsidRDefault="002631B0">
            <w:pPr>
              <w:pStyle w:val="normal0"/>
              <w:pBdr>
                <w:top w:val="nil"/>
                <w:left w:val="nil"/>
                <w:bottom w:val="nil"/>
                <w:right w:val="nil"/>
                <w:between w:val="nil"/>
              </w:pBdr>
              <w:ind w:left="107"/>
              <w:rPr>
                <w:color w:val="000000"/>
                <w:sz w:val="24"/>
                <w:szCs w:val="24"/>
              </w:rPr>
            </w:pPr>
            <w:proofErr w:type="gramStart"/>
            <w:r>
              <w:rPr>
                <w:color w:val="000000"/>
                <w:sz w:val="24"/>
                <w:szCs w:val="24"/>
              </w:rPr>
              <w:t>duly</w:t>
            </w:r>
            <w:proofErr w:type="gramEnd"/>
            <w:r>
              <w:rPr>
                <w:color w:val="000000"/>
                <w:sz w:val="24"/>
                <w:szCs w:val="24"/>
              </w:rPr>
              <w:t xml:space="preserve"> approved by the departmental council will be constituted to evaluate the seminar.</w:t>
            </w:r>
          </w:p>
        </w:tc>
      </w:tr>
    </w:tbl>
    <w:p w:rsidR="005E0FC8" w:rsidRDefault="005E0FC8">
      <w:pPr>
        <w:pStyle w:val="normal0"/>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line="276" w:lineRule="auto"/>
        <w:rPr>
          <w:sz w:val="24"/>
          <w:szCs w:val="24"/>
        </w:rPr>
      </w:pPr>
    </w:p>
    <w:tbl>
      <w:tblPr>
        <w:tblStyle w:val="af"/>
        <w:tblW w:w="10184"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63"/>
        <w:gridCol w:w="830"/>
        <w:gridCol w:w="578"/>
        <w:gridCol w:w="616"/>
        <w:gridCol w:w="713"/>
        <w:gridCol w:w="854"/>
        <w:gridCol w:w="1077"/>
      </w:tblGrid>
      <w:tr w:rsidR="005E0FC8">
        <w:trPr>
          <w:trHeight w:val="274"/>
        </w:trPr>
        <w:tc>
          <w:tcPr>
            <w:tcW w:w="10184" w:type="dxa"/>
            <w:gridSpan w:val="9"/>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t xml:space="preserve">                                                       M.Sc. Zoology </w:t>
            </w:r>
            <w:r>
              <w:rPr>
                <w:color w:val="000000"/>
                <w:sz w:val="24"/>
                <w:szCs w:val="24"/>
              </w:rPr>
              <w:t>(Session: 2024-25)</w:t>
            </w:r>
          </w:p>
        </w:tc>
      </w:tr>
      <w:tr w:rsidR="005E0FC8">
        <w:trPr>
          <w:trHeight w:val="277"/>
        </w:trPr>
        <w:tc>
          <w:tcPr>
            <w:tcW w:w="10184" w:type="dxa"/>
            <w:gridSpan w:val="9"/>
          </w:tcPr>
          <w:p w:rsidR="005E0FC8" w:rsidRDefault="002631B0">
            <w:pPr>
              <w:pStyle w:val="normal0"/>
              <w:pBdr>
                <w:top w:val="nil"/>
                <w:left w:val="nil"/>
                <w:bottom w:val="nil"/>
                <w:right w:val="nil"/>
                <w:between w:val="nil"/>
              </w:pBdr>
              <w:ind w:left="3445" w:right="3411"/>
              <w:jc w:val="center"/>
              <w:rPr>
                <w:color w:val="000000"/>
                <w:sz w:val="24"/>
                <w:szCs w:val="24"/>
              </w:rPr>
            </w:pPr>
            <w:r>
              <w:rPr>
                <w:b/>
                <w:color w:val="000000"/>
                <w:sz w:val="24"/>
                <w:szCs w:val="24"/>
              </w:rPr>
              <w:t>Semester-II</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63"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24"/>
              <w:rPr>
                <w:color w:val="000000"/>
                <w:sz w:val="24"/>
                <w:szCs w:val="24"/>
              </w:rPr>
            </w:pPr>
            <w:r>
              <w:rPr>
                <w:b/>
                <w:color w:val="000000"/>
                <w:sz w:val="24"/>
                <w:szCs w:val="24"/>
              </w:rPr>
              <w:t>Course Nomenclature</w:t>
            </w:r>
          </w:p>
        </w:tc>
        <w:tc>
          <w:tcPr>
            <w:tcW w:w="830"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30"/>
              <w:jc w:val="center"/>
              <w:rPr>
                <w:color w:val="000000"/>
                <w:sz w:val="24"/>
                <w:szCs w:val="24"/>
              </w:rPr>
            </w:pPr>
            <w:r>
              <w:rPr>
                <w:b/>
                <w:color w:val="000000"/>
                <w:sz w:val="24"/>
                <w:szCs w:val="24"/>
              </w:rPr>
              <w:t>Credits</w:t>
            </w:r>
          </w:p>
        </w:tc>
        <w:tc>
          <w:tcPr>
            <w:tcW w:w="57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7"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CC-5</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2" w:right="18"/>
              <w:jc w:val="center"/>
              <w:rPr>
                <w:color w:val="000000"/>
                <w:sz w:val="24"/>
                <w:szCs w:val="24"/>
              </w:rPr>
            </w:pPr>
            <w:r>
              <w:rPr>
                <w:color w:val="000000"/>
              </w:rPr>
              <w:t>24L6.0-ZOO-201</w:t>
            </w:r>
          </w:p>
        </w:tc>
        <w:tc>
          <w:tcPr>
            <w:tcW w:w="3363"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541" w:right="399"/>
              <w:jc w:val="center"/>
              <w:rPr>
                <w:color w:val="000000"/>
                <w:sz w:val="24"/>
                <w:szCs w:val="24"/>
              </w:rPr>
            </w:pPr>
            <w:r>
              <w:rPr>
                <w:color w:val="000000"/>
                <w:sz w:val="24"/>
                <w:szCs w:val="24"/>
              </w:rPr>
              <w:t>Structure and Function of Vertebrates</w:t>
            </w:r>
          </w:p>
        </w:tc>
        <w:tc>
          <w:tcPr>
            <w:tcW w:w="830"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5"/>
              <w:jc w:val="center"/>
              <w:rPr>
                <w:color w:val="000000"/>
                <w:sz w:val="24"/>
                <w:szCs w:val="24"/>
              </w:rPr>
            </w:pPr>
            <w:r>
              <w:rPr>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400-499</w:t>
            </w:r>
          </w:p>
        </w:tc>
      </w:tr>
      <w:tr w:rsidR="005E0FC8">
        <w:trPr>
          <w:trHeight w:val="27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18"/>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8"/>
              <w:jc w:val="both"/>
              <w:rPr>
                <w:color w:val="000000"/>
                <w:sz w:val="24"/>
                <w:szCs w:val="24"/>
              </w:rPr>
            </w:pPr>
            <w:r>
              <w:rPr>
                <w:b/>
                <w:color w:val="000000"/>
                <w:sz w:val="24"/>
                <w:szCs w:val="24"/>
              </w:rPr>
              <w:t xml:space="preserve">Learning Objective: </w:t>
            </w:r>
          </w:p>
          <w:p w:rsidR="005E0FC8" w:rsidRDefault="002631B0">
            <w:pPr>
              <w:pStyle w:val="normal0"/>
              <w:tabs>
                <w:tab w:val="left" w:pos="2280"/>
              </w:tabs>
              <w:rPr>
                <w:sz w:val="24"/>
                <w:szCs w:val="24"/>
              </w:rPr>
            </w:pPr>
            <w:r>
              <w:rPr>
                <w:sz w:val="24"/>
                <w:szCs w:val="24"/>
              </w:rPr>
              <w:t>1.To provide the overall knowledge about structure and functions of vertebrates</w:t>
            </w:r>
          </w:p>
          <w:p w:rsidR="005E0FC8" w:rsidRDefault="002631B0">
            <w:pPr>
              <w:pStyle w:val="normal0"/>
              <w:tabs>
                <w:tab w:val="left" w:pos="2280"/>
              </w:tabs>
              <w:rPr>
                <w:sz w:val="24"/>
                <w:szCs w:val="24"/>
              </w:rPr>
            </w:pPr>
            <w:r>
              <w:rPr>
                <w:sz w:val="24"/>
                <w:szCs w:val="24"/>
              </w:rPr>
              <w:t>2. To give better understanding about the classification and general characters of chordates.</w:t>
            </w:r>
          </w:p>
        </w:tc>
      </w:tr>
      <w:tr w:rsidR="005E0FC8">
        <w:trPr>
          <w:trHeight w:val="1431"/>
        </w:trPr>
        <w:tc>
          <w:tcPr>
            <w:tcW w:w="10184" w:type="dxa"/>
            <w:gridSpan w:val="9"/>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2280"/>
              </w:tabs>
              <w:spacing w:before="1"/>
              <w:jc w:val="both"/>
              <w:rPr>
                <w:color w:val="000000"/>
                <w:sz w:val="24"/>
                <w:szCs w:val="24"/>
              </w:rPr>
            </w:pPr>
            <w:r>
              <w:rPr>
                <w:b/>
                <w:color w:val="000000"/>
                <w:sz w:val="24"/>
                <w:szCs w:val="24"/>
              </w:rPr>
              <w:t>CO1</w:t>
            </w:r>
            <w:r>
              <w:rPr>
                <w:color w:val="000000"/>
                <w:sz w:val="24"/>
                <w:szCs w:val="24"/>
              </w:rPr>
              <w:t xml:space="preserve"> Students will be able to understand various biological functions, the evolution of life from most primitive to most advanced form with respect to their habit and habitat. </w:t>
            </w:r>
          </w:p>
          <w:p w:rsidR="005E0FC8" w:rsidRDefault="002631B0">
            <w:pPr>
              <w:pStyle w:val="normal0"/>
              <w:pBdr>
                <w:top w:val="nil"/>
                <w:left w:val="nil"/>
                <w:bottom w:val="nil"/>
                <w:right w:val="nil"/>
                <w:between w:val="nil"/>
              </w:pBdr>
              <w:tabs>
                <w:tab w:val="left" w:pos="2280"/>
              </w:tabs>
              <w:spacing w:before="1"/>
              <w:jc w:val="both"/>
              <w:rPr>
                <w:color w:val="000000"/>
                <w:sz w:val="24"/>
                <w:szCs w:val="24"/>
              </w:rPr>
            </w:pPr>
            <w:r>
              <w:rPr>
                <w:b/>
                <w:color w:val="000000"/>
                <w:sz w:val="24"/>
                <w:szCs w:val="24"/>
              </w:rPr>
              <w:t>CO2</w:t>
            </w:r>
            <w:r>
              <w:rPr>
                <w:color w:val="000000"/>
                <w:sz w:val="24"/>
                <w:szCs w:val="24"/>
              </w:rPr>
              <w:t xml:space="preserve"> Students will have acquaintance with the basic concepts, external morphology and sexual dimorphism in chordates and understand the various systems, adaptation and dentition in chordates. </w:t>
            </w:r>
          </w:p>
          <w:p w:rsidR="005E0FC8" w:rsidRDefault="002631B0">
            <w:pPr>
              <w:pStyle w:val="normal0"/>
              <w:pBdr>
                <w:top w:val="nil"/>
                <w:left w:val="nil"/>
                <w:bottom w:val="nil"/>
                <w:right w:val="nil"/>
                <w:between w:val="nil"/>
              </w:pBdr>
              <w:tabs>
                <w:tab w:val="left" w:pos="2280"/>
              </w:tabs>
              <w:spacing w:before="1"/>
              <w:jc w:val="both"/>
              <w:rPr>
                <w:color w:val="000000"/>
                <w:sz w:val="24"/>
                <w:szCs w:val="24"/>
              </w:rPr>
            </w:pPr>
            <w:r>
              <w:rPr>
                <w:b/>
                <w:color w:val="000000"/>
                <w:sz w:val="24"/>
                <w:szCs w:val="24"/>
              </w:rPr>
              <w:t xml:space="preserve">CO3 </w:t>
            </w:r>
            <w:r>
              <w:rPr>
                <w:color w:val="000000"/>
                <w:sz w:val="24"/>
                <w:szCs w:val="24"/>
              </w:rPr>
              <w:t xml:space="preserve">Students will also Understand the Classification various classes of phylum Chordate i.e., Pisces, Reptiles, Aves and Mammals. </w:t>
            </w:r>
          </w:p>
          <w:p w:rsidR="005E0FC8" w:rsidRDefault="002631B0">
            <w:pPr>
              <w:pStyle w:val="normal0"/>
              <w:pBdr>
                <w:top w:val="nil"/>
                <w:left w:val="nil"/>
                <w:bottom w:val="nil"/>
                <w:right w:val="nil"/>
                <w:between w:val="nil"/>
              </w:pBdr>
              <w:tabs>
                <w:tab w:val="left" w:pos="2280"/>
              </w:tabs>
              <w:spacing w:before="1"/>
              <w:jc w:val="both"/>
              <w:rPr>
                <w:color w:val="000000"/>
                <w:sz w:val="24"/>
                <w:szCs w:val="24"/>
              </w:rPr>
            </w:pPr>
            <w:r>
              <w:rPr>
                <w:b/>
                <w:color w:val="000000"/>
                <w:sz w:val="24"/>
                <w:szCs w:val="24"/>
              </w:rPr>
              <w:t>CO4</w:t>
            </w:r>
            <w:r>
              <w:rPr>
                <w:color w:val="000000"/>
                <w:sz w:val="24"/>
                <w:szCs w:val="24"/>
              </w:rPr>
              <w:t xml:space="preserve"> This core course will make students </w:t>
            </w:r>
            <w:proofErr w:type="spellStart"/>
            <w:r>
              <w:rPr>
                <w:color w:val="000000"/>
                <w:sz w:val="24"/>
                <w:szCs w:val="24"/>
              </w:rPr>
              <w:t>familarise</w:t>
            </w:r>
            <w:proofErr w:type="spellEnd"/>
            <w:r>
              <w:rPr>
                <w:color w:val="000000"/>
                <w:sz w:val="24"/>
                <w:szCs w:val="24"/>
              </w:rPr>
              <w:t xml:space="preserve"> with the vertebrate diversity around them</w:t>
            </w:r>
          </w:p>
        </w:tc>
      </w:tr>
      <w:tr w:rsidR="005E0FC8">
        <w:trPr>
          <w:trHeight w:val="277"/>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4" w:type="dxa"/>
            <w:gridSpan w:val="9"/>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5"/>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52"/>
              </w:numPr>
              <w:pBdr>
                <w:top w:val="nil"/>
                <w:left w:val="nil"/>
                <w:bottom w:val="nil"/>
                <w:right w:val="nil"/>
                <w:between w:val="nil"/>
              </w:pBdr>
              <w:tabs>
                <w:tab w:val="left" w:pos="420"/>
              </w:tabs>
              <w:spacing w:before="38" w:line="276" w:lineRule="auto"/>
              <w:ind w:right="74"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52"/>
              </w:numPr>
              <w:pBdr>
                <w:top w:val="nil"/>
                <w:left w:val="nil"/>
                <w:bottom w:val="nil"/>
                <w:right w:val="nil"/>
                <w:between w:val="nil"/>
              </w:pBdr>
              <w:tabs>
                <w:tab w:val="left" w:pos="376"/>
              </w:tabs>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3"/>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1588"/>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9"/>
              <w:rPr>
                <w:color w:val="000000"/>
                <w:sz w:val="30"/>
                <w:szCs w:val="30"/>
              </w:rPr>
            </w:pPr>
          </w:p>
          <w:p w:rsidR="005E0FC8" w:rsidRDefault="002631B0">
            <w:pPr>
              <w:pStyle w:val="normal0"/>
              <w:pBdr>
                <w:top w:val="nil"/>
                <w:left w:val="nil"/>
                <w:bottom w:val="nil"/>
                <w:right w:val="nil"/>
                <w:between w:val="nil"/>
              </w:pBdr>
              <w:ind w:left="24"/>
              <w:jc w:val="center"/>
              <w:rPr>
                <w:color w:val="000000"/>
                <w:sz w:val="24"/>
                <w:szCs w:val="24"/>
              </w:rPr>
            </w:pPr>
            <w:r>
              <w:rPr>
                <w:b/>
                <w:color w:val="000000"/>
                <w:sz w:val="24"/>
                <w:szCs w:val="24"/>
              </w:rPr>
              <w:t>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Origin of Chordates, </w:t>
            </w:r>
            <w:proofErr w:type="spellStart"/>
            <w:r>
              <w:rPr>
                <w:color w:val="000000"/>
                <w:sz w:val="24"/>
                <w:szCs w:val="24"/>
              </w:rPr>
              <w:t>Protochordata</w:t>
            </w:r>
            <w:proofErr w:type="spellEnd"/>
            <w:r>
              <w:rPr>
                <w:color w:val="000000"/>
                <w:sz w:val="24"/>
                <w:szCs w:val="24"/>
              </w:rPr>
              <w:t xml:space="preserve">, hemichordate &amp; </w:t>
            </w:r>
            <w:proofErr w:type="spellStart"/>
            <w:r>
              <w:rPr>
                <w:color w:val="000000"/>
                <w:sz w:val="24"/>
                <w:szCs w:val="24"/>
              </w:rPr>
              <w:t>urochordata</w:t>
            </w:r>
            <w:proofErr w:type="spellEnd"/>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Classification of Vertebrates </w:t>
            </w:r>
            <w:proofErr w:type="spellStart"/>
            <w:r>
              <w:rPr>
                <w:color w:val="000000"/>
                <w:sz w:val="24"/>
                <w:szCs w:val="24"/>
              </w:rPr>
              <w:t>upto</w:t>
            </w:r>
            <w:proofErr w:type="spellEnd"/>
            <w:r>
              <w:rPr>
                <w:color w:val="000000"/>
                <w:sz w:val="24"/>
                <w:szCs w:val="24"/>
              </w:rPr>
              <w:t xml:space="preserve"> orders, Vertebrate integument and its derivatives: Development, general structure and functions of skin and its derivatives, Glands, scales, horns, claws, nails, hoofs, feathers and hairs</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Skeletal system: Types, function, body size and skeletal elements of the body, Comparative account of jaw </w:t>
            </w:r>
            <w:proofErr w:type="spellStart"/>
            <w:r>
              <w:rPr>
                <w:color w:val="000000"/>
                <w:sz w:val="24"/>
                <w:szCs w:val="24"/>
              </w:rPr>
              <w:t>suspensorium</w:t>
            </w:r>
            <w:proofErr w:type="spellEnd"/>
            <w:r>
              <w:rPr>
                <w:color w:val="000000"/>
                <w:sz w:val="24"/>
                <w:szCs w:val="24"/>
              </w:rPr>
              <w:t>, Vertebral column, Limbs and girdles</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5"/>
              <w:rPr>
                <w:color w:val="000000"/>
                <w:sz w:val="30"/>
                <w:szCs w:val="30"/>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932"/>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12"/>
              <w:ind w:right="42"/>
              <w:rPr>
                <w:color w:val="000000"/>
                <w:sz w:val="24"/>
                <w:szCs w:val="24"/>
              </w:rPr>
            </w:pPr>
            <w:r>
              <w:rPr>
                <w:b/>
                <w:color w:val="000000"/>
                <w:sz w:val="26"/>
                <w:szCs w:val="26"/>
              </w:rPr>
              <w:t xml:space="preserve">      </w:t>
            </w:r>
            <w:r>
              <w:rPr>
                <w:b/>
                <w:color w:val="000000"/>
                <w:sz w:val="24"/>
                <w:szCs w:val="24"/>
              </w:rPr>
              <w:t>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Digestive system: Comparative account of Dentition, Stomach, </w:t>
            </w:r>
            <w:proofErr w:type="gramStart"/>
            <w:r>
              <w:rPr>
                <w:color w:val="000000"/>
                <w:sz w:val="24"/>
                <w:szCs w:val="24"/>
              </w:rPr>
              <w:t>Digestive</w:t>
            </w:r>
            <w:proofErr w:type="gramEnd"/>
            <w:r>
              <w:rPr>
                <w:color w:val="000000"/>
                <w:sz w:val="24"/>
                <w:szCs w:val="24"/>
              </w:rPr>
              <w:t xml:space="preserve"> organs &amp; Glands Respiratory system: Characteristics of respiratory tissue, Internal and External Respiration, Comparative account of respiratory organs.</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208"/>
              <w:ind w:right="16"/>
              <w:rPr>
                <w:color w:val="000000"/>
                <w:sz w:val="24"/>
                <w:szCs w:val="24"/>
              </w:rPr>
            </w:pPr>
            <w:r>
              <w:rPr>
                <w:b/>
                <w:color w:val="000000"/>
                <w:sz w:val="26"/>
                <w:szCs w:val="26"/>
              </w:rPr>
              <w:t xml:space="preserve">      </w:t>
            </w:r>
            <w:r>
              <w:rPr>
                <w:color w:val="000000"/>
                <w:sz w:val="24"/>
                <w:szCs w:val="24"/>
              </w:rPr>
              <w:t>15</w:t>
            </w:r>
          </w:p>
        </w:tc>
      </w:tr>
      <w:tr w:rsidR="005E0FC8">
        <w:trPr>
          <w:trHeight w:val="878"/>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ind w:right="42"/>
              <w:rPr>
                <w:color w:val="000000"/>
                <w:sz w:val="24"/>
                <w:szCs w:val="24"/>
              </w:rPr>
            </w:pPr>
            <w:r>
              <w:rPr>
                <w:b/>
                <w:color w:val="000000"/>
                <w:sz w:val="30"/>
                <w:szCs w:val="30"/>
              </w:rPr>
              <w:t xml:space="preserve">    </w:t>
            </w:r>
            <w:r>
              <w:rPr>
                <w:b/>
                <w:color w:val="000000"/>
                <w:sz w:val="24"/>
                <w:szCs w:val="24"/>
              </w:rPr>
              <w:t>III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General plan &amp; types of circulation in various groups, Blood, Evolution of heart, Evolution of aortic arches, and Portal systems , Evolution of </w:t>
            </w:r>
            <w:proofErr w:type="spellStart"/>
            <w:r>
              <w:rPr>
                <w:color w:val="000000"/>
                <w:sz w:val="24"/>
                <w:szCs w:val="24"/>
              </w:rPr>
              <w:t>Urinogenital</w:t>
            </w:r>
            <w:proofErr w:type="spellEnd"/>
            <w:r>
              <w:rPr>
                <w:color w:val="000000"/>
                <w:sz w:val="24"/>
                <w:szCs w:val="24"/>
              </w:rPr>
              <w:t xml:space="preserve"> system in vertebrate series</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2"/>
              <w:rPr>
                <w:color w:val="000000"/>
                <w:sz w:val="30"/>
                <w:szCs w:val="30"/>
              </w:rPr>
            </w:pPr>
          </w:p>
          <w:p w:rsidR="005E0FC8" w:rsidRDefault="002631B0">
            <w:pPr>
              <w:pStyle w:val="normal0"/>
              <w:pBdr>
                <w:top w:val="nil"/>
                <w:left w:val="nil"/>
                <w:bottom w:val="nil"/>
                <w:right w:val="nil"/>
                <w:between w:val="nil"/>
              </w:pBdr>
              <w:spacing w:before="1"/>
              <w:ind w:left="97" w:right="16"/>
              <w:jc w:val="center"/>
              <w:rPr>
                <w:color w:val="000000"/>
                <w:sz w:val="24"/>
                <w:szCs w:val="24"/>
              </w:rPr>
            </w:pPr>
            <w:r>
              <w:rPr>
                <w:color w:val="000000"/>
                <w:sz w:val="24"/>
                <w:szCs w:val="24"/>
              </w:rPr>
              <w:t>15</w:t>
            </w:r>
          </w:p>
        </w:tc>
      </w:tr>
    </w:tbl>
    <w:p w:rsidR="005E0FC8" w:rsidRDefault="005E0FC8">
      <w:pPr>
        <w:pStyle w:val="normal0"/>
        <w:jc w:val="center"/>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rPr>
          <w:color w:val="000000"/>
          <w:sz w:val="29"/>
          <w:szCs w:val="29"/>
        </w:rPr>
      </w:pPr>
    </w:p>
    <w:tbl>
      <w:tblPr>
        <w:tblStyle w:val="af0"/>
        <w:tblW w:w="10188"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5790"/>
        <w:gridCol w:w="2319"/>
        <w:gridCol w:w="1078"/>
      </w:tblGrid>
      <w:tr w:rsidR="005E0FC8">
        <w:trPr>
          <w:trHeight w:val="1283"/>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ind w:right="42"/>
              <w:rPr>
                <w:color w:val="000000"/>
                <w:sz w:val="24"/>
                <w:szCs w:val="24"/>
              </w:rPr>
            </w:pPr>
            <w:r>
              <w:rPr>
                <w:b/>
                <w:color w:val="000000"/>
                <w:sz w:val="26"/>
                <w:szCs w:val="26"/>
              </w:rPr>
              <w:t xml:space="preserve">      </w:t>
            </w:r>
            <w:r>
              <w:rPr>
                <w:b/>
                <w:color w:val="000000"/>
                <w:sz w:val="24"/>
                <w:szCs w:val="24"/>
              </w:rPr>
              <w:t>IV</w:t>
            </w:r>
          </w:p>
        </w:tc>
        <w:tc>
          <w:tcPr>
            <w:tcW w:w="8109" w:type="dxa"/>
            <w:gridSpan w:val="2"/>
          </w:tcPr>
          <w:p w:rsidR="005E0FC8" w:rsidRDefault="002631B0">
            <w:pPr>
              <w:pStyle w:val="normal0"/>
              <w:pBdr>
                <w:top w:val="nil"/>
                <w:left w:val="nil"/>
                <w:bottom w:val="nil"/>
                <w:right w:val="nil"/>
                <w:between w:val="nil"/>
              </w:pBdr>
              <w:spacing w:before="1"/>
              <w:ind w:left="35" w:right="84"/>
              <w:jc w:val="both"/>
              <w:rPr>
                <w:color w:val="000000"/>
                <w:sz w:val="24"/>
                <w:szCs w:val="24"/>
              </w:rPr>
            </w:pPr>
            <w:r>
              <w:rPr>
                <w:color w:val="000000"/>
                <w:sz w:val="24"/>
                <w:szCs w:val="24"/>
              </w:rPr>
              <w:t>Nervous system, Comparative anatomy of nervous system in relation to its functions, Comparative anatomy of brain &amp; spinal cord, Nerves-Cranial, Peripheral and Autonomous nervous systems, Sense organs, Simple receptors, Organs of Olfaction and taste, Lateral line system, Electroreception</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9"/>
              <w:rPr>
                <w:color w:val="000000"/>
                <w:sz w:val="31"/>
                <w:szCs w:val="31"/>
              </w:rPr>
            </w:pPr>
          </w:p>
          <w:p w:rsidR="005E0FC8" w:rsidRDefault="002631B0">
            <w:pPr>
              <w:pStyle w:val="normal0"/>
              <w:pBdr>
                <w:top w:val="nil"/>
                <w:left w:val="nil"/>
                <w:bottom w:val="nil"/>
                <w:right w:val="nil"/>
                <w:between w:val="nil"/>
              </w:pBdr>
              <w:ind w:left="422" w:right="348"/>
              <w:jc w:val="center"/>
              <w:rPr>
                <w:color w:val="000000"/>
                <w:sz w:val="24"/>
                <w:szCs w:val="24"/>
              </w:rPr>
            </w:pPr>
            <w:r>
              <w:rPr>
                <w:color w:val="000000"/>
                <w:sz w:val="24"/>
                <w:szCs w:val="24"/>
              </w:rPr>
              <w:t>15</w:t>
            </w:r>
          </w:p>
        </w:tc>
      </w:tr>
      <w:tr w:rsidR="005E0FC8">
        <w:trPr>
          <w:trHeight w:val="338"/>
        </w:trPr>
        <w:tc>
          <w:tcPr>
            <w:tcW w:w="10188" w:type="dxa"/>
            <w:gridSpan w:val="4"/>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5"/>
        </w:trPr>
        <w:tc>
          <w:tcPr>
            <w:tcW w:w="6791" w:type="dxa"/>
            <w:gridSpan w:val="2"/>
            <w:tcBorders>
              <w:left w:val="single" w:sz="12" w:space="0" w:color="000000"/>
            </w:tcBorders>
          </w:tcPr>
          <w:p w:rsidR="005E0FC8" w:rsidRDefault="002631B0">
            <w:pPr>
              <w:pStyle w:val="normal0"/>
              <w:pBdr>
                <w:top w:val="nil"/>
                <w:left w:val="nil"/>
                <w:bottom w:val="nil"/>
                <w:right w:val="nil"/>
                <w:between w:val="nil"/>
              </w:pBdr>
              <w:spacing w:before="25"/>
              <w:ind w:left="2166" w:right="2114"/>
              <w:jc w:val="center"/>
              <w:rPr>
                <w:color w:val="000000"/>
                <w:sz w:val="24"/>
                <w:szCs w:val="24"/>
              </w:rPr>
            </w:pPr>
            <w:r>
              <w:rPr>
                <w:b/>
                <w:color w:val="000000"/>
                <w:sz w:val="24"/>
                <w:szCs w:val="24"/>
              </w:rPr>
              <w:t>Internal Assessment: 30</w:t>
            </w:r>
          </w:p>
        </w:tc>
        <w:tc>
          <w:tcPr>
            <w:tcW w:w="3397" w:type="dxa"/>
            <w:gridSpan w:val="2"/>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2"/>
            <w:tcBorders>
              <w:left w:val="single" w:sz="12" w:space="0" w:color="000000"/>
              <w:bottom w:val="single" w:sz="12" w:space="0" w:color="000000"/>
            </w:tcBorders>
          </w:tcPr>
          <w:p w:rsidR="005E0FC8" w:rsidRDefault="002631B0">
            <w:pPr>
              <w:pStyle w:val="normal0"/>
              <w:numPr>
                <w:ilvl w:val="0"/>
                <w:numId w:val="51"/>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50"/>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50"/>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50"/>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2"/>
            <w:tcBorders>
              <w:bottom w:val="single" w:sz="12" w:space="0" w:color="000000"/>
              <w:right w:val="single" w:sz="12" w:space="0" w:color="000000"/>
            </w:tcBorders>
          </w:tcPr>
          <w:p w:rsidR="005E0FC8" w:rsidRDefault="002631B0">
            <w:pPr>
              <w:pStyle w:val="normal0"/>
              <w:numPr>
                <w:ilvl w:val="0"/>
                <w:numId w:val="49"/>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48"/>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4"/>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4431"/>
        </w:trPr>
        <w:tc>
          <w:tcPr>
            <w:tcW w:w="10188" w:type="dxa"/>
            <w:gridSpan w:val="4"/>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1.Barrington</w:t>
            </w:r>
            <w:proofErr w:type="gramEnd"/>
            <w:r>
              <w:rPr>
                <w:color w:val="000000"/>
                <w:sz w:val="24"/>
                <w:szCs w:val="24"/>
              </w:rPr>
              <w:t xml:space="preserve">, E.J.W. The Biology of </w:t>
            </w:r>
            <w:proofErr w:type="spellStart"/>
            <w:r>
              <w:rPr>
                <w:color w:val="000000"/>
                <w:sz w:val="24"/>
                <w:szCs w:val="24"/>
              </w:rPr>
              <w:t>Hemichordata</w:t>
            </w:r>
            <w:proofErr w:type="spellEnd"/>
            <w:r>
              <w:rPr>
                <w:color w:val="000000"/>
                <w:sz w:val="24"/>
                <w:szCs w:val="24"/>
              </w:rPr>
              <w:t xml:space="preserve"> and </w:t>
            </w:r>
            <w:proofErr w:type="spellStart"/>
            <w:r>
              <w:rPr>
                <w:color w:val="000000"/>
                <w:sz w:val="24"/>
                <w:szCs w:val="24"/>
              </w:rPr>
              <w:t>Protochordata</w:t>
            </w:r>
            <w:proofErr w:type="spellEnd"/>
            <w:r>
              <w:rPr>
                <w:color w:val="000000"/>
                <w:sz w:val="24"/>
                <w:szCs w:val="24"/>
              </w:rPr>
              <w:t xml:space="preserve">. Oliver and </w:t>
            </w:r>
            <w:proofErr w:type="spellStart"/>
            <w:r>
              <w:rPr>
                <w:color w:val="000000"/>
                <w:sz w:val="24"/>
                <w:szCs w:val="24"/>
              </w:rPr>
              <w:t>Boyd</w:t>
            </w:r>
            <w:proofErr w:type="gramStart"/>
            <w:r>
              <w:rPr>
                <w:color w:val="000000"/>
                <w:sz w:val="24"/>
                <w:szCs w:val="24"/>
              </w:rPr>
              <w:t>,Edinbourgh</w:t>
            </w:r>
            <w:proofErr w:type="spellEnd"/>
            <w:proofErr w:type="gramEnd"/>
            <w:r>
              <w:rPr>
                <w:color w:val="000000"/>
                <w:sz w:val="24"/>
                <w:szCs w:val="24"/>
              </w:rPr>
              <w:t>.</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2. Bourne, G.H. The structure and functions of nervous tissue. Academic Press, New York.</w:t>
            </w:r>
          </w:p>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3.Carter</w:t>
            </w:r>
            <w:proofErr w:type="gramEnd"/>
            <w:r>
              <w:rPr>
                <w:color w:val="000000"/>
                <w:sz w:val="24"/>
                <w:szCs w:val="24"/>
              </w:rPr>
              <w:t>, G.S. Structure and habit in vertebrate evolution - Sedgwick and Jackson, London.</w:t>
            </w:r>
          </w:p>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4.Kingsley</w:t>
            </w:r>
            <w:proofErr w:type="gramEnd"/>
            <w:r>
              <w:rPr>
                <w:color w:val="000000"/>
                <w:sz w:val="24"/>
                <w:szCs w:val="24"/>
              </w:rPr>
              <w:t>, J.S. Outlines of Comparative Autonomy of Vertebrates. Central Book Depot, Allahabad.</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5. Kent, C.G. Comparative anatomy of vertebrates.</w:t>
            </w:r>
          </w:p>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6.Milton</w:t>
            </w:r>
            <w:proofErr w:type="gramEnd"/>
            <w:r>
              <w:rPr>
                <w:color w:val="000000"/>
                <w:sz w:val="24"/>
                <w:szCs w:val="24"/>
              </w:rPr>
              <w:t xml:space="preserve"> </w:t>
            </w:r>
            <w:proofErr w:type="spellStart"/>
            <w:r>
              <w:rPr>
                <w:color w:val="000000"/>
                <w:sz w:val="24"/>
                <w:szCs w:val="24"/>
              </w:rPr>
              <w:t>Hilderbrand</w:t>
            </w:r>
            <w:proofErr w:type="spellEnd"/>
            <w:r>
              <w:rPr>
                <w:color w:val="000000"/>
                <w:sz w:val="24"/>
                <w:szCs w:val="24"/>
              </w:rPr>
              <w:t>. Analysis of vertebrate structure. IV. Ed. John Wiley and Sons Inc., New York.</w:t>
            </w:r>
          </w:p>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7.Sedgwick</w:t>
            </w:r>
            <w:proofErr w:type="gramEnd"/>
            <w:r>
              <w:rPr>
                <w:color w:val="000000"/>
                <w:sz w:val="24"/>
                <w:szCs w:val="24"/>
              </w:rPr>
              <w:t>, A. A Students Text Book of Zoology, Vol. II.</w:t>
            </w:r>
          </w:p>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8.Torrey</w:t>
            </w:r>
            <w:proofErr w:type="gramEnd"/>
            <w:r>
              <w:rPr>
                <w:color w:val="000000"/>
                <w:sz w:val="24"/>
                <w:szCs w:val="24"/>
              </w:rPr>
              <w:t>, T.W. Morphogenesis of vertebrates. John Wiley and Sons Inc., New York and London.</w:t>
            </w:r>
          </w:p>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9.Walters</w:t>
            </w:r>
            <w:proofErr w:type="gramEnd"/>
            <w:r>
              <w:rPr>
                <w:color w:val="000000"/>
                <w:sz w:val="24"/>
                <w:szCs w:val="24"/>
              </w:rPr>
              <w:t>, H.E. and Sayles, L.D. Biology of vertebrates. MacMillan &amp; Co., New York.</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10</w:t>
            </w:r>
            <w:proofErr w:type="gramStart"/>
            <w:r>
              <w:rPr>
                <w:color w:val="000000"/>
                <w:sz w:val="24"/>
                <w:szCs w:val="24"/>
              </w:rPr>
              <w:t>.Weichert</w:t>
            </w:r>
            <w:proofErr w:type="gramEnd"/>
            <w:r>
              <w:rPr>
                <w:color w:val="000000"/>
                <w:sz w:val="24"/>
                <w:szCs w:val="24"/>
              </w:rPr>
              <w:t xml:space="preserve">, C.K. and </w:t>
            </w:r>
            <w:proofErr w:type="spellStart"/>
            <w:r>
              <w:rPr>
                <w:color w:val="000000"/>
                <w:sz w:val="24"/>
                <w:szCs w:val="24"/>
              </w:rPr>
              <w:t>Presch</w:t>
            </w:r>
            <w:proofErr w:type="spellEnd"/>
            <w:r>
              <w:rPr>
                <w:color w:val="000000"/>
                <w:sz w:val="24"/>
                <w:szCs w:val="24"/>
              </w:rPr>
              <w:t xml:space="preserve">, W. Elements of chordate anatomy, 4th </w:t>
            </w:r>
            <w:proofErr w:type="spellStart"/>
            <w:r>
              <w:rPr>
                <w:color w:val="000000"/>
                <w:sz w:val="24"/>
                <w:szCs w:val="24"/>
              </w:rPr>
              <w:t>Edn</w:t>
            </w:r>
            <w:proofErr w:type="spellEnd"/>
            <w:r>
              <w:rPr>
                <w:color w:val="000000"/>
                <w:sz w:val="24"/>
                <w:szCs w:val="24"/>
              </w:rPr>
              <w:t>. McGraw Hall Book Co., New York.</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11</w:t>
            </w:r>
            <w:proofErr w:type="gramStart"/>
            <w:r>
              <w:rPr>
                <w:color w:val="000000"/>
                <w:sz w:val="24"/>
                <w:szCs w:val="24"/>
              </w:rPr>
              <w:t>.Messers</w:t>
            </w:r>
            <w:proofErr w:type="gramEnd"/>
            <w:r>
              <w:rPr>
                <w:color w:val="000000"/>
                <w:sz w:val="24"/>
                <w:szCs w:val="24"/>
              </w:rPr>
              <w:t>, H.M. An introduction of vertebrates anatomy.</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12</w:t>
            </w:r>
            <w:proofErr w:type="gramStart"/>
            <w:r>
              <w:rPr>
                <w:color w:val="000000"/>
                <w:sz w:val="24"/>
                <w:szCs w:val="24"/>
              </w:rPr>
              <w:t>.Montagna</w:t>
            </w:r>
            <w:proofErr w:type="gramEnd"/>
            <w:r>
              <w:rPr>
                <w:color w:val="000000"/>
                <w:sz w:val="24"/>
                <w:szCs w:val="24"/>
              </w:rPr>
              <w:t>, W. Comparative anatomy. John Wiley and Sons Inc.</w:t>
            </w:r>
          </w:p>
          <w:p w:rsidR="005E0FC8" w:rsidRDefault="002631B0">
            <w:pPr>
              <w:pStyle w:val="normal0"/>
              <w:pBdr>
                <w:top w:val="nil"/>
                <w:left w:val="nil"/>
                <w:bottom w:val="nil"/>
                <w:right w:val="nil"/>
                <w:between w:val="nil"/>
              </w:pBdr>
              <w:ind w:left="1183" w:hanging="293"/>
              <w:jc w:val="both"/>
              <w:rPr>
                <w:color w:val="000000"/>
              </w:rPr>
            </w:pPr>
            <w:r>
              <w:rPr>
                <w:color w:val="000000"/>
                <w:sz w:val="24"/>
                <w:szCs w:val="24"/>
              </w:rPr>
              <w:t>13</w:t>
            </w:r>
            <w:proofErr w:type="gramStart"/>
            <w:r>
              <w:rPr>
                <w:color w:val="000000"/>
                <w:sz w:val="24"/>
                <w:szCs w:val="24"/>
              </w:rPr>
              <w:t>.Andrews</w:t>
            </w:r>
            <w:proofErr w:type="gramEnd"/>
            <w:r>
              <w:rPr>
                <w:color w:val="000000"/>
                <w:sz w:val="24"/>
                <w:szCs w:val="24"/>
              </w:rPr>
              <w:t>, S.M. Problems in vertebrate evolution. Academic Press, New York.</w:t>
            </w:r>
          </w:p>
        </w:tc>
      </w:tr>
    </w:tbl>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tbl>
      <w:tblPr>
        <w:tblStyle w:val="af1"/>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4"/>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8" w:type="dxa"/>
            <w:gridSpan w:val="10"/>
          </w:tcPr>
          <w:p w:rsidR="005E0FC8" w:rsidRDefault="002631B0">
            <w:pPr>
              <w:pStyle w:val="normal0"/>
              <w:pBdr>
                <w:top w:val="nil"/>
                <w:left w:val="nil"/>
                <w:bottom w:val="nil"/>
                <w:right w:val="nil"/>
                <w:between w:val="nil"/>
              </w:pBdr>
              <w:ind w:left="3445" w:right="3411"/>
              <w:jc w:val="center"/>
              <w:rPr>
                <w:color w:val="000000"/>
                <w:sz w:val="24"/>
                <w:szCs w:val="24"/>
              </w:rPr>
            </w:pPr>
            <w:r>
              <w:rPr>
                <w:b/>
                <w:color w:val="000000"/>
                <w:sz w:val="24"/>
                <w:szCs w:val="24"/>
              </w:rPr>
              <w:t>Semester-II</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CC-6</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2" w:right="18"/>
              <w:jc w:val="center"/>
              <w:rPr>
                <w:color w:val="000000"/>
                <w:sz w:val="24"/>
                <w:szCs w:val="24"/>
              </w:rPr>
            </w:pPr>
            <w:r>
              <w:rPr>
                <w:color w:val="000000"/>
              </w:rPr>
              <w:t>24L6.0-ZOO-202</w:t>
            </w:r>
          </w:p>
        </w:tc>
        <w:tc>
          <w:tcPr>
            <w:tcW w:w="3327"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182" w:right="36"/>
              <w:jc w:val="center"/>
              <w:rPr>
                <w:color w:val="000000"/>
                <w:sz w:val="24"/>
                <w:szCs w:val="24"/>
              </w:rPr>
            </w:pPr>
            <w:r>
              <w:rPr>
                <w:color w:val="000000"/>
                <w:sz w:val="24"/>
                <w:szCs w:val="24"/>
              </w:rPr>
              <w:t>Population Genetics and Evolution</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400-499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5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4"/>
              <w:rPr>
                <w:color w:val="000000"/>
                <w:sz w:val="24"/>
                <w:szCs w:val="24"/>
              </w:rPr>
            </w:pPr>
            <w:r>
              <w:rPr>
                <w:b/>
                <w:color w:val="000000"/>
                <w:sz w:val="24"/>
                <w:szCs w:val="24"/>
              </w:rPr>
              <w:t xml:space="preserve">Learning Objective: </w:t>
            </w:r>
          </w:p>
          <w:p w:rsidR="005E0FC8" w:rsidRDefault="002631B0">
            <w:pPr>
              <w:pStyle w:val="normal0"/>
              <w:numPr>
                <w:ilvl w:val="0"/>
                <w:numId w:val="92"/>
              </w:numPr>
              <w:pBdr>
                <w:top w:val="nil"/>
                <w:left w:val="nil"/>
                <w:bottom w:val="nil"/>
                <w:right w:val="nil"/>
                <w:between w:val="nil"/>
              </w:pBdr>
              <w:spacing w:line="276" w:lineRule="auto"/>
              <w:ind w:right="74"/>
              <w:rPr>
                <w:color w:val="000000"/>
                <w:sz w:val="24"/>
                <w:szCs w:val="24"/>
              </w:rPr>
            </w:pPr>
            <w:r>
              <w:rPr>
                <w:color w:val="000000"/>
                <w:sz w:val="24"/>
                <w:szCs w:val="24"/>
              </w:rPr>
              <w:t xml:space="preserve">To understand the origin and progression of life on earth with conventional and novel evidences and techniques. </w:t>
            </w:r>
          </w:p>
          <w:p w:rsidR="005E0FC8" w:rsidRDefault="002631B0">
            <w:pPr>
              <w:pStyle w:val="normal0"/>
              <w:numPr>
                <w:ilvl w:val="0"/>
                <w:numId w:val="92"/>
              </w:numPr>
              <w:pBdr>
                <w:top w:val="nil"/>
                <w:left w:val="nil"/>
                <w:bottom w:val="nil"/>
                <w:right w:val="nil"/>
                <w:between w:val="nil"/>
              </w:pBdr>
              <w:spacing w:line="276" w:lineRule="auto"/>
              <w:ind w:right="74"/>
              <w:rPr>
                <w:color w:val="000000"/>
                <w:sz w:val="24"/>
                <w:szCs w:val="24"/>
              </w:rPr>
            </w:pPr>
            <w:r>
              <w:rPr>
                <w:color w:val="000000"/>
                <w:sz w:val="24"/>
                <w:szCs w:val="24"/>
              </w:rPr>
              <w:t>In depth knowledge of process of speciation with concept of ecology &amp; evolution</w:t>
            </w:r>
          </w:p>
        </w:tc>
      </w:tr>
      <w:tr w:rsidR="005E0FC8">
        <w:trPr>
          <w:trHeight w:val="1125"/>
        </w:trPr>
        <w:tc>
          <w:tcPr>
            <w:tcW w:w="10188" w:type="dxa"/>
            <w:gridSpan w:val="10"/>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348"/>
              </w:tabs>
              <w:jc w:val="both"/>
              <w:rPr>
                <w:color w:val="000000"/>
                <w:sz w:val="24"/>
                <w:szCs w:val="24"/>
              </w:rPr>
            </w:pPr>
            <w:r>
              <w:rPr>
                <w:b/>
                <w:color w:val="000000"/>
                <w:sz w:val="24"/>
                <w:szCs w:val="24"/>
              </w:rPr>
              <w:t>CO1</w:t>
            </w:r>
            <w:r>
              <w:rPr>
                <w:color w:val="000000"/>
                <w:sz w:val="24"/>
                <w:szCs w:val="24"/>
              </w:rPr>
              <w:t xml:space="preserve"> To provide students the basic insight about the mechanism of evolution and to make them able to relate different forms of life on our planet earth. It will also provide them in-depth knowledge about the changing frequency and distribution of alleles within the population. </w:t>
            </w:r>
          </w:p>
          <w:p w:rsidR="005E0FC8" w:rsidRDefault="002631B0">
            <w:pPr>
              <w:pStyle w:val="normal0"/>
              <w:pBdr>
                <w:top w:val="nil"/>
                <w:left w:val="nil"/>
                <w:bottom w:val="nil"/>
                <w:right w:val="nil"/>
                <w:between w:val="nil"/>
              </w:pBdr>
              <w:tabs>
                <w:tab w:val="left" w:pos="348"/>
              </w:tabs>
              <w:jc w:val="both"/>
              <w:rPr>
                <w:color w:val="000000"/>
                <w:sz w:val="24"/>
                <w:szCs w:val="24"/>
              </w:rPr>
            </w:pPr>
            <w:r>
              <w:rPr>
                <w:b/>
                <w:color w:val="000000"/>
                <w:sz w:val="24"/>
                <w:szCs w:val="24"/>
              </w:rPr>
              <w:t>CO2</w:t>
            </w:r>
            <w:r>
              <w:rPr>
                <w:color w:val="000000"/>
                <w:sz w:val="24"/>
                <w:szCs w:val="24"/>
              </w:rPr>
              <w:t xml:space="preserve"> Acquire a clear understanding about genetic equilibrium in natural populations </w:t>
            </w:r>
          </w:p>
          <w:p w:rsidR="005E0FC8" w:rsidRDefault="002631B0">
            <w:pPr>
              <w:pStyle w:val="normal0"/>
              <w:pBdr>
                <w:top w:val="nil"/>
                <w:left w:val="nil"/>
                <w:bottom w:val="nil"/>
                <w:right w:val="nil"/>
                <w:between w:val="nil"/>
              </w:pBdr>
              <w:tabs>
                <w:tab w:val="left" w:pos="348"/>
              </w:tabs>
              <w:jc w:val="both"/>
              <w:rPr>
                <w:color w:val="000000"/>
                <w:sz w:val="24"/>
                <w:szCs w:val="24"/>
              </w:rPr>
            </w:pPr>
            <w:r>
              <w:rPr>
                <w:b/>
                <w:color w:val="000000"/>
                <w:sz w:val="24"/>
                <w:szCs w:val="24"/>
              </w:rPr>
              <w:t>CO3</w:t>
            </w:r>
            <w:r>
              <w:rPr>
                <w:color w:val="000000"/>
                <w:sz w:val="24"/>
                <w:szCs w:val="24"/>
              </w:rPr>
              <w:t xml:space="preserve"> To know about genetics of quantitative traits in populations </w:t>
            </w:r>
          </w:p>
          <w:p w:rsidR="005E0FC8" w:rsidRDefault="002631B0">
            <w:pPr>
              <w:pStyle w:val="normal0"/>
              <w:pBdr>
                <w:top w:val="nil"/>
                <w:left w:val="nil"/>
                <w:bottom w:val="nil"/>
                <w:right w:val="nil"/>
                <w:between w:val="nil"/>
              </w:pBdr>
              <w:tabs>
                <w:tab w:val="left" w:pos="348"/>
              </w:tabs>
              <w:jc w:val="both"/>
              <w:rPr>
                <w:color w:val="000000"/>
                <w:sz w:val="24"/>
                <w:szCs w:val="24"/>
              </w:rPr>
            </w:pPr>
            <w:r>
              <w:rPr>
                <w:b/>
                <w:color w:val="000000"/>
                <w:sz w:val="24"/>
                <w:szCs w:val="24"/>
              </w:rPr>
              <w:t>CO4</w:t>
            </w:r>
            <w:r>
              <w:rPr>
                <w:color w:val="000000"/>
                <w:sz w:val="24"/>
                <w:szCs w:val="24"/>
              </w:rPr>
              <w:t xml:space="preserve"> Detail understanding of molecular </w:t>
            </w:r>
            <w:proofErr w:type="spellStart"/>
            <w:r>
              <w:rPr>
                <w:color w:val="000000"/>
                <w:sz w:val="24"/>
                <w:szCs w:val="24"/>
              </w:rPr>
              <w:t>phylogenetics</w:t>
            </w:r>
            <w:proofErr w:type="spellEnd"/>
            <w:r>
              <w:rPr>
                <w:color w:val="000000"/>
                <w:sz w:val="24"/>
                <w:szCs w:val="24"/>
              </w:rPr>
              <w:t xml:space="preserve"> and methods of construction of </w:t>
            </w:r>
            <w:proofErr w:type="spellStart"/>
            <w:r>
              <w:rPr>
                <w:color w:val="000000"/>
                <w:sz w:val="24"/>
                <w:szCs w:val="24"/>
              </w:rPr>
              <w:t>phylogenetic</w:t>
            </w:r>
            <w:proofErr w:type="spellEnd"/>
            <w:r>
              <w:rPr>
                <w:color w:val="000000"/>
                <w:sz w:val="24"/>
                <w:szCs w:val="24"/>
              </w:rPr>
              <w:t xml:space="preserve"> tree</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7"/>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58"/>
              </w:numPr>
              <w:pBdr>
                <w:top w:val="nil"/>
                <w:left w:val="nil"/>
                <w:bottom w:val="nil"/>
                <w:right w:val="nil"/>
                <w:between w:val="nil"/>
              </w:pBdr>
              <w:tabs>
                <w:tab w:val="left" w:pos="420"/>
              </w:tabs>
              <w:spacing w:before="36" w:line="276" w:lineRule="auto"/>
              <w:ind w:right="74"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58"/>
              </w:numPr>
              <w:pBdr>
                <w:top w:val="nil"/>
                <w:left w:val="nil"/>
                <w:bottom w:val="nil"/>
                <w:right w:val="nil"/>
                <w:between w:val="nil"/>
              </w:pBdr>
              <w:tabs>
                <w:tab w:val="left" w:pos="376"/>
              </w:tabs>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3"/>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247" w:right="60" w:hanging="84"/>
              <w:rPr>
                <w:color w:val="000000"/>
                <w:sz w:val="24"/>
                <w:szCs w:val="24"/>
              </w:rPr>
            </w:pPr>
            <w:r>
              <w:rPr>
                <w:b/>
                <w:color w:val="000000"/>
                <w:sz w:val="24"/>
                <w:szCs w:val="24"/>
              </w:rPr>
              <w:t>Contact Hours</w:t>
            </w:r>
          </w:p>
        </w:tc>
      </w:tr>
      <w:tr w:rsidR="005E0FC8">
        <w:trPr>
          <w:trHeight w:val="1323"/>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5"/>
              <w:rPr>
                <w:color w:val="000000"/>
                <w:sz w:val="32"/>
                <w:szCs w:val="32"/>
              </w:rPr>
            </w:pPr>
          </w:p>
          <w:p w:rsidR="005E0FC8" w:rsidRDefault="002631B0">
            <w:pPr>
              <w:pStyle w:val="normal0"/>
              <w:pBdr>
                <w:top w:val="nil"/>
                <w:left w:val="nil"/>
                <w:bottom w:val="nil"/>
                <w:right w:val="nil"/>
                <w:between w:val="nil"/>
              </w:pBdr>
              <w:ind w:left="24"/>
              <w:jc w:val="center"/>
              <w:rPr>
                <w:color w:val="000000"/>
                <w:sz w:val="24"/>
                <w:szCs w:val="24"/>
              </w:rPr>
            </w:pPr>
            <w:r>
              <w:rPr>
                <w:b/>
                <w:color w:val="000000"/>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Concepts of evolution and theories of organic evolution with an emphasis on Darwinism; Emergence of Neo-Darwinism-Neutral Hypothesis; Neo Darwinism: Hardy-Weinberg law of genetic equilibrium, A detailed account of destabilizing forces: (</w:t>
            </w:r>
            <w:proofErr w:type="spellStart"/>
            <w:r>
              <w:rPr>
                <w:color w:val="000000"/>
                <w:sz w:val="24"/>
                <w:szCs w:val="24"/>
              </w:rPr>
              <w:t>i</w:t>
            </w:r>
            <w:proofErr w:type="spellEnd"/>
            <w:r>
              <w:rPr>
                <w:color w:val="000000"/>
                <w:sz w:val="24"/>
                <w:szCs w:val="24"/>
              </w:rPr>
              <w:t>) Natural selection (ii) Mutation (iii) Genetic drift (iv) Migration (v) Meiotic drive</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32"/>
                <w:szCs w:val="32"/>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1076"/>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2"/>
              <w:ind w:left="68" w:right="42"/>
              <w:jc w:val="center"/>
              <w:rPr>
                <w:color w:val="000000"/>
                <w:sz w:val="24"/>
                <w:szCs w:val="24"/>
              </w:rPr>
            </w:pPr>
            <w:r>
              <w:rPr>
                <w:b/>
                <w:color w:val="000000"/>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jc w:val="both"/>
              <w:rPr>
                <w:sz w:val="24"/>
                <w:szCs w:val="24"/>
              </w:rPr>
            </w:pPr>
            <w:r>
              <w:rPr>
                <w:sz w:val="24"/>
                <w:szCs w:val="24"/>
              </w:rPr>
              <w:t xml:space="preserve">Quantifying genetic variability: Genetic structure of natural populations, Phenotypic variations, Models explaining changes in genetic structure of populations, Factors affecting human disease frequency; Molecular population genetics: Patterns of change in nucleotide and amino acid sequences; Ecological significance of molecular variations: Genetics of quantitative traits in populations, Analysis of quantitative traits, Estimation of heritability, Genotype-environment interactions, Inbreeding depression and </w:t>
            </w:r>
            <w:proofErr w:type="spellStart"/>
            <w:r>
              <w:rPr>
                <w:sz w:val="24"/>
                <w:szCs w:val="24"/>
              </w:rPr>
              <w:t>heterosis</w:t>
            </w:r>
            <w:proofErr w:type="spellEnd"/>
            <w:r>
              <w:rPr>
                <w:sz w:val="24"/>
                <w:szCs w:val="24"/>
              </w:rPr>
              <w:t>, Molecular analysis of quantitative traits, Phenotypic plasticity</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97" w:right="16"/>
              <w:jc w:val="center"/>
              <w:rPr>
                <w:color w:val="000000"/>
                <w:sz w:val="24"/>
                <w:szCs w:val="24"/>
              </w:rPr>
            </w:pPr>
            <w:r>
              <w:rPr>
                <w:color w:val="000000"/>
                <w:sz w:val="24"/>
                <w:szCs w:val="24"/>
              </w:rPr>
              <w:t>15</w:t>
            </w:r>
          </w:p>
        </w:tc>
      </w:tr>
      <w:tr w:rsidR="005E0FC8">
        <w:trPr>
          <w:trHeight w:val="1463"/>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3"/>
              <w:rPr>
                <w:color w:val="000000"/>
                <w:sz w:val="32"/>
                <w:szCs w:val="32"/>
              </w:rPr>
            </w:pPr>
          </w:p>
          <w:p w:rsidR="005E0FC8" w:rsidRDefault="002631B0">
            <w:pPr>
              <w:pStyle w:val="normal0"/>
              <w:pBdr>
                <w:top w:val="nil"/>
                <w:left w:val="nil"/>
                <w:bottom w:val="nil"/>
                <w:right w:val="nil"/>
                <w:between w:val="nil"/>
              </w:pBdr>
              <w:ind w:left="66" w:right="42"/>
              <w:jc w:val="center"/>
              <w:rPr>
                <w:color w:val="000000"/>
                <w:sz w:val="24"/>
                <w:szCs w:val="24"/>
              </w:rPr>
            </w:pPr>
            <w:r>
              <w:rPr>
                <w:b/>
                <w:color w:val="000000"/>
                <w:sz w:val="24"/>
                <w:szCs w:val="24"/>
              </w:rPr>
              <w:t>III</w:t>
            </w:r>
          </w:p>
        </w:tc>
        <w:tc>
          <w:tcPr>
            <w:tcW w:w="8109" w:type="dxa"/>
            <w:gridSpan w:val="8"/>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Genetics of speciation: Concept of species, Patterns and mechanisms of reproductive isolation, Modes of speciation (</w:t>
            </w:r>
            <w:proofErr w:type="spellStart"/>
            <w:r>
              <w:rPr>
                <w:color w:val="000000"/>
                <w:sz w:val="24"/>
                <w:szCs w:val="24"/>
              </w:rPr>
              <w:t>Allopatric</w:t>
            </w:r>
            <w:proofErr w:type="spellEnd"/>
            <w:r>
              <w:rPr>
                <w:color w:val="000000"/>
                <w:sz w:val="24"/>
                <w:szCs w:val="24"/>
              </w:rPr>
              <w:t xml:space="preserve">, Sympatric, </w:t>
            </w:r>
            <w:proofErr w:type="spellStart"/>
            <w:r>
              <w:rPr>
                <w:color w:val="000000"/>
                <w:sz w:val="24"/>
                <w:szCs w:val="24"/>
              </w:rPr>
              <w:t>Parapatric</w:t>
            </w:r>
            <w:proofErr w:type="spellEnd"/>
            <w:r>
              <w:rPr>
                <w:color w:val="000000"/>
                <w:sz w:val="24"/>
                <w:szCs w:val="24"/>
              </w:rPr>
              <w:t xml:space="preserve">, </w:t>
            </w:r>
            <w:proofErr w:type="spellStart"/>
            <w:r>
              <w:rPr>
                <w:color w:val="000000"/>
                <w:sz w:val="24"/>
                <w:szCs w:val="24"/>
              </w:rPr>
              <w:t>Peripatric</w:t>
            </w:r>
            <w:proofErr w:type="spellEnd"/>
            <w:r>
              <w:rPr>
                <w:color w:val="000000"/>
                <w:sz w:val="24"/>
                <w:szCs w:val="24"/>
              </w:rPr>
              <w:t xml:space="preserve">); Molecular Evolution: Gene Evolution, Evolution of gene families, Molecular drive, Assessment of molecular variations; Origin of higher categories: </w:t>
            </w:r>
            <w:proofErr w:type="spellStart"/>
            <w:r>
              <w:rPr>
                <w:color w:val="000000"/>
                <w:sz w:val="24"/>
                <w:szCs w:val="24"/>
              </w:rPr>
              <w:t>Phylogenetic</w:t>
            </w:r>
            <w:proofErr w:type="spellEnd"/>
            <w:r>
              <w:rPr>
                <w:color w:val="000000"/>
                <w:sz w:val="24"/>
                <w:szCs w:val="24"/>
              </w:rPr>
              <w:t xml:space="preserve"> gradualism and punctuated equilibrium, Major trends in 'the origin of higher categories, Micro-and Macro-evolution</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9"/>
              <w:rPr>
                <w:color w:val="000000"/>
                <w:sz w:val="31"/>
                <w:szCs w:val="31"/>
              </w:rPr>
            </w:pPr>
          </w:p>
          <w:p w:rsidR="005E0FC8" w:rsidRDefault="002631B0">
            <w:pPr>
              <w:pStyle w:val="normal0"/>
              <w:pBdr>
                <w:top w:val="nil"/>
                <w:left w:val="nil"/>
                <w:bottom w:val="nil"/>
                <w:right w:val="nil"/>
                <w:between w:val="nil"/>
              </w:pBdr>
              <w:ind w:left="422" w:right="348"/>
              <w:jc w:val="center"/>
              <w:rPr>
                <w:color w:val="000000"/>
                <w:sz w:val="24"/>
                <w:szCs w:val="24"/>
              </w:rPr>
            </w:pPr>
            <w:r>
              <w:rPr>
                <w:color w:val="000000"/>
                <w:sz w:val="24"/>
                <w:szCs w:val="24"/>
              </w:rPr>
              <w:t>15</w:t>
            </w:r>
          </w:p>
        </w:tc>
      </w:tr>
      <w:tr w:rsidR="005E0FC8">
        <w:trPr>
          <w:trHeight w:val="1598"/>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30"/>
              <w:ind w:left="67" w:right="42"/>
              <w:jc w:val="center"/>
              <w:rPr>
                <w:color w:val="000000"/>
                <w:sz w:val="24"/>
                <w:szCs w:val="24"/>
              </w:rPr>
            </w:pPr>
            <w:r>
              <w:rPr>
                <w:b/>
                <w:color w:val="000000"/>
                <w:sz w:val="24"/>
                <w:szCs w:val="24"/>
              </w:rPr>
              <w:t>IV</w:t>
            </w:r>
          </w:p>
        </w:tc>
        <w:tc>
          <w:tcPr>
            <w:tcW w:w="8109" w:type="dxa"/>
            <w:gridSpan w:val="8"/>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Molecular </w:t>
            </w:r>
            <w:proofErr w:type="spellStart"/>
            <w:r>
              <w:rPr>
                <w:color w:val="000000"/>
                <w:sz w:val="24"/>
                <w:szCs w:val="24"/>
              </w:rPr>
              <w:t>phylogenetics</w:t>
            </w:r>
            <w:proofErr w:type="spellEnd"/>
            <w:r>
              <w:rPr>
                <w:color w:val="000000"/>
                <w:sz w:val="24"/>
                <w:szCs w:val="24"/>
              </w:rPr>
              <w:t xml:space="preserve">: Concept of </w:t>
            </w:r>
            <w:proofErr w:type="spellStart"/>
            <w:r>
              <w:rPr>
                <w:color w:val="000000"/>
                <w:sz w:val="24"/>
                <w:szCs w:val="24"/>
              </w:rPr>
              <w:t>phylogenetic</w:t>
            </w:r>
            <w:proofErr w:type="spellEnd"/>
            <w:r>
              <w:rPr>
                <w:color w:val="000000"/>
                <w:sz w:val="24"/>
                <w:szCs w:val="24"/>
              </w:rPr>
              <w:t xml:space="preserve"> trees, Methods of construction of </w:t>
            </w:r>
            <w:proofErr w:type="spellStart"/>
            <w:r>
              <w:rPr>
                <w:color w:val="000000"/>
                <w:sz w:val="24"/>
                <w:szCs w:val="24"/>
              </w:rPr>
              <w:t>Phylogenetic</w:t>
            </w:r>
            <w:proofErr w:type="spellEnd"/>
            <w:r>
              <w:rPr>
                <w:color w:val="000000"/>
                <w:sz w:val="24"/>
                <w:szCs w:val="24"/>
              </w:rPr>
              <w:t xml:space="preserve"> trees; Population genetics and ecology: </w:t>
            </w:r>
            <w:proofErr w:type="spellStart"/>
            <w:r>
              <w:rPr>
                <w:color w:val="000000"/>
                <w:sz w:val="24"/>
                <w:szCs w:val="24"/>
              </w:rPr>
              <w:t>Metapopulations</w:t>
            </w:r>
            <w:proofErr w:type="spellEnd"/>
            <w:r>
              <w:rPr>
                <w:color w:val="000000"/>
                <w:sz w:val="24"/>
                <w:szCs w:val="24"/>
              </w:rPr>
              <w:t xml:space="preserve">, Monitoring Natural Populations, Populations size and extinction, Loss of genetic variations, Conservation of genetic resources in diverse </w:t>
            </w:r>
            <w:proofErr w:type="spellStart"/>
            <w:r>
              <w:rPr>
                <w:color w:val="000000"/>
                <w:sz w:val="24"/>
                <w:szCs w:val="24"/>
              </w:rPr>
              <w:t>taxa</w:t>
            </w:r>
            <w:proofErr w:type="spellEnd"/>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25"/>
              <w:ind w:left="422" w:right="348"/>
              <w:jc w:val="center"/>
              <w:rPr>
                <w:color w:val="000000"/>
                <w:sz w:val="24"/>
                <w:szCs w:val="24"/>
              </w:rPr>
            </w:pPr>
            <w:r>
              <w:rPr>
                <w:color w:val="000000"/>
                <w:sz w:val="24"/>
                <w:szCs w:val="24"/>
              </w:rPr>
              <w:t>15</w:t>
            </w:r>
          </w:p>
        </w:tc>
      </w:tr>
      <w:tr w:rsidR="005E0FC8">
        <w:trPr>
          <w:trHeight w:val="335"/>
        </w:trPr>
        <w:tc>
          <w:tcPr>
            <w:tcW w:w="10188" w:type="dxa"/>
            <w:gridSpan w:val="10"/>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5"/>
        </w:trPr>
        <w:tc>
          <w:tcPr>
            <w:tcW w:w="6791" w:type="dxa"/>
            <w:gridSpan w:val="5"/>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5"/>
            <w:tcBorders>
              <w:left w:val="single" w:sz="12" w:space="0" w:color="000000"/>
              <w:bottom w:val="single" w:sz="12" w:space="0" w:color="000000"/>
            </w:tcBorders>
          </w:tcPr>
          <w:p w:rsidR="005E0FC8" w:rsidRDefault="002631B0">
            <w:pPr>
              <w:pStyle w:val="normal0"/>
              <w:numPr>
                <w:ilvl w:val="0"/>
                <w:numId w:val="56"/>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55"/>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55"/>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55"/>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5E0FC8" w:rsidRDefault="002631B0">
            <w:pPr>
              <w:pStyle w:val="normal0"/>
              <w:numPr>
                <w:ilvl w:val="0"/>
                <w:numId w:val="54"/>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53"/>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10"/>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2505"/>
        </w:trPr>
        <w:tc>
          <w:tcPr>
            <w:tcW w:w="10188" w:type="dxa"/>
            <w:gridSpan w:val="10"/>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ind w:left="1183" w:hanging="293"/>
              <w:jc w:val="both"/>
              <w:rPr>
                <w:color w:val="000000"/>
                <w:sz w:val="24"/>
                <w:szCs w:val="24"/>
              </w:rPr>
            </w:pPr>
            <w:r>
              <w:rPr>
                <w:color w:val="000000"/>
              </w:rPr>
              <w:t>1</w:t>
            </w:r>
            <w:r>
              <w:rPr>
                <w:color w:val="000000"/>
                <w:sz w:val="24"/>
                <w:szCs w:val="24"/>
              </w:rPr>
              <w:t xml:space="preserve">. </w:t>
            </w:r>
            <w:proofErr w:type="spellStart"/>
            <w:r>
              <w:rPr>
                <w:color w:val="000000"/>
                <w:sz w:val="24"/>
                <w:szCs w:val="24"/>
              </w:rPr>
              <w:t>Dobzhansky</w:t>
            </w:r>
            <w:proofErr w:type="spellEnd"/>
            <w:r>
              <w:rPr>
                <w:color w:val="000000"/>
                <w:sz w:val="24"/>
                <w:szCs w:val="24"/>
              </w:rPr>
              <w:t xml:space="preserve">, Th. Genetics and Origin of Species. Columbia University Press. </w:t>
            </w:r>
            <w:proofErr w:type="spellStart"/>
            <w:r>
              <w:rPr>
                <w:color w:val="000000"/>
                <w:sz w:val="24"/>
                <w:szCs w:val="24"/>
              </w:rPr>
              <w:t>Dobzhansky</w:t>
            </w:r>
            <w:proofErr w:type="spellEnd"/>
            <w:r>
              <w:rPr>
                <w:color w:val="000000"/>
                <w:sz w:val="24"/>
                <w:szCs w:val="24"/>
              </w:rPr>
              <w:t xml:space="preserve">, Th., F.J. Ayala, G.L. </w:t>
            </w:r>
            <w:proofErr w:type="spellStart"/>
            <w:r>
              <w:rPr>
                <w:color w:val="000000"/>
                <w:sz w:val="24"/>
                <w:szCs w:val="24"/>
              </w:rPr>
              <w:t>Stebbines</w:t>
            </w:r>
            <w:proofErr w:type="spellEnd"/>
            <w:r>
              <w:rPr>
                <w:color w:val="000000"/>
                <w:sz w:val="24"/>
                <w:szCs w:val="24"/>
              </w:rPr>
              <w:t xml:space="preserve"> and J.M. Valentine. Evolution. </w:t>
            </w:r>
            <w:proofErr w:type="spellStart"/>
            <w:r>
              <w:rPr>
                <w:color w:val="000000"/>
                <w:sz w:val="24"/>
                <w:szCs w:val="24"/>
              </w:rPr>
              <w:t>Surjeet</w:t>
            </w:r>
            <w:proofErr w:type="spellEnd"/>
            <w:r>
              <w:rPr>
                <w:color w:val="000000"/>
                <w:sz w:val="24"/>
                <w:szCs w:val="24"/>
              </w:rPr>
              <w:t xml:space="preserve"> Publication, Delhi. </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2. </w:t>
            </w:r>
            <w:proofErr w:type="spellStart"/>
            <w:r>
              <w:rPr>
                <w:color w:val="000000"/>
                <w:sz w:val="24"/>
                <w:szCs w:val="24"/>
              </w:rPr>
              <w:t>Futuyama</w:t>
            </w:r>
            <w:proofErr w:type="spellEnd"/>
            <w:r>
              <w:rPr>
                <w:color w:val="000000"/>
                <w:sz w:val="24"/>
                <w:szCs w:val="24"/>
              </w:rPr>
              <w:t xml:space="preserve">, D.J. </w:t>
            </w:r>
            <w:proofErr w:type="spellStart"/>
            <w:r>
              <w:rPr>
                <w:color w:val="000000"/>
                <w:sz w:val="24"/>
                <w:szCs w:val="24"/>
              </w:rPr>
              <w:t>Evolutinary</w:t>
            </w:r>
            <w:proofErr w:type="spellEnd"/>
            <w:r>
              <w:rPr>
                <w:color w:val="000000"/>
                <w:sz w:val="24"/>
                <w:szCs w:val="24"/>
              </w:rPr>
              <w:t xml:space="preserve"> Biology, </w:t>
            </w:r>
            <w:proofErr w:type="spellStart"/>
            <w:r>
              <w:rPr>
                <w:color w:val="000000"/>
                <w:sz w:val="24"/>
                <w:szCs w:val="24"/>
              </w:rPr>
              <w:t>Suinuaer</w:t>
            </w:r>
            <w:proofErr w:type="spellEnd"/>
            <w:r>
              <w:rPr>
                <w:color w:val="000000"/>
                <w:sz w:val="24"/>
                <w:szCs w:val="24"/>
              </w:rPr>
              <w:t xml:space="preserve"> Associates, INC Publishers, </w:t>
            </w:r>
            <w:proofErr w:type="spellStart"/>
            <w:r>
              <w:rPr>
                <w:color w:val="000000"/>
                <w:sz w:val="24"/>
                <w:szCs w:val="24"/>
              </w:rPr>
              <w:t>Dunderland</w:t>
            </w:r>
            <w:proofErr w:type="spellEnd"/>
            <w:r>
              <w:rPr>
                <w:color w:val="000000"/>
                <w:sz w:val="24"/>
                <w:szCs w:val="24"/>
              </w:rPr>
              <w:t xml:space="preserve">. </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3. </w:t>
            </w:r>
            <w:proofErr w:type="spellStart"/>
            <w:r>
              <w:rPr>
                <w:color w:val="000000"/>
                <w:sz w:val="24"/>
                <w:szCs w:val="24"/>
              </w:rPr>
              <w:t>Hartl</w:t>
            </w:r>
            <w:proofErr w:type="spellEnd"/>
            <w:r>
              <w:rPr>
                <w:color w:val="000000"/>
                <w:sz w:val="24"/>
                <w:szCs w:val="24"/>
              </w:rPr>
              <w:t xml:space="preserve">, D.L. A Primer of Population Genetics. </w:t>
            </w:r>
            <w:proofErr w:type="spellStart"/>
            <w:r>
              <w:rPr>
                <w:color w:val="000000"/>
                <w:sz w:val="24"/>
                <w:szCs w:val="24"/>
              </w:rPr>
              <w:t>Sinauer</w:t>
            </w:r>
            <w:proofErr w:type="spellEnd"/>
            <w:r>
              <w:rPr>
                <w:color w:val="000000"/>
                <w:sz w:val="24"/>
                <w:szCs w:val="24"/>
              </w:rPr>
              <w:t xml:space="preserve"> Associates, Inc, Massachusetts. </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4. </w:t>
            </w:r>
            <w:proofErr w:type="spellStart"/>
            <w:r>
              <w:rPr>
                <w:color w:val="000000"/>
                <w:sz w:val="24"/>
                <w:szCs w:val="24"/>
              </w:rPr>
              <w:t>Jha</w:t>
            </w:r>
            <w:proofErr w:type="spellEnd"/>
            <w:r>
              <w:rPr>
                <w:color w:val="000000"/>
                <w:sz w:val="24"/>
                <w:szCs w:val="24"/>
              </w:rPr>
              <w:t xml:space="preserve">, A.P. Genes and Evolution. John Publication, New Delhi. </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5. King, M. Species Evolution-The role of chromosomal change. The Cambridge University Press, Cambridge. </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6. </w:t>
            </w:r>
            <w:proofErr w:type="spellStart"/>
            <w:r>
              <w:rPr>
                <w:color w:val="000000"/>
                <w:sz w:val="24"/>
                <w:szCs w:val="24"/>
              </w:rPr>
              <w:t>Merrel</w:t>
            </w:r>
            <w:proofErr w:type="spellEnd"/>
            <w:r>
              <w:rPr>
                <w:color w:val="000000"/>
                <w:sz w:val="24"/>
                <w:szCs w:val="24"/>
              </w:rPr>
              <w:t xml:space="preserve">, D.J. Evolution and Genetics. Holt, Rinehart and Winston, Inc. </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7. Smith, J.M. </w:t>
            </w:r>
            <w:proofErr w:type="spellStart"/>
            <w:r>
              <w:rPr>
                <w:color w:val="000000"/>
                <w:sz w:val="24"/>
                <w:szCs w:val="24"/>
              </w:rPr>
              <w:t>Evolutinary</w:t>
            </w:r>
            <w:proofErr w:type="spellEnd"/>
            <w:r>
              <w:rPr>
                <w:color w:val="000000"/>
                <w:sz w:val="24"/>
                <w:szCs w:val="24"/>
              </w:rPr>
              <w:t xml:space="preserve"> </w:t>
            </w:r>
            <w:proofErr w:type="spellStart"/>
            <w:r>
              <w:rPr>
                <w:color w:val="000000"/>
                <w:sz w:val="24"/>
                <w:szCs w:val="24"/>
              </w:rPr>
              <w:t>Gentics</w:t>
            </w:r>
            <w:proofErr w:type="spellEnd"/>
            <w:r>
              <w:rPr>
                <w:color w:val="000000"/>
                <w:sz w:val="24"/>
                <w:szCs w:val="24"/>
              </w:rPr>
              <w:t xml:space="preserve">. Oxford University Press, New York. </w:t>
            </w:r>
          </w:p>
          <w:p w:rsidR="005E0FC8" w:rsidRDefault="002631B0">
            <w:pPr>
              <w:pStyle w:val="normal0"/>
              <w:pBdr>
                <w:top w:val="nil"/>
                <w:left w:val="nil"/>
                <w:bottom w:val="nil"/>
                <w:right w:val="nil"/>
                <w:between w:val="nil"/>
              </w:pBdr>
              <w:ind w:left="1183" w:hanging="293"/>
              <w:jc w:val="both"/>
              <w:rPr>
                <w:color w:val="000000"/>
              </w:rPr>
            </w:pPr>
            <w:r>
              <w:rPr>
                <w:color w:val="000000"/>
                <w:sz w:val="24"/>
                <w:szCs w:val="24"/>
              </w:rPr>
              <w:t xml:space="preserve">8. </w:t>
            </w:r>
            <w:proofErr w:type="spellStart"/>
            <w:r>
              <w:rPr>
                <w:color w:val="000000"/>
                <w:sz w:val="24"/>
                <w:szCs w:val="24"/>
              </w:rPr>
              <w:t>Strikberger</w:t>
            </w:r>
            <w:proofErr w:type="spellEnd"/>
            <w:r>
              <w:rPr>
                <w:color w:val="000000"/>
                <w:sz w:val="24"/>
                <w:szCs w:val="24"/>
              </w:rPr>
              <w:t xml:space="preserve">, M.W. Evolution. Jones and </w:t>
            </w:r>
            <w:proofErr w:type="spellStart"/>
            <w:r>
              <w:rPr>
                <w:color w:val="000000"/>
                <w:sz w:val="24"/>
                <w:szCs w:val="24"/>
              </w:rPr>
              <w:t>Bartett</w:t>
            </w:r>
            <w:proofErr w:type="spellEnd"/>
            <w:r>
              <w:rPr>
                <w:color w:val="000000"/>
                <w:sz w:val="24"/>
                <w:szCs w:val="24"/>
              </w:rPr>
              <w:t xml:space="preserve"> Publishers, Boston London.</w:t>
            </w:r>
            <w:r>
              <w:rPr>
                <w:color w:val="000000"/>
              </w:rPr>
              <w:t xml:space="preserve"> </w:t>
            </w:r>
          </w:p>
        </w:tc>
      </w:tr>
    </w:tbl>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C749E3" w:rsidRDefault="00C749E3">
      <w:pPr>
        <w:pStyle w:val="normal0"/>
        <w:jc w:val="both"/>
        <w:rPr>
          <w:sz w:val="24"/>
          <w:szCs w:val="24"/>
        </w:rPr>
      </w:pPr>
    </w:p>
    <w:p w:rsidR="00C749E3" w:rsidRDefault="00C749E3">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tbl>
      <w:tblPr>
        <w:tblStyle w:val="af2"/>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4"/>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8" w:type="dxa"/>
            <w:gridSpan w:val="10"/>
          </w:tcPr>
          <w:p w:rsidR="005E0FC8" w:rsidRDefault="002631B0">
            <w:pPr>
              <w:pStyle w:val="normal0"/>
              <w:pBdr>
                <w:top w:val="nil"/>
                <w:left w:val="nil"/>
                <w:bottom w:val="nil"/>
                <w:right w:val="nil"/>
                <w:between w:val="nil"/>
              </w:pBdr>
              <w:ind w:left="3445" w:right="3411"/>
              <w:jc w:val="center"/>
              <w:rPr>
                <w:color w:val="000000"/>
                <w:sz w:val="24"/>
                <w:szCs w:val="24"/>
              </w:rPr>
            </w:pPr>
            <w:r>
              <w:rPr>
                <w:b/>
                <w:color w:val="000000"/>
                <w:sz w:val="24"/>
                <w:szCs w:val="24"/>
              </w:rPr>
              <w:t>Semester-II</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CC-7</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2" w:right="18"/>
              <w:jc w:val="center"/>
              <w:rPr>
                <w:color w:val="000000"/>
                <w:sz w:val="24"/>
                <w:szCs w:val="24"/>
              </w:rPr>
            </w:pPr>
            <w:r>
              <w:rPr>
                <w:color w:val="000000"/>
              </w:rPr>
              <w:t>24L6.0-ZOO-203</w:t>
            </w:r>
          </w:p>
        </w:tc>
        <w:tc>
          <w:tcPr>
            <w:tcW w:w="3327"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182" w:right="36"/>
              <w:jc w:val="center"/>
              <w:rPr>
                <w:color w:val="000000"/>
                <w:sz w:val="24"/>
                <w:szCs w:val="24"/>
              </w:rPr>
            </w:pPr>
            <w:r>
              <w:rPr>
                <w:color w:val="000000"/>
                <w:sz w:val="24"/>
                <w:szCs w:val="24"/>
              </w:rPr>
              <w:t>Comparative Physiology</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400-499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5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4"/>
              <w:rPr>
                <w:color w:val="000000"/>
                <w:sz w:val="24"/>
                <w:szCs w:val="24"/>
              </w:rPr>
            </w:pPr>
            <w:r>
              <w:rPr>
                <w:b/>
                <w:color w:val="000000"/>
                <w:sz w:val="24"/>
                <w:szCs w:val="24"/>
              </w:rPr>
              <w:t xml:space="preserve">Learning Objective: </w:t>
            </w:r>
          </w:p>
          <w:p w:rsidR="005E0FC8" w:rsidRDefault="002631B0">
            <w:pPr>
              <w:pStyle w:val="normal0"/>
              <w:numPr>
                <w:ilvl w:val="0"/>
                <w:numId w:val="93"/>
              </w:numPr>
              <w:pBdr>
                <w:top w:val="nil"/>
                <w:left w:val="nil"/>
                <w:bottom w:val="nil"/>
                <w:right w:val="nil"/>
                <w:between w:val="nil"/>
              </w:pBdr>
              <w:spacing w:line="276" w:lineRule="auto"/>
              <w:ind w:right="74"/>
              <w:rPr>
                <w:color w:val="000000"/>
                <w:sz w:val="24"/>
                <w:szCs w:val="24"/>
              </w:rPr>
            </w:pPr>
            <w:r>
              <w:rPr>
                <w:color w:val="000000"/>
                <w:sz w:val="24"/>
                <w:szCs w:val="24"/>
              </w:rPr>
              <w:t xml:space="preserve">The aim of this paper is to impart advanced knowledge about the principles of physiology, of both cells and organisms and also with respect to the principal Phyla and Classes of animals. </w:t>
            </w:r>
          </w:p>
          <w:p w:rsidR="005E0FC8" w:rsidRDefault="002631B0">
            <w:pPr>
              <w:pStyle w:val="normal0"/>
              <w:numPr>
                <w:ilvl w:val="0"/>
                <w:numId w:val="93"/>
              </w:numPr>
              <w:pBdr>
                <w:top w:val="nil"/>
                <w:left w:val="nil"/>
                <w:bottom w:val="nil"/>
                <w:right w:val="nil"/>
                <w:between w:val="nil"/>
              </w:pBdr>
              <w:spacing w:line="276" w:lineRule="auto"/>
              <w:ind w:right="74"/>
              <w:rPr>
                <w:color w:val="000000"/>
                <w:sz w:val="24"/>
                <w:szCs w:val="24"/>
              </w:rPr>
            </w:pPr>
            <w:r>
              <w:rPr>
                <w:color w:val="000000"/>
                <w:sz w:val="24"/>
                <w:szCs w:val="24"/>
              </w:rPr>
              <w:t>This core course will make students understand how animal works at all levels and also a comparison of mechanism of working</w:t>
            </w:r>
          </w:p>
        </w:tc>
      </w:tr>
      <w:tr w:rsidR="005E0FC8">
        <w:trPr>
          <w:trHeight w:val="1125"/>
        </w:trPr>
        <w:tc>
          <w:tcPr>
            <w:tcW w:w="10188" w:type="dxa"/>
            <w:gridSpan w:val="10"/>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348"/>
              </w:tabs>
              <w:rPr>
                <w:color w:val="000000"/>
                <w:sz w:val="24"/>
                <w:szCs w:val="24"/>
              </w:rPr>
            </w:pPr>
            <w:r>
              <w:rPr>
                <w:b/>
                <w:color w:val="000000"/>
                <w:sz w:val="24"/>
                <w:szCs w:val="24"/>
              </w:rPr>
              <w:t>CO1</w:t>
            </w:r>
            <w:r>
              <w:rPr>
                <w:color w:val="000000"/>
                <w:sz w:val="24"/>
                <w:szCs w:val="24"/>
              </w:rPr>
              <w:t xml:space="preserve"> An appropriate understanding of functioning of each system of different groups of animals with their comparison will be acquainted. </w:t>
            </w:r>
          </w:p>
          <w:p w:rsidR="005E0FC8" w:rsidRDefault="002631B0">
            <w:pPr>
              <w:pStyle w:val="normal0"/>
              <w:pBdr>
                <w:top w:val="nil"/>
                <w:left w:val="nil"/>
                <w:bottom w:val="nil"/>
                <w:right w:val="nil"/>
                <w:between w:val="nil"/>
              </w:pBdr>
              <w:tabs>
                <w:tab w:val="left" w:pos="348"/>
              </w:tabs>
              <w:rPr>
                <w:color w:val="000000"/>
                <w:sz w:val="24"/>
                <w:szCs w:val="24"/>
              </w:rPr>
            </w:pPr>
            <w:r>
              <w:rPr>
                <w:b/>
                <w:color w:val="000000"/>
                <w:sz w:val="24"/>
                <w:szCs w:val="24"/>
              </w:rPr>
              <w:t>CO2</w:t>
            </w:r>
            <w:r>
              <w:rPr>
                <w:color w:val="000000"/>
                <w:sz w:val="24"/>
                <w:szCs w:val="24"/>
              </w:rPr>
              <w:t xml:space="preserve"> The students will able to explore all reasoning and queries that how animals work </w:t>
            </w:r>
          </w:p>
          <w:p w:rsidR="005E0FC8" w:rsidRDefault="002631B0">
            <w:pPr>
              <w:pStyle w:val="normal0"/>
              <w:pBdr>
                <w:top w:val="nil"/>
                <w:left w:val="nil"/>
                <w:bottom w:val="nil"/>
                <w:right w:val="nil"/>
                <w:between w:val="nil"/>
              </w:pBdr>
              <w:tabs>
                <w:tab w:val="left" w:pos="348"/>
              </w:tabs>
              <w:rPr>
                <w:color w:val="000000"/>
                <w:sz w:val="24"/>
                <w:szCs w:val="24"/>
              </w:rPr>
            </w:pPr>
            <w:r>
              <w:rPr>
                <w:b/>
                <w:color w:val="000000"/>
                <w:sz w:val="24"/>
                <w:szCs w:val="24"/>
              </w:rPr>
              <w:t>CO3</w:t>
            </w:r>
            <w:r>
              <w:rPr>
                <w:color w:val="000000"/>
                <w:sz w:val="24"/>
                <w:szCs w:val="24"/>
              </w:rPr>
              <w:t xml:space="preserve"> The students will be able to learn that how the physiology of different groups of organisms is influenced by the different environments of their niches </w:t>
            </w:r>
          </w:p>
          <w:p w:rsidR="005E0FC8" w:rsidRDefault="002631B0">
            <w:pPr>
              <w:pStyle w:val="normal0"/>
              <w:pBdr>
                <w:top w:val="nil"/>
                <w:left w:val="nil"/>
                <w:bottom w:val="nil"/>
                <w:right w:val="nil"/>
                <w:between w:val="nil"/>
              </w:pBdr>
              <w:tabs>
                <w:tab w:val="left" w:pos="348"/>
              </w:tabs>
              <w:rPr>
                <w:color w:val="000000"/>
                <w:sz w:val="24"/>
                <w:szCs w:val="24"/>
              </w:rPr>
            </w:pPr>
            <w:r>
              <w:rPr>
                <w:b/>
                <w:color w:val="000000"/>
                <w:sz w:val="24"/>
                <w:szCs w:val="24"/>
              </w:rPr>
              <w:t>CO4</w:t>
            </w:r>
            <w:r>
              <w:rPr>
                <w:color w:val="000000"/>
                <w:sz w:val="24"/>
                <w:szCs w:val="24"/>
              </w:rPr>
              <w:t xml:space="preserve"> Since this course also have some important practical component where interesting exercises will be conducted to perform experiment and answer various queries of animal physiology</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7"/>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104"/>
              </w:numPr>
              <w:pBdr>
                <w:top w:val="nil"/>
                <w:left w:val="nil"/>
                <w:bottom w:val="nil"/>
                <w:right w:val="nil"/>
                <w:between w:val="nil"/>
              </w:pBdr>
              <w:tabs>
                <w:tab w:val="left" w:pos="420"/>
              </w:tabs>
              <w:spacing w:before="36" w:line="276" w:lineRule="auto"/>
              <w:ind w:right="74"/>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104"/>
              </w:numPr>
              <w:pBdr>
                <w:top w:val="nil"/>
                <w:left w:val="nil"/>
                <w:bottom w:val="nil"/>
                <w:right w:val="nil"/>
                <w:between w:val="nil"/>
              </w:pBdr>
              <w:tabs>
                <w:tab w:val="left" w:pos="420"/>
              </w:tabs>
              <w:spacing w:before="36" w:line="276" w:lineRule="auto"/>
              <w:ind w:right="74"/>
              <w:jc w:val="both"/>
              <w:rPr>
                <w:color w:val="000000"/>
                <w:sz w:val="24"/>
                <w:szCs w:val="24"/>
              </w:rPr>
            </w:pPr>
            <w:r>
              <w:rPr>
                <w:color w:val="000000"/>
                <w:sz w:val="24"/>
                <w:szCs w:val="24"/>
              </w:rPr>
              <w:t>The examinee will be required to attempt 5 questions, the compulsory question and selecting one question from each unit. All questions will carry equal marks.</w:t>
            </w:r>
          </w:p>
        </w:tc>
      </w:tr>
      <w:tr w:rsidR="005E0FC8">
        <w:trPr>
          <w:trHeight w:val="553"/>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247" w:right="60" w:hanging="84"/>
              <w:rPr>
                <w:color w:val="000000"/>
                <w:sz w:val="24"/>
                <w:szCs w:val="24"/>
              </w:rPr>
            </w:pPr>
            <w:r>
              <w:rPr>
                <w:b/>
                <w:color w:val="000000"/>
                <w:sz w:val="24"/>
                <w:szCs w:val="24"/>
              </w:rPr>
              <w:t>Contact Hours</w:t>
            </w:r>
          </w:p>
        </w:tc>
      </w:tr>
      <w:tr w:rsidR="005E0FC8">
        <w:trPr>
          <w:trHeight w:val="2222"/>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5"/>
              <w:rPr>
                <w:color w:val="000000"/>
                <w:sz w:val="32"/>
                <w:szCs w:val="32"/>
              </w:rPr>
            </w:pPr>
          </w:p>
          <w:p w:rsidR="005E0FC8" w:rsidRDefault="002631B0">
            <w:pPr>
              <w:pStyle w:val="normal0"/>
              <w:pBdr>
                <w:top w:val="nil"/>
                <w:left w:val="nil"/>
                <w:bottom w:val="nil"/>
                <w:right w:val="nil"/>
                <w:between w:val="nil"/>
              </w:pBdr>
              <w:ind w:left="24"/>
              <w:jc w:val="center"/>
              <w:rPr>
                <w:color w:val="000000"/>
                <w:sz w:val="24"/>
                <w:szCs w:val="24"/>
              </w:rPr>
            </w:pPr>
            <w:r>
              <w:rPr>
                <w:b/>
                <w:color w:val="000000"/>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Digestion: Feeding mechanisms and regulation, Comparative physiology of digestion and absorption in different animal groups, Respiration: Respiratory organs, Types of respiration, mechanism of breathing, Transport of respiratory gases, Respiratory pigments through different </w:t>
            </w:r>
            <w:proofErr w:type="spellStart"/>
            <w:r>
              <w:rPr>
                <w:color w:val="000000"/>
                <w:sz w:val="24"/>
                <w:szCs w:val="24"/>
              </w:rPr>
              <w:t>phylogenetic</w:t>
            </w:r>
            <w:proofErr w:type="spellEnd"/>
            <w:r>
              <w:rPr>
                <w:color w:val="000000"/>
                <w:sz w:val="24"/>
                <w:szCs w:val="24"/>
              </w:rPr>
              <w:t xml:space="preserve"> groups, Physiological response to oxygen deficient stress. Excretion: Patterns of nitrogen excretion among different animal groups, Functional anatomy of renal unit; mechanisms of </w:t>
            </w:r>
            <w:proofErr w:type="spellStart"/>
            <w:r>
              <w:rPr>
                <w:color w:val="000000"/>
                <w:sz w:val="24"/>
                <w:szCs w:val="24"/>
              </w:rPr>
              <w:t>ultrafiltration</w:t>
            </w:r>
            <w:proofErr w:type="spellEnd"/>
            <w:r>
              <w:rPr>
                <w:color w:val="000000"/>
                <w:sz w:val="24"/>
                <w:szCs w:val="24"/>
              </w:rPr>
              <w:t xml:space="preserve">, Counter Current mechanism, Dialysis; </w:t>
            </w:r>
            <w:proofErr w:type="spellStart"/>
            <w:r>
              <w:rPr>
                <w:color w:val="000000"/>
                <w:sz w:val="24"/>
                <w:szCs w:val="24"/>
              </w:rPr>
              <w:t>Osmoregulation</w:t>
            </w:r>
            <w:proofErr w:type="spellEnd"/>
            <w:r>
              <w:rPr>
                <w:color w:val="000000"/>
                <w:sz w:val="24"/>
                <w:szCs w:val="24"/>
              </w:rPr>
              <w:t xml:space="preserve"> in different animal groups: Definition and basic classification of organisms on the basis of </w:t>
            </w:r>
            <w:proofErr w:type="spellStart"/>
            <w:r>
              <w:rPr>
                <w:color w:val="000000"/>
                <w:sz w:val="24"/>
                <w:szCs w:val="24"/>
              </w:rPr>
              <w:t>osmoregulation</w:t>
            </w:r>
            <w:proofErr w:type="spellEnd"/>
            <w:r>
              <w:rPr>
                <w:color w:val="000000"/>
                <w:sz w:val="24"/>
                <w:szCs w:val="24"/>
              </w:rPr>
              <w:t xml:space="preserve">, Osmotic challenges of different environments Mechanism of </w:t>
            </w:r>
            <w:proofErr w:type="spellStart"/>
            <w:r>
              <w:rPr>
                <w:color w:val="000000"/>
                <w:sz w:val="24"/>
                <w:szCs w:val="24"/>
              </w:rPr>
              <w:t>Osmoregulation</w:t>
            </w:r>
            <w:proofErr w:type="spellEnd"/>
            <w:r>
              <w:rPr>
                <w:color w:val="000000"/>
                <w:sz w:val="24"/>
                <w:szCs w:val="24"/>
              </w:rPr>
              <w:t xml:space="preserve"> in fresh water, </w:t>
            </w:r>
            <w:proofErr w:type="spellStart"/>
            <w:r>
              <w:rPr>
                <w:color w:val="000000"/>
                <w:sz w:val="24"/>
                <w:szCs w:val="24"/>
              </w:rPr>
              <w:t>Estaurine</w:t>
            </w:r>
            <w:proofErr w:type="spellEnd"/>
            <w:r>
              <w:rPr>
                <w:color w:val="000000"/>
                <w:sz w:val="24"/>
                <w:szCs w:val="24"/>
              </w:rPr>
              <w:t xml:space="preserve"> and Marine animals, </w:t>
            </w:r>
            <w:proofErr w:type="spellStart"/>
            <w:r>
              <w:rPr>
                <w:color w:val="000000"/>
                <w:sz w:val="24"/>
                <w:szCs w:val="24"/>
              </w:rPr>
              <w:t>Osmoregulation</w:t>
            </w:r>
            <w:proofErr w:type="spellEnd"/>
            <w:r>
              <w:rPr>
                <w:color w:val="000000"/>
                <w:sz w:val="24"/>
                <w:szCs w:val="24"/>
              </w:rPr>
              <w:t xml:space="preserve"> in migratory organisms, Control and regulation of </w:t>
            </w:r>
            <w:proofErr w:type="spellStart"/>
            <w:r>
              <w:rPr>
                <w:color w:val="000000"/>
                <w:sz w:val="24"/>
                <w:szCs w:val="24"/>
              </w:rPr>
              <w:t>osmoregulation</w:t>
            </w:r>
            <w:proofErr w:type="spellEnd"/>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32"/>
                <w:szCs w:val="32"/>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1076"/>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2"/>
              <w:ind w:left="68" w:right="42"/>
              <w:jc w:val="center"/>
              <w:rPr>
                <w:color w:val="000000"/>
                <w:sz w:val="24"/>
                <w:szCs w:val="24"/>
              </w:rPr>
            </w:pPr>
            <w:r>
              <w:rPr>
                <w:b/>
                <w:color w:val="000000"/>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jc w:val="both"/>
              <w:rPr>
                <w:sz w:val="24"/>
                <w:szCs w:val="24"/>
              </w:rPr>
            </w:pPr>
            <w:r>
              <w:rPr>
                <w:sz w:val="24"/>
                <w:szCs w:val="24"/>
              </w:rPr>
              <w:t xml:space="preserve">Thermoregulation: </w:t>
            </w:r>
            <w:proofErr w:type="spellStart"/>
            <w:r>
              <w:rPr>
                <w:sz w:val="24"/>
                <w:szCs w:val="24"/>
              </w:rPr>
              <w:t>Homeothermic</w:t>
            </w:r>
            <w:proofErr w:type="spellEnd"/>
            <w:r>
              <w:rPr>
                <w:sz w:val="24"/>
                <w:szCs w:val="24"/>
              </w:rPr>
              <w:t xml:space="preserve"> animals, </w:t>
            </w:r>
            <w:proofErr w:type="spellStart"/>
            <w:r>
              <w:rPr>
                <w:sz w:val="24"/>
                <w:szCs w:val="24"/>
              </w:rPr>
              <w:t>Poikilotherms</w:t>
            </w:r>
            <w:proofErr w:type="spellEnd"/>
            <w:r>
              <w:rPr>
                <w:sz w:val="24"/>
                <w:szCs w:val="24"/>
              </w:rPr>
              <w:t xml:space="preserve">, Hibernation and Aestivation, Physical, chemical, neural regulation,  Physiological adaptations acclimatization &amp; acclimation in response to high, low ambient temperature; Circulation of body fluids and their regulation among different animal groups: Systems of circulation, heart beat and blood pressure,  Cardiac cycle, Cardiac output and its regulation,  Lymphatic system ; Receptor physiology – a comparative study of </w:t>
            </w:r>
            <w:proofErr w:type="spellStart"/>
            <w:r>
              <w:rPr>
                <w:sz w:val="24"/>
                <w:szCs w:val="24"/>
              </w:rPr>
              <w:t>Mechanoreception</w:t>
            </w:r>
            <w:proofErr w:type="spellEnd"/>
            <w:r>
              <w:rPr>
                <w:sz w:val="24"/>
                <w:szCs w:val="24"/>
              </w:rPr>
              <w:t xml:space="preserve">, Photoreception, Chemoreception and Equilibrium </w:t>
            </w:r>
            <w:r>
              <w:rPr>
                <w:sz w:val="24"/>
                <w:szCs w:val="24"/>
              </w:rPr>
              <w:lastRenderedPageBreak/>
              <w:t>reception; Muscle and Contractile physiology: Contractile elements, cells and tissues among different phylogenic groups; Muscle structure and function-correlation; Electric organs and tissues</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97" w:right="16"/>
              <w:jc w:val="center"/>
              <w:rPr>
                <w:color w:val="000000"/>
                <w:sz w:val="24"/>
                <w:szCs w:val="24"/>
              </w:rPr>
            </w:pPr>
            <w:r>
              <w:rPr>
                <w:color w:val="000000"/>
                <w:sz w:val="24"/>
                <w:szCs w:val="24"/>
              </w:rPr>
              <w:t>15</w:t>
            </w:r>
          </w:p>
        </w:tc>
      </w:tr>
      <w:tr w:rsidR="005E0FC8">
        <w:trPr>
          <w:trHeight w:val="1463"/>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3"/>
              <w:rPr>
                <w:color w:val="000000"/>
                <w:sz w:val="32"/>
                <w:szCs w:val="32"/>
              </w:rPr>
            </w:pPr>
          </w:p>
          <w:p w:rsidR="005E0FC8" w:rsidRDefault="002631B0">
            <w:pPr>
              <w:pStyle w:val="normal0"/>
              <w:pBdr>
                <w:top w:val="nil"/>
                <w:left w:val="nil"/>
                <w:bottom w:val="nil"/>
                <w:right w:val="nil"/>
                <w:between w:val="nil"/>
              </w:pBdr>
              <w:ind w:left="66" w:right="42"/>
              <w:jc w:val="center"/>
              <w:rPr>
                <w:color w:val="000000"/>
                <w:sz w:val="24"/>
                <w:szCs w:val="24"/>
              </w:rPr>
            </w:pPr>
            <w:r>
              <w:rPr>
                <w:b/>
                <w:color w:val="000000"/>
                <w:sz w:val="24"/>
                <w:szCs w:val="24"/>
              </w:rPr>
              <w:t>III</w:t>
            </w:r>
          </w:p>
        </w:tc>
        <w:tc>
          <w:tcPr>
            <w:tcW w:w="8109" w:type="dxa"/>
            <w:gridSpan w:val="8"/>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Comparative testicular physiology in animals: Morphology, Differentiation, Function and its regulation; Comparative ovarian physiology and differentiation in vertebrates: Morphology, </w:t>
            </w:r>
            <w:proofErr w:type="spellStart"/>
            <w:r>
              <w:rPr>
                <w:color w:val="000000"/>
                <w:sz w:val="24"/>
                <w:szCs w:val="24"/>
              </w:rPr>
              <w:t>Endocrinolgy</w:t>
            </w:r>
            <w:proofErr w:type="spellEnd"/>
            <w:r>
              <w:rPr>
                <w:color w:val="000000"/>
                <w:sz w:val="24"/>
                <w:szCs w:val="24"/>
              </w:rPr>
              <w:t xml:space="preserve">, </w:t>
            </w:r>
            <w:proofErr w:type="spellStart"/>
            <w:r>
              <w:rPr>
                <w:color w:val="000000"/>
                <w:sz w:val="24"/>
                <w:szCs w:val="24"/>
              </w:rPr>
              <w:t>Oogensis</w:t>
            </w:r>
            <w:proofErr w:type="spellEnd"/>
            <w:r>
              <w:rPr>
                <w:color w:val="000000"/>
                <w:sz w:val="24"/>
                <w:szCs w:val="24"/>
              </w:rPr>
              <w:t xml:space="preserve"> </w:t>
            </w:r>
            <w:proofErr w:type="spellStart"/>
            <w:r>
              <w:rPr>
                <w:color w:val="000000"/>
                <w:sz w:val="24"/>
                <w:szCs w:val="24"/>
              </w:rPr>
              <w:t>vitellogensis</w:t>
            </w:r>
            <w:proofErr w:type="spellEnd"/>
            <w:r>
              <w:rPr>
                <w:color w:val="000000"/>
                <w:sz w:val="24"/>
                <w:szCs w:val="24"/>
              </w:rPr>
              <w:t xml:space="preserve">; Neuronal physiology: Structure and classification of neurons and </w:t>
            </w:r>
            <w:proofErr w:type="spellStart"/>
            <w:r>
              <w:rPr>
                <w:color w:val="000000"/>
                <w:sz w:val="24"/>
                <w:szCs w:val="24"/>
              </w:rPr>
              <w:t>glial</w:t>
            </w:r>
            <w:proofErr w:type="spellEnd"/>
            <w:r>
              <w:rPr>
                <w:color w:val="000000"/>
                <w:sz w:val="24"/>
                <w:szCs w:val="24"/>
              </w:rPr>
              <w:t xml:space="preserve"> cells, Synaptic action, </w:t>
            </w:r>
            <w:proofErr w:type="spellStart"/>
            <w:r>
              <w:rPr>
                <w:color w:val="000000"/>
                <w:sz w:val="24"/>
                <w:szCs w:val="24"/>
              </w:rPr>
              <w:t>dendritic</w:t>
            </w:r>
            <w:proofErr w:type="spellEnd"/>
            <w:r>
              <w:rPr>
                <w:color w:val="000000"/>
                <w:sz w:val="24"/>
                <w:szCs w:val="24"/>
              </w:rPr>
              <w:t xml:space="preserve"> properties and functional operation of spinal cord, Brain stem, Autonomic nervous system.</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9"/>
              <w:rPr>
                <w:color w:val="000000"/>
                <w:sz w:val="31"/>
                <w:szCs w:val="31"/>
              </w:rPr>
            </w:pPr>
          </w:p>
          <w:p w:rsidR="005E0FC8" w:rsidRDefault="002631B0">
            <w:pPr>
              <w:pStyle w:val="normal0"/>
              <w:pBdr>
                <w:top w:val="nil"/>
                <w:left w:val="nil"/>
                <w:bottom w:val="nil"/>
                <w:right w:val="nil"/>
                <w:between w:val="nil"/>
              </w:pBdr>
              <w:ind w:left="422" w:right="348"/>
              <w:jc w:val="center"/>
              <w:rPr>
                <w:color w:val="000000"/>
                <w:sz w:val="24"/>
                <w:szCs w:val="24"/>
              </w:rPr>
            </w:pPr>
            <w:r>
              <w:rPr>
                <w:color w:val="000000"/>
                <w:sz w:val="24"/>
                <w:szCs w:val="24"/>
              </w:rPr>
              <w:t>15</w:t>
            </w:r>
          </w:p>
        </w:tc>
      </w:tr>
      <w:tr w:rsidR="005E0FC8">
        <w:trPr>
          <w:trHeight w:val="2237"/>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30"/>
              <w:ind w:left="67" w:right="42"/>
              <w:jc w:val="center"/>
              <w:rPr>
                <w:color w:val="000000"/>
                <w:sz w:val="24"/>
                <w:szCs w:val="24"/>
              </w:rPr>
            </w:pPr>
            <w:r>
              <w:rPr>
                <w:b/>
                <w:color w:val="000000"/>
                <w:sz w:val="24"/>
                <w:szCs w:val="24"/>
              </w:rPr>
              <w:t>IV</w:t>
            </w:r>
          </w:p>
        </w:tc>
        <w:tc>
          <w:tcPr>
            <w:tcW w:w="8109" w:type="dxa"/>
            <w:gridSpan w:val="8"/>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Principles of synaptic transmission:Ca2+ and transmitter release; post synaptic transmission mechanism, diversity of neurotransmitters: acetylcholine, catecholamine, serotonin, GABA, </w:t>
            </w:r>
            <w:proofErr w:type="spellStart"/>
            <w:r>
              <w:rPr>
                <w:color w:val="000000"/>
                <w:sz w:val="24"/>
                <w:szCs w:val="24"/>
              </w:rPr>
              <w:t>glycine</w:t>
            </w:r>
            <w:proofErr w:type="spellEnd"/>
            <w:r>
              <w:rPr>
                <w:color w:val="000000"/>
                <w:sz w:val="24"/>
                <w:szCs w:val="24"/>
              </w:rPr>
              <w:t xml:space="preserve">, histamine, peptides, NO, and </w:t>
            </w:r>
            <w:proofErr w:type="spellStart"/>
            <w:r>
              <w:rPr>
                <w:color w:val="000000"/>
                <w:sz w:val="24"/>
                <w:szCs w:val="24"/>
              </w:rPr>
              <w:t>opiods</w:t>
            </w:r>
            <w:proofErr w:type="spellEnd"/>
            <w:r>
              <w:rPr>
                <w:color w:val="000000"/>
                <w:sz w:val="24"/>
                <w:szCs w:val="24"/>
              </w:rPr>
              <w:t>; Physiological adaptations to different environments: Physiological adaptations acclimatization &amp; acclimation in response to high, low ambient temperature,  physiological adaptation at high altitude and in deep sea environment; Stress Physiology Concept of Stress and Strain, Stress hormones and stress regulatory mechanisms.</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25"/>
              <w:ind w:left="422" w:right="348"/>
              <w:jc w:val="center"/>
              <w:rPr>
                <w:color w:val="000000"/>
                <w:sz w:val="24"/>
                <w:szCs w:val="24"/>
              </w:rPr>
            </w:pPr>
            <w:r>
              <w:rPr>
                <w:color w:val="000000"/>
                <w:sz w:val="24"/>
                <w:szCs w:val="24"/>
              </w:rPr>
              <w:t>15</w:t>
            </w:r>
          </w:p>
        </w:tc>
      </w:tr>
      <w:tr w:rsidR="005E0FC8">
        <w:trPr>
          <w:trHeight w:val="335"/>
        </w:trPr>
        <w:tc>
          <w:tcPr>
            <w:tcW w:w="10188" w:type="dxa"/>
            <w:gridSpan w:val="10"/>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5"/>
        </w:trPr>
        <w:tc>
          <w:tcPr>
            <w:tcW w:w="6791" w:type="dxa"/>
            <w:gridSpan w:val="5"/>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5"/>
            <w:tcBorders>
              <w:left w:val="single" w:sz="12" w:space="0" w:color="000000"/>
              <w:bottom w:val="single" w:sz="12" w:space="0" w:color="000000"/>
            </w:tcBorders>
          </w:tcPr>
          <w:p w:rsidR="005E0FC8" w:rsidRDefault="002631B0">
            <w:pPr>
              <w:pStyle w:val="normal0"/>
              <w:numPr>
                <w:ilvl w:val="0"/>
                <w:numId w:val="56"/>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55"/>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55"/>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55"/>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5E0FC8" w:rsidRDefault="002631B0">
            <w:pPr>
              <w:pStyle w:val="normal0"/>
              <w:numPr>
                <w:ilvl w:val="0"/>
                <w:numId w:val="54"/>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53"/>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10"/>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2505"/>
        </w:trPr>
        <w:tc>
          <w:tcPr>
            <w:tcW w:w="10188" w:type="dxa"/>
            <w:gridSpan w:val="10"/>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1.Guyton</w:t>
            </w:r>
            <w:proofErr w:type="gramEnd"/>
            <w:r>
              <w:rPr>
                <w:color w:val="000000"/>
                <w:sz w:val="24"/>
                <w:szCs w:val="24"/>
              </w:rPr>
              <w:t>, A.X., Text Book of Medical Physiology, 7th edition, Saunders Company (1986).</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2. Best, J.P., Best and Taylor’s Physiological basis of medical practice, 11th ed. William and Wilkins (1985).</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3. Hoar, W.S., General and Comparative Physiology, Adaptation and Environment, 3rd ed.</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Cambridge University, Press (1985).</w:t>
            </w:r>
          </w:p>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4.Vander</w:t>
            </w:r>
            <w:proofErr w:type="gramEnd"/>
            <w:r>
              <w:rPr>
                <w:color w:val="000000"/>
                <w:sz w:val="24"/>
                <w:szCs w:val="24"/>
              </w:rPr>
              <w:t>, A.J., Sherman, J.H. and Luciana, D.S., Human Physiology, McGraw Hill Publ. Co. (1990).</w:t>
            </w:r>
          </w:p>
          <w:p w:rsidR="005E0FC8" w:rsidRDefault="002631B0">
            <w:pPr>
              <w:pStyle w:val="normal0"/>
              <w:pBdr>
                <w:top w:val="nil"/>
                <w:left w:val="nil"/>
                <w:bottom w:val="nil"/>
                <w:right w:val="nil"/>
                <w:between w:val="nil"/>
              </w:pBdr>
              <w:ind w:left="1183" w:hanging="293"/>
              <w:jc w:val="both"/>
              <w:rPr>
                <w:color w:val="000000"/>
                <w:sz w:val="24"/>
                <w:szCs w:val="24"/>
              </w:rPr>
            </w:pPr>
            <w:proofErr w:type="gramStart"/>
            <w:r>
              <w:rPr>
                <w:color w:val="000000"/>
                <w:sz w:val="24"/>
                <w:szCs w:val="24"/>
              </w:rPr>
              <w:t>5.Gillian</w:t>
            </w:r>
            <w:proofErr w:type="gramEnd"/>
            <w:r>
              <w:rPr>
                <w:color w:val="000000"/>
                <w:sz w:val="24"/>
                <w:szCs w:val="24"/>
              </w:rPr>
              <w:t xml:space="preserve"> </w:t>
            </w:r>
            <w:proofErr w:type="spellStart"/>
            <w:r>
              <w:rPr>
                <w:color w:val="000000"/>
                <w:sz w:val="24"/>
                <w:szCs w:val="24"/>
              </w:rPr>
              <w:t>Pocock</w:t>
            </w:r>
            <w:proofErr w:type="spellEnd"/>
            <w:r>
              <w:rPr>
                <w:color w:val="000000"/>
                <w:sz w:val="24"/>
                <w:szCs w:val="24"/>
              </w:rPr>
              <w:t xml:space="preserve"> and Christopher D. </w:t>
            </w:r>
            <w:proofErr w:type="spellStart"/>
            <w:r>
              <w:rPr>
                <w:color w:val="000000"/>
                <w:sz w:val="24"/>
                <w:szCs w:val="24"/>
              </w:rPr>
              <w:t>Richards.Human</w:t>
            </w:r>
            <w:proofErr w:type="spellEnd"/>
            <w:r>
              <w:rPr>
                <w:color w:val="000000"/>
                <w:sz w:val="24"/>
                <w:szCs w:val="24"/>
              </w:rPr>
              <w:t xml:space="preserve"> </w:t>
            </w:r>
            <w:proofErr w:type="spellStart"/>
            <w:r>
              <w:rPr>
                <w:color w:val="000000"/>
                <w:sz w:val="24"/>
                <w:szCs w:val="24"/>
              </w:rPr>
              <w:t>Physiology.The</w:t>
            </w:r>
            <w:proofErr w:type="spellEnd"/>
            <w:r>
              <w:rPr>
                <w:color w:val="000000"/>
                <w:sz w:val="24"/>
                <w:szCs w:val="24"/>
              </w:rPr>
              <w:t xml:space="preserve"> Basis of Medicine Oxford University Press (2001).</w:t>
            </w:r>
          </w:p>
          <w:p w:rsidR="005E0FC8" w:rsidRDefault="002631B0">
            <w:pPr>
              <w:pStyle w:val="normal0"/>
              <w:pBdr>
                <w:top w:val="nil"/>
                <w:left w:val="nil"/>
                <w:bottom w:val="nil"/>
                <w:right w:val="nil"/>
                <w:between w:val="nil"/>
              </w:pBdr>
              <w:ind w:left="1183" w:hanging="293"/>
              <w:jc w:val="both"/>
              <w:rPr>
                <w:color w:val="000000"/>
              </w:rPr>
            </w:pPr>
            <w:r>
              <w:rPr>
                <w:color w:val="000000"/>
                <w:sz w:val="24"/>
                <w:szCs w:val="24"/>
              </w:rPr>
              <w:t>6. C.L. Prosser. Comparative Animal Physiology. W.B. Saunders &amp; Company</w:t>
            </w:r>
          </w:p>
        </w:tc>
      </w:tr>
    </w:tbl>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tbl>
      <w:tblPr>
        <w:tblStyle w:val="af3"/>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4"/>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8" w:type="dxa"/>
            <w:gridSpan w:val="10"/>
          </w:tcPr>
          <w:p w:rsidR="005E0FC8" w:rsidRDefault="002631B0">
            <w:pPr>
              <w:pStyle w:val="normal0"/>
              <w:pBdr>
                <w:top w:val="nil"/>
                <w:left w:val="nil"/>
                <w:bottom w:val="nil"/>
                <w:right w:val="nil"/>
                <w:between w:val="nil"/>
              </w:pBdr>
              <w:ind w:left="3445" w:right="3411"/>
              <w:jc w:val="center"/>
              <w:rPr>
                <w:color w:val="000000"/>
                <w:sz w:val="24"/>
                <w:szCs w:val="24"/>
              </w:rPr>
            </w:pPr>
            <w:r>
              <w:rPr>
                <w:b/>
                <w:color w:val="000000"/>
                <w:sz w:val="24"/>
                <w:szCs w:val="24"/>
              </w:rPr>
              <w:t>Semester-II</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CC-8</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2" w:right="18"/>
              <w:jc w:val="center"/>
              <w:rPr>
                <w:color w:val="000000"/>
                <w:sz w:val="24"/>
                <w:szCs w:val="24"/>
              </w:rPr>
            </w:pPr>
            <w:r>
              <w:rPr>
                <w:color w:val="000000"/>
              </w:rPr>
              <w:t>24L6.0-ZOO-204</w:t>
            </w:r>
          </w:p>
        </w:tc>
        <w:tc>
          <w:tcPr>
            <w:tcW w:w="3327"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182" w:right="36"/>
              <w:jc w:val="center"/>
              <w:rPr>
                <w:color w:val="000000"/>
                <w:sz w:val="24"/>
                <w:szCs w:val="24"/>
              </w:rPr>
            </w:pPr>
            <w:r>
              <w:rPr>
                <w:color w:val="000000"/>
                <w:sz w:val="24"/>
                <w:szCs w:val="24"/>
              </w:rPr>
              <w:t>Population and Community Ecology</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400-499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5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4"/>
              <w:jc w:val="both"/>
              <w:rPr>
                <w:color w:val="000000"/>
                <w:sz w:val="24"/>
                <w:szCs w:val="24"/>
              </w:rPr>
            </w:pPr>
            <w:r>
              <w:rPr>
                <w:b/>
                <w:color w:val="000000"/>
                <w:sz w:val="24"/>
                <w:szCs w:val="24"/>
              </w:rPr>
              <w:t xml:space="preserve">Learning Objective: </w:t>
            </w:r>
          </w:p>
          <w:p w:rsidR="005E0FC8" w:rsidRDefault="002631B0">
            <w:pPr>
              <w:pStyle w:val="normal0"/>
              <w:numPr>
                <w:ilvl w:val="0"/>
                <w:numId w:val="94"/>
              </w:numPr>
              <w:pBdr>
                <w:top w:val="nil"/>
                <w:left w:val="nil"/>
                <w:bottom w:val="nil"/>
                <w:right w:val="nil"/>
                <w:between w:val="nil"/>
              </w:pBdr>
              <w:spacing w:line="276" w:lineRule="auto"/>
              <w:ind w:right="74"/>
              <w:jc w:val="both"/>
              <w:rPr>
                <w:color w:val="000000"/>
                <w:sz w:val="24"/>
                <w:szCs w:val="24"/>
              </w:rPr>
            </w:pPr>
            <w:r>
              <w:rPr>
                <w:color w:val="000000"/>
                <w:sz w:val="24"/>
                <w:szCs w:val="24"/>
              </w:rPr>
              <w:t xml:space="preserve">To expose the students in understanding various types of interactions between biotic and </w:t>
            </w:r>
            <w:proofErr w:type="spellStart"/>
            <w:r>
              <w:rPr>
                <w:color w:val="000000"/>
                <w:sz w:val="24"/>
                <w:szCs w:val="24"/>
              </w:rPr>
              <w:t>abiotic</w:t>
            </w:r>
            <w:proofErr w:type="spellEnd"/>
            <w:r>
              <w:rPr>
                <w:color w:val="000000"/>
                <w:sz w:val="24"/>
                <w:szCs w:val="24"/>
              </w:rPr>
              <w:t xml:space="preserve"> components of environment. </w:t>
            </w:r>
          </w:p>
          <w:p w:rsidR="005E0FC8" w:rsidRDefault="002631B0">
            <w:pPr>
              <w:pStyle w:val="normal0"/>
              <w:numPr>
                <w:ilvl w:val="0"/>
                <w:numId w:val="94"/>
              </w:numPr>
              <w:pBdr>
                <w:top w:val="nil"/>
                <w:left w:val="nil"/>
                <w:bottom w:val="nil"/>
                <w:right w:val="nil"/>
                <w:between w:val="nil"/>
              </w:pBdr>
              <w:spacing w:line="276" w:lineRule="auto"/>
              <w:ind w:right="74"/>
              <w:jc w:val="both"/>
              <w:rPr>
                <w:color w:val="000000"/>
                <w:sz w:val="24"/>
                <w:szCs w:val="24"/>
              </w:rPr>
            </w:pPr>
            <w:r>
              <w:rPr>
                <w:color w:val="000000"/>
                <w:sz w:val="24"/>
                <w:szCs w:val="24"/>
              </w:rPr>
              <w:t>To describe how the biogeochemistry, energy flow, or biodiversity of ecosystems responds to climate change or another disturbance.</w:t>
            </w:r>
          </w:p>
        </w:tc>
      </w:tr>
      <w:tr w:rsidR="005E0FC8">
        <w:trPr>
          <w:trHeight w:val="1125"/>
        </w:trPr>
        <w:tc>
          <w:tcPr>
            <w:tcW w:w="10188" w:type="dxa"/>
            <w:gridSpan w:val="10"/>
            <w:tcBorders>
              <w:top w:val="single" w:sz="4" w:space="0" w:color="000000"/>
            </w:tcBorders>
          </w:tcPr>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348"/>
              </w:tabs>
              <w:spacing w:line="276" w:lineRule="auto"/>
              <w:jc w:val="both"/>
              <w:rPr>
                <w:color w:val="000000"/>
                <w:sz w:val="24"/>
                <w:szCs w:val="24"/>
              </w:rPr>
            </w:pPr>
            <w:r>
              <w:rPr>
                <w:b/>
                <w:color w:val="000000"/>
                <w:sz w:val="24"/>
                <w:szCs w:val="24"/>
              </w:rPr>
              <w:t>CO1</w:t>
            </w:r>
            <w:r>
              <w:rPr>
                <w:color w:val="000000"/>
                <w:sz w:val="24"/>
                <w:szCs w:val="24"/>
              </w:rPr>
              <w:t xml:space="preserve"> Students will be able to understand and explain the need for intra- and interdisciplinary cooperation in researching different ecosystems. </w:t>
            </w:r>
          </w:p>
          <w:p w:rsidR="005E0FC8" w:rsidRDefault="002631B0">
            <w:pPr>
              <w:pStyle w:val="normal0"/>
              <w:pBdr>
                <w:top w:val="nil"/>
                <w:left w:val="nil"/>
                <w:bottom w:val="nil"/>
                <w:right w:val="nil"/>
                <w:between w:val="nil"/>
              </w:pBdr>
              <w:tabs>
                <w:tab w:val="left" w:pos="348"/>
              </w:tabs>
              <w:spacing w:line="276" w:lineRule="auto"/>
              <w:jc w:val="both"/>
              <w:rPr>
                <w:color w:val="000000"/>
                <w:sz w:val="24"/>
                <w:szCs w:val="24"/>
              </w:rPr>
            </w:pPr>
            <w:r>
              <w:rPr>
                <w:b/>
                <w:color w:val="000000"/>
                <w:sz w:val="24"/>
                <w:szCs w:val="24"/>
              </w:rPr>
              <w:t>CO2</w:t>
            </w:r>
            <w:r>
              <w:rPr>
                <w:color w:val="000000"/>
                <w:sz w:val="24"/>
                <w:szCs w:val="24"/>
              </w:rPr>
              <w:t xml:space="preserve"> Students will understand the all biotic and </w:t>
            </w:r>
            <w:proofErr w:type="spellStart"/>
            <w:r>
              <w:rPr>
                <w:color w:val="000000"/>
                <w:sz w:val="24"/>
                <w:szCs w:val="24"/>
              </w:rPr>
              <w:t>abiotic</w:t>
            </w:r>
            <w:proofErr w:type="spellEnd"/>
            <w:r>
              <w:rPr>
                <w:color w:val="000000"/>
                <w:sz w:val="24"/>
                <w:szCs w:val="24"/>
              </w:rPr>
              <w:t xml:space="preserve"> factors that are related to individual, population, community and ecosystem and defines the relationships between them. </w:t>
            </w:r>
          </w:p>
          <w:p w:rsidR="005E0FC8" w:rsidRDefault="002631B0">
            <w:pPr>
              <w:pStyle w:val="normal0"/>
              <w:pBdr>
                <w:top w:val="nil"/>
                <w:left w:val="nil"/>
                <w:bottom w:val="nil"/>
                <w:right w:val="nil"/>
                <w:between w:val="nil"/>
              </w:pBdr>
              <w:tabs>
                <w:tab w:val="left" w:pos="348"/>
              </w:tabs>
              <w:spacing w:line="276" w:lineRule="auto"/>
              <w:jc w:val="both"/>
              <w:rPr>
                <w:color w:val="000000"/>
                <w:sz w:val="24"/>
                <w:szCs w:val="24"/>
              </w:rPr>
            </w:pPr>
            <w:r>
              <w:rPr>
                <w:b/>
                <w:color w:val="000000"/>
                <w:sz w:val="24"/>
                <w:szCs w:val="24"/>
              </w:rPr>
              <w:t>CO3</w:t>
            </w:r>
            <w:r>
              <w:rPr>
                <w:color w:val="000000"/>
                <w:sz w:val="24"/>
                <w:szCs w:val="24"/>
              </w:rPr>
              <w:t xml:space="preserve"> Information provided will give an insight about the benefits of ecosystem and can be used in the management of natural resources for sustainable development in ways that leave the environment healthy. </w:t>
            </w:r>
          </w:p>
          <w:p w:rsidR="005E0FC8" w:rsidRDefault="002631B0">
            <w:pPr>
              <w:pStyle w:val="normal0"/>
              <w:pBdr>
                <w:top w:val="nil"/>
                <w:left w:val="nil"/>
                <w:bottom w:val="nil"/>
                <w:right w:val="nil"/>
                <w:between w:val="nil"/>
              </w:pBdr>
              <w:tabs>
                <w:tab w:val="left" w:pos="348"/>
              </w:tabs>
              <w:spacing w:line="276" w:lineRule="auto"/>
              <w:jc w:val="both"/>
              <w:rPr>
                <w:color w:val="000000"/>
                <w:sz w:val="24"/>
                <w:szCs w:val="24"/>
              </w:rPr>
            </w:pPr>
            <w:r>
              <w:rPr>
                <w:b/>
                <w:color w:val="000000"/>
                <w:sz w:val="24"/>
                <w:szCs w:val="24"/>
              </w:rPr>
              <w:t>CO4</w:t>
            </w:r>
            <w:r>
              <w:rPr>
                <w:color w:val="000000"/>
                <w:sz w:val="24"/>
                <w:szCs w:val="24"/>
              </w:rPr>
              <w:t xml:space="preserve"> Many specialties within ecology such as marine, vegetation and statistical ecology provides students information to better understand the environment around them</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7"/>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95"/>
              </w:numPr>
              <w:pBdr>
                <w:top w:val="nil"/>
                <w:left w:val="nil"/>
                <w:bottom w:val="nil"/>
                <w:right w:val="nil"/>
                <w:between w:val="nil"/>
              </w:pBdr>
              <w:tabs>
                <w:tab w:val="left" w:pos="420"/>
              </w:tabs>
              <w:spacing w:before="36" w:line="276" w:lineRule="auto"/>
              <w:ind w:right="74"/>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95"/>
              </w:numPr>
              <w:pBdr>
                <w:top w:val="nil"/>
                <w:left w:val="nil"/>
                <w:bottom w:val="nil"/>
                <w:right w:val="nil"/>
                <w:between w:val="nil"/>
              </w:pBdr>
              <w:tabs>
                <w:tab w:val="left" w:pos="420"/>
              </w:tabs>
              <w:spacing w:before="36" w:line="276" w:lineRule="auto"/>
              <w:ind w:right="74"/>
              <w:jc w:val="both"/>
              <w:rPr>
                <w:color w:val="000000"/>
                <w:sz w:val="24"/>
                <w:szCs w:val="24"/>
              </w:rPr>
            </w:pPr>
            <w:r>
              <w:rPr>
                <w:color w:val="000000"/>
                <w:sz w:val="24"/>
                <w:szCs w:val="24"/>
              </w:rPr>
              <w:t>The examinee will be required to attempt 5 questions, the compulsory question and selecting one question from each unit. All questions will carry equal marks.</w:t>
            </w:r>
          </w:p>
        </w:tc>
      </w:tr>
      <w:tr w:rsidR="005E0FC8">
        <w:trPr>
          <w:trHeight w:val="553"/>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247" w:right="60" w:hanging="84"/>
              <w:rPr>
                <w:color w:val="000000"/>
                <w:sz w:val="24"/>
                <w:szCs w:val="24"/>
              </w:rPr>
            </w:pPr>
            <w:r>
              <w:rPr>
                <w:b/>
                <w:color w:val="000000"/>
                <w:sz w:val="24"/>
                <w:szCs w:val="24"/>
              </w:rPr>
              <w:t>Contact Hours</w:t>
            </w:r>
          </w:p>
        </w:tc>
      </w:tr>
      <w:tr w:rsidR="005E0FC8">
        <w:trPr>
          <w:trHeight w:val="1656"/>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5"/>
              <w:rPr>
                <w:color w:val="000000"/>
                <w:sz w:val="32"/>
                <w:szCs w:val="32"/>
              </w:rPr>
            </w:pPr>
          </w:p>
          <w:p w:rsidR="005E0FC8" w:rsidRDefault="002631B0">
            <w:pPr>
              <w:pStyle w:val="normal0"/>
              <w:pBdr>
                <w:top w:val="nil"/>
                <w:left w:val="nil"/>
                <w:bottom w:val="nil"/>
                <w:right w:val="nil"/>
                <w:between w:val="nil"/>
              </w:pBdr>
              <w:ind w:left="24"/>
              <w:jc w:val="center"/>
              <w:rPr>
                <w:color w:val="000000"/>
                <w:sz w:val="24"/>
                <w:szCs w:val="24"/>
              </w:rPr>
            </w:pPr>
            <w:r>
              <w:rPr>
                <w:b/>
                <w:color w:val="000000"/>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Basic Concepts: Definition, Scope and Significance of Ecology, Concept of biosphere, atmosphere, litho sphere and hydrosphere; Organizational level of ecological systems, Ecological aspects of </w:t>
            </w:r>
            <w:proofErr w:type="spellStart"/>
            <w:r>
              <w:rPr>
                <w:color w:val="000000"/>
                <w:sz w:val="24"/>
                <w:szCs w:val="24"/>
              </w:rPr>
              <w:t>abiotic</w:t>
            </w:r>
            <w:proofErr w:type="spellEnd"/>
            <w:r>
              <w:rPr>
                <w:color w:val="000000"/>
                <w:sz w:val="24"/>
                <w:szCs w:val="24"/>
              </w:rPr>
              <w:t xml:space="preserve">, biotic and </w:t>
            </w:r>
            <w:proofErr w:type="spellStart"/>
            <w:r>
              <w:rPr>
                <w:color w:val="000000"/>
                <w:sz w:val="24"/>
                <w:szCs w:val="24"/>
              </w:rPr>
              <w:t>edaphic</w:t>
            </w:r>
            <w:proofErr w:type="spellEnd"/>
            <w:r>
              <w:rPr>
                <w:color w:val="000000"/>
                <w:sz w:val="24"/>
                <w:szCs w:val="24"/>
              </w:rPr>
              <w:t xml:space="preserve"> factors, limiting factors; Ecosystem: Concept, Kinds and components; Ecological energetic and energy flow: Food chains, food webs, </w:t>
            </w:r>
            <w:proofErr w:type="spellStart"/>
            <w:r>
              <w:rPr>
                <w:color w:val="000000"/>
                <w:sz w:val="24"/>
                <w:szCs w:val="24"/>
              </w:rPr>
              <w:t>trophic</w:t>
            </w:r>
            <w:proofErr w:type="spellEnd"/>
            <w:r>
              <w:rPr>
                <w:color w:val="000000"/>
                <w:sz w:val="24"/>
                <w:szCs w:val="24"/>
              </w:rPr>
              <w:t xml:space="preserve"> structure; concept of productivity: primary, secondary, gross and net, Energy flow models.</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32"/>
                <w:szCs w:val="32"/>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455"/>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2"/>
              <w:ind w:left="68" w:right="42"/>
              <w:jc w:val="center"/>
              <w:rPr>
                <w:color w:val="000000"/>
                <w:sz w:val="24"/>
                <w:szCs w:val="24"/>
              </w:rPr>
            </w:pPr>
            <w:r>
              <w:rPr>
                <w:b/>
                <w:color w:val="000000"/>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jc w:val="both"/>
              <w:rPr>
                <w:sz w:val="24"/>
                <w:szCs w:val="24"/>
              </w:rPr>
            </w:pPr>
            <w:r>
              <w:rPr>
                <w:sz w:val="24"/>
                <w:szCs w:val="24"/>
              </w:rPr>
              <w:t xml:space="preserve">Restoration Ecology </w:t>
            </w:r>
            <w:proofErr w:type="spellStart"/>
            <w:r>
              <w:rPr>
                <w:sz w:val="24"/>
                <w:szCs w:val="24"/>
              </w:rPr>
              <w:t>Ecology</w:t>
            </w:r>
            <w:proofErr w:type="spellEnd"/>
            <w:r>
              <w:rPr>
                <w:sz w:val="24"/>
                <w:szCs w:val="24"/>
              </w:rPr>
              <w:t xml:space="preserve"> of Disturbed Ecosystems: disturbance and its impact on the structure and functioning of terrestrial and aquatic ecosystems; Population characteristics: Introduction and concepts of population ecology, Attributes of populations, Population density, methods of population density measurement, Growth rate and growth forms, </w:t>
            </w:r>
            <w:proofErr w:type="spellStart"/>
            <w:r>
              <w:rPr>
                <w:sz w:val="24"/>
                <w:szCs w:val="24"/>
              </w:rPr>
              <w:t>Natality</w:t>
            </w:r>
            <w:proofErr w:type="spellEnd"/>
            <w:r>
              <w:rPr>
                <w:sz w:val="24"/>
                <w:szCs w:val="24"/>
              </w:rPr>
              <w:t>, mortality, survivorship curves and life tables, Biotic potential – Generation time, net reproductive rate reproductive values, Population and distribution, Population dispersion</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97" w:right="16"/>
              <w:jc w:val="center"/>
              <w:rPr>
                <w:color w:val="000000"/>
                <w:sz w:val="24"/>
                <w:szCs w:val="24"/>
              </w:rPr>
            </w:pPr>
            <w:r>
              <w:rPr>
                <w:color w:val="000000"/>
                <w:sz w:val="24"/>
                <w:szCs w:val="24"/>
              </w:rPr>
              <w:t>15</w:t>
            </w:r>
          </w:p>
        </w:tc>
      </w:tr>
      <w:tr w:rsidR="005E0FC8">
        <w:trPr>
          <w:trHeight w:val="1463"/>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3"/>
              <w:rPr>
                <w:color w:val="000000"/>
                <w:sz w:val="32"/>
                <w:szCs w:val="32"/>
              </w:rPr>
            </w:pPr>
          </w:p>
          <w:p w:rsidR="005E0FC8" w:rsidRDefault="002631B0">
            <w:pPr>
              <w:pStyle w:val="normal0"/>
              <w:pBdr>
                <w:top w:val="nil"/>
                <w:left w:val="nil"/>
                <w:bottom w:val="nil"/>
                <w:right w:val="nil"/>
                <w:between w:val="nil"/>
              </w:pBdr>
              <w:ind w:left="66" w:right="42"/>
              <w:jc w:val="center"/>
              <w:rPr>
                <w:color w:val="000000"/>
                <w:sz w:val="24"/>
                <w:szCs w:val="24"/>
              </w:rPr>
            </w:pPr>
            <w:r>
              <w:rPr>
                <w:b/>
                <w:color w:val="000000"/>
                <w:sz w:val="24"/>
                <w:szCs w:val="24"/>
              </w:rPr>
              <w:t>III</w:t>
            </w:r>
          </w:p>
        </w:tc>
        <w:tc>
          <w:tcPr>
            <w:tcW w:w="8109" w:type="dxa"/>
            <w:gridSpan w:val="8"/>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Population regulation and Interactions; Extrinsic and intrinsic mechanisms, Concept of density dependent and density independent factors in population regulation, Concept of intra specific and inter specific population interactions, </w:t>
            </w:r>
            <w:proofErr w:type="spellStart"/>
            <w:r>
              <w:rPr>
                <w:color w:val="000000"/>
                <w:sz w:val="24"/>
                <w:szCs w:val="24"/>
              </w:rPr>
              <w:t>Protocooperation</w:t>
            </w:r>
            <w:proofErr w:type="spellEnd"/>
            <w:r>
              <w:rPr>
                <w:color w:val="000000"/>
                <w:sz w:val="24"/>
                <w:szCs w:val="24"/>
              </w:rPr>
              <w:t xml:space="preserve">, mutualism and commensalisms, Host-parasite interactions, Life history strategies – r and k selection; Competition and niche theory: </w:t>
            </w:r>
            <w:proofErr w:type="spellStart"/>
            <w:r>
              <w:rPr>
                <w:color w:val="000000"/>
                <w:sz w:val="24"/>
                <w:szCs w:val="24"/>
              </w:rPr>
              <w:t>Intraspecific</w:t>
            </w:r>
            <w:proofErr w:type="spellEnd"/>
            <w:r>
              <w:rPr>
                <w:color w:val="000000"/>
                <w:sz w:val="24"/>
                <w:szCs w:val="24"/>
              </w:rPr>
              <w:t xml:space="preserve"> and inter specific interactions, History of niche concepts, </w:t>
            </w:r>
            <w:proofErr w:type="spellStart"/>
            <w:r>
              <w:rPr>
                <w:color w:val="000000"/>
                <w:sz w:val="24"/>
                <w:szCs w:val="24"/>
              </w:rPr>
              <w:t>Gause’s</w:t>
            </w:r>
            <w:proofErr w:type="spellEnd"/>
            <w:r>
              <w:rPr>
                <w:color w:val="000000"/>
                <w:sz w:val="24"/>
                <w:szCs w:val="24"/>
              </w:rPr>
              <w:t xml:space="preserve"> theory of niche</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9"/>
              <w:rPr>
                <w:color w:val="000000"/>
                <w:sz w:val="31"/>
                <w:szCs w:val="31"/>
              </w:rPr>
            </w:pPr>
          </w:p>
          <w:p w:rsidR="005E0FC8" w:rsidRDefault="002631B0">
            <w:pPr>
              <w:pStyle w:val="normal0"/>
              <w:pBdr>
                <w:top w:val="nil"/>
                <w:left w:val="nil"/>
                <w:bottom w:val="nil"/>
                <w:right w:val="nil"/>
                <w:between w:val="nil"/>
              </w:pBdr>
              <w:ind w:left="422" w:right="348"/>
              <w:jc w:val="center"/>
              <w:rPr>
                <w:color w:val="000000"/>
                <w:sz w:val="24"/>
                <w:szCs w:val="24"/>
              </w:rPr>
            </w:pPr>
            <w:r>
              <w:rPr>
                <w:color w:val="000000"/>
                <w:sz w:val="24"/>
                <w:szCs w:val="24"/>
              </w:rPr>
              <w:t>15</w:t>
            </w:r>
          </w:p>
        </w:tc>
      </w:tr>
      <w:tr w:rsidR="005E0FC8">
        <w:trPr>
          <w:trHeight w:val="1652"/>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30"/>
              <w:ind w:left="67" w:right="42"/>
              <w:jc w:val="center"/>
              <w:rPr>
                <w:color w:val="000000"/>
                <w:sz w:val="24"/>
                <w:szCs w:val="24"/>
              </w:rPr>
            </w:pPr>
            <w:r>
              <w:rPr>
                <w:b/>
                <w:color w:val="000000"/>
                <w:sz w:val="24"/>
                <w:szCs w:val="24"/>
              </w:rPr>
              <w:t>IV</w:t>
            </w:r>
          </w:p>
        </w:tc>
        <w:tc>
          <w:tcPr>
            <w:tcW w:w="8109" w:type="dxa"/>
            <w:gridSpan w:val="8"/>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Predation: Theory; predator-prey oscillations, Model of prey – predatory dynamics, Role of predation in nature, Parasitism; Community characteristics: Species diversity; Biodiversity indices: Diversity, dominance, Similarity&amp; dissimilarity Index, Ecological Succession, Ecological dominance, </w:t>
            </w:r>
            <w:proofErr w:type="spellStart"/>
            <w:r>
              <w:rPr>
                <w:color w:val="000000"/>
                <w:sz w:val="24"/>
                <w:szCs w:val="24"/>
              </w:rPr>
              <w:t>Ecotones</w:t>
            </w:r>
            <w:proofErr w:type="spellEnd"/>
            <w:r>
              <w:rPr>
                <w:color w:val="000000"/>
                <w:sz w:val="24"/>
                <w:szCs w:val="24"/>
              </w:rPr>
              <w:t xml:space="preserve"> and Edge effect; Ecological Impact Assessment</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25"/>
              <w:ind w:left="422" w:right="348"/>
              <w:jc w:val="center"/>
              <w:rPr>
                <w:color w:val="000000"/>
                <w:sz w:val="24"/>
                <w:szCs w:val="24"/>
              </w:rPr>
            </w:pPr>
            <w:r>
              <w:rPr>
                <w:color w:val="000000"/>
                <w:sz w:val="24"/>
                <w:szCs w:val="24"/>
              </w:rPr>
              <w:t>15</w:t>
            </w:r>
          </w:p>
        </w:tc>
      </w:tr>
      <w:tr w:rsidR="005E0FC8">
        <w:trPr>
          <w:trHeight w:val="335"/>
        </w:trPr>
        <w:tc>
          <w:tcPr>
            <w:tcW w:w="10188" w:type="dxa"/>
            <w:gridSpan w:val="10"/>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5"/>
        </w:trPr>
        <w:tc>
          <w:tcPr>
            <w:tcW w:w="6791" w:type="dxa"/>
            <w:gridSpan w:val="5"/>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5"/>
            <w:tcBorders>
              <w:left w:val="single" w:sz="12" w:space="0" w:color="000000"/>
              <w:bottom w:val="single" w:sz="12" w:space="0" w:color="000000"/>
            </w:tcBorders>
          </w:tcPr>
          <w:p w:rsidR="005E0FC8" w:rsidRDefault="002631B0">
            <w:pPr>
              <w:pStyle w:val="normal0"/>
              <w:numPr>
                <w:ilvl w:val="0"/>
                <w:numId w:val="56"/>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55"/>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55"/>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55"/>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5E0FC8" w:rsidRDefault="002631B0">
            <w:pPr>
              <w:pStyle w:val="normal0"/>
              <w:numPr>
                <w:ilvl w:val="0"/>
                <w:numId w:val="54"/>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53"/>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10"/>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2505"/>
        </w:trPr>
        <w:tc>
          <w:tcPr>
            <w:tcW w:w="10188" w:type="dxa"/>
            <w:gridSpan w:val="10"/>
            <w:tcBorders>
              <w:top w:val="single" w:sz="12" w:space="0" w:color="000000"/>
              <w:left w:val="single" w:sz="12" w:space="0" w:color="000000"/>
              <w:right w:val="single" w:sz="12" w:space="0" w:color="000000"/>
            </w:tcBorders>
          </w:tcPr>
          <w:p w:rsidR="005E0FC8" w:rsidRDefault="002631B0">
            <w:pPr>
              <w:pStyle w:val="normal0"/>
              <w:numPr>
                <w:ilvl w:val="0"/>
                <w:numId w:val="96"/>
              </w:numPr>
              <w:pBdr>
                <w:top w:val="nil"/>
                <w:left w:val="nil"/>
                <w:bottom w:val="nil"/>
                <w:right w:val="nil"/>
                <w:between w:val="nil"/>
              </w:pBdr>
              <w:jc w:val="both"/>
              <w:rPr>
                <w:color w:val="000000"/>
                <w:sz w:val="24"/>
                <w:szCs w:val="24"/>
              </w:rPr>
            </w:pPr>
            <w:r>
              <w:rPr>
                <w:color w:val="000000"/>
                <w:sz w:val="24"/>
                <w:szCs w:val="24"/>
              </w:rPr>
              <w:t>Understanding Evolution by Earl. D. Hanson, Oxford University Press, Oxford, New York.</w:t>
            </w:r>
          </w:p>
          <w:p w:rsidR="005E0FC8" w:rsidRDefault="002631B0">
            <w:pPr>
              <w:pStyle w:val="normal0"/>
              <w:numPr>
                <w:ilvl w:val="0"/>
                <w:numId w:val="96"/>
              </w:numPr>
              <w:pBdr>
                <w:top w:val="nil"/>
                <w:left w:val="nil"/>
                <w:bottom w:val="nil"/>
                <w:right w:val="nil"/>
                <w:between w:val="nil"/>
              </w:pBdr>
              <w:jc w:val="both"/>
              <w:rPr>
                <w:color w:val="000000"/>
                <w:sz w:val="24"/>
                <w:szCs w:val="24"/>
              </w:rPr>
            </w:pPr>
            <w:r>
              <w:rPr>
                <w:color w:val="000000"/>
                <w:sz w:val="24"/>
                <w:szCs w:val="24"/>
              </w:rPr>
              <w:t xml:space="preserve"> Oxford Surveys in Evolutionary Biology Vol. I – Vol. VI, Oxford University Press, Walton, Street, Oxford. </w:t>
            </w:r>
          </w:p>
          <w:p w:rsidR="005E0FC8" w:rsidRDefault="002631B0">
            <w:pPr>
              <w:pStyle w:val="normal0"/>
              <w:numPr>
                <w:ilvl w:val="0"/>
                <w:numId w:val="96"/>
              </w:numPr>
              <w:pBdr>
                <w:top w:val="nil"/>
                <w:left w:val="nil"/>
                <w:bottom w:val="nil"/>
                <w:right w:val="nil"/>
                <w:between w:val="nil"/>
              </w:pBdr>
              <w:jc w:val="both"/>
              <w:rPr>
                <w:color w:val="000000"/>
                <w:sz w:val="24"/>
                <w:szCs w:val="24"/>
              </w:rPr>
            </w:pPr>
            <w:r>
              <w:rPr>
                <w:color w:val="000000"/>
                <w:sz w:val="24"/>
                <w:szCs w:val="24"/>
              </w:rPr>
              <w:t xml:space="preserve">Evolution by </w:t>
            </w:r>
            <w:proofErr w:type="spellStart"/>
            <w:r>
              <w:rPr>
                <w:color w:val="000000"/>
                <w:sz w:val="24"/>
                <w:szCs w:val="24"/>
              </w:rPr>
              <w:t>Theodose</w:t>
            </w:r>
            <w:proofErr w:type="spellEnd"/>
            <w:r>
              <w:rPr>
                <w:color w:val="000000"/>
                <w:sz w:val="24"/>
                <w:szCs w:val="24"/>
              </w:rPr>
              <w:t xml:space="preserve"> H. Eaton (Jr.) </w:t>
            </w:r>
            <w:proofErr w:type="spellStart"/>
            <w:r>
              <w:rPr>
                <w:color w:val="000000"/>
                <w:sz w:val="24"/>
                <w:szCs w:val="24"/>
              </w:rPr>
              <w:t>Thomes</w:t>
            </w:r>
            <w:proofErr w:type="spellEnd"/>
            <w:r>
              <w:rPr>
                <w:color w:val="000000"/>
                <w:sz w:val="24"/>
                <w:szCs w:val="24"/>
              </w:rPr>
              <w:t xml:space="preserve"> – </w:t>
            </w:r>
            <w:proofErr w:type="spellStart"/>
            <w:r>
              <w:rPr>
                <w:color w:val="000000"/>
                <w:sz w:val="24"/>
                <w:szCs w:val="24"/>
              </w:rPr>
              <w:t>Nolson</w:t>
            </w:r>
            <w:proofErr w:type="spellEnd"/>
            <w:r>
              <w:rPr>
                <w:color w:val="000000"/>
                <w:sz w:val="24"/>
                <w:szCs w:val="24"/>
              </w:rPr>
              <w:t xml:space="preserve"> &amp; </w:t>
            </w:r>
            <w:proofErr w:type="spellStart"/>
            <w:r>
              <w:rPr>
                <w:color w:val="000000"/>
                <w:sz w:val="24"/>
                <w:szCs w:val="24"/>
              </w:rPr>
              <w:t>Sona</w:t>
            </w:r>
            <w:proofErr w:type="spellEnd"/>
            <w:r>
              <w:rPr>
                <w:color w:val="000000"/>
                <w:sz w:val="24"/>
                <w:szCs w:val="24"/>
              </w:rPr>
              <w:t xml:space="preserve"> Limited, London.</w:t>
            </w:r>
          </w:p>
          <w:p w:rsidR="005E0FC8" w:rsidRDefault="002631B0">
            <w:pPr>
              <w:pStyle w:val="normal0"/>
              <w:numPr>
                <w:ilvl w:val="0"/>
                <w:numId w:val="96"/>
              </w:numPr>
              <w:pBdr>
                <w:top w:val="nil"/>
                <w:left w:val="nil"/>
                <w:bottom w:val="nil"/>
                <w:right w:val="nil"/>
                <w:between w:val="nil"/>
              </w:pBdr>
              <w:jc w:val="both"/>
              <w:rPr>
                <w:color w:val="000000"/>
                <w:sz w:val="24"/>
                <w:szCs w:val="24"/>
              </w:rPr>
            </w:pPr>
            <w:r>
              <w:rPr>
                <w:color w:val="000000"/>
                <w:sz w:val="24"/>
                <w:szCs w:val="24"/>
              </w:rPr>
              <w:t xml:space="preserve">Evolutionary Theory: (The unfinished synthesis) by Robert G.B. Reid: </w:t>
            </w:r>
            <w:proofErr w:type="spellStart"/>
            <w:r>
              <w:rPr>
                <w:color w:val="000000"/>
                <w:sz w:val="24"/>
                <w:szCs w:val="24"/>
              </w:rPr>
              <w:t>Croom</w:t>
            </w:r>
            <w:proofErr w:type="spellEnd"/>
            <w:r>
              <w:rPr>
                <w:color w:val="000000"/>
                <w:sz w:val="24"/>
                <w:szCs w:val="24"/>
              </w:rPr>
              <w:t xml:space="preserve"> Helm: London &amp; Sydney. </w:t>
            </w:r>
          </w:p>
          <w:p w:rsidR="005E0FC8" w:rsidRDefault="002631B0">
            <w:pPr>
              <w:pStyle w:val="normal0"/>
              <w:numPr>
                <w:ilvl w:val="0"/>
                <w:numId w:val="96"/>
              </w:numPr>
              <w:pBdr>
                <w:top w:val="nil"/>
                <w:left w:val="nil"/>
                <w:bottom w:val="nil"/>
                <w:right w:val="nil"/>
                <w:between w:val="nil"/>
              </w:pBdr>
              <w:jc w:val="both"/>
              <w:rPr>
                <w:color w:val="000000"/>
              </w:rPr>
            </w:pPr>
            <w:proofErr w:type="spellStart"/>
            <w:r>
              <w:rPr>
                <w:color w:val="000000"/>
                <w:sz w:val="24"/>
                <w:szCs w:val="24"/>
              </w:rPr>
              <w:t>Dobzhansky</w:t>
            </w:r>
            <w:proofErr w:type="spellEnd"/>
            <w:r>
              <w:rPr>
                <w:color w:val="000000"/>
                <w:sz w:val="24"/>
                <w:szCs w:val="24"/>
              </w:rPr>
              <w:t>, Th. Genetics and Origin of species. Columbia University Press.</w:t>
            </w:r>
          </w:p>
        </w:tc>
      </w:tr>
    </w:tbl>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5E0FC8" w:rsidRDefault="005E0FC8">
      <w:pPr>
        <w:pStyle w:val="normal0"/>
        <w:jc w:val="both"/>
        <w:rPr>
          <w:sz w:val="24"/>
          <w:szCs w:val="24"/>
        </w:rPr>
      </w:pPr>
    </w:p>
    <w:p w:rsidR="00C749E3" w:rsidRDefault="00C749E3">
      <w:pPr>
        <w:pStyle w:val="normal0"/>
        <w:jc w:val="both"/>
        <w:rPr>
          <w:sz w:val="24"/>
          <w:szCs w:val="24"/>
        </w:rPr>
      </w:pPr>
    </w:p>
    <w:p w:rsidR="005E0FC8" w:rsidRDefault="005E0FC8">
      <w:pPr>
        <w:pStyle w:val="normal0"/>
        <w:jc w:val="both"/>
        <w:rPr>
          <w:sz w:val="24"/>
          <w:szCs w:val="24"/>
        </w:rPr>
      </w:pPr>
    </w:p>
    <w:p w:rsidR="00C749E3" w:rsidRDefault="00C749E3">
      <w:pPr>
        <w:pStyle w:val="normal0"/>
        <w:jc w:val="both"/>
        <w:rPr>
          <w:sz w:val="24"/>
          <w:szCs w:val="24"/>
        </w:rPr>
      </w:pPr>
    </w:p>
    <w:p w:rsidR="00C749E3" w:rsidRDefault="00C749E3">
      <w:pPr>
        <w:pStyle w:val="normal0"/>
        <w:jc w:val="both"/>
        <w:rPr>
          <w:sz w:val="24"/>
          <w:szCs w:val="24"/>
        </w:rPr>
      </w:pPr>
    </w:p>
    <w:p w:rsidR="00C749E3" w:rsidRDefault="00C749E3">
      <w:pPr>
        <w:pStyle w:val="normal0"/>
        <w:jc w:val="both"/>
        <w:rPr>
          <w:sz w:val="24"/>
          <w:szCs w:val="24"/>
        </w:rPr>
      </w:pPr>
    </w:p>
    <w:p w:rsidR="005E0FC8" w:rsidRDefault="005E0FC8">
      <w:pPr>
        <w:pStyle w:val="normal0"/>
        <w:jc w:val="both"/>
        <w:rPr>
          <w:sz w:val="24"/>
          <w:szCs w:val="24"/>
        </w:rPr>
      </w:pPr>
    </w:p>
    <w:tbl>
      <w:tblPr>
        <w:tblStyle w:val="af4"/>
        <w:tblW w:w="10261"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1843"/>
        <w:gridCol w:w="1844"/>
        <w:gridCol w:w="593"/>
        <w:gridCol w:w="257"/>
        <w:gridCol w:w="852"/>
        <w:gridCol w:w="850"/>
        <w:gridCol w:w="1086"/>
        <w:gridCol w:w="1042"/>
        <w:gridCol w:w="1044"/>
      </w:tblGrid>
      <w:tr w:rsidR="005E0FC8">
        <w:trPr>
          <w:trHeight w:val="277"/>
        </w:trPr>
        <w:tc>
          <w:tcPr>
            <w:tcW w:w="10261" w:type="dxa"/>
            <w:gridSpan w:val="10"/>
          </w:tcPr>
          <w:p w:rsidR="005E0FC8" w:rsidRDefault="002631B0">
            <w:pPr>
              <w:pStyle w:val="normal0"/>
              <w:pBdr>
                <w:top w:val="nil"/>
                <w:left w:val="nil"/>
                <w:bottom w:val="nil"/>
                <w:right w:val="nil"/>
                <w:between w:val="nil"/>
              </w:pBdr>
              <w:ind w:right="3473"/>
              <w:rPr>
                <w:color w:val="000000"/>
                <w:sz w:val="24"/>
                <w:szCs w:val="24"/>
              </w:rPr>
            </w:pPr>
            <w:r>
              <w:rPr>
                <w:b/>
                <w:color w:val="000000"/>
                <w:sz w:val="24"/>
                <w:szCs w:val="24"/>
              </w:rPr>
              <w:t xml:space="preserve">                                                         M.Sc. Zoology </w:t>
            </w:r>
            <w:r>
              <w:rPr>
                <w:color w:val="000000"/>
                <w:sz w:val="24"/>
                <w:szCs w:val="24"/>
              </w:rPr>
              <w:t>(Session: 2024-25)</w:t>
            </w:r>
          </w:p>
        </w:tc>
      </w:tr>
      <w:tr w:rsidR="005E0FC8">
        <w:trPr>
          <w:trHeight w:val="278"/>
        </w:trPr>
        <w:tc>
          <w:tcPr>
            <w:tcW w:w="10261" w:type="dxa"/>
            <w:gridSpan w:val="10"/>
          </w:tcPr>
          <w:p w:rsidR="005E0FC8" w:rsidRDefault="002631B0">
            <w:pPr>
              <w:pStyle w:val="normal0"/>
              <w:pBdr>
                <w:top w:val="nil"/>
                <w:left w:val="nil"/>
                <w:bottom w:val="nil"/>
                <w:right w:val="nil"/>
                <w:between w:val="nil"/>
              </w:pBdr>
              <w:ind w:left="3480" w:right="3473"/>
              <w:jc w:val="center"/>
              <w:rPr>
                <w:color w:val="000000"/>
                <w:sz w:val="24"/>
                <w:szCs w:val="24"/>
              </w:rPr>
            </w:pPr>
            <w:r>
              <w:rPr>
                <w:b/>
                <w:color w:val="000000"/>
                <w:sz w:val="24"/>
                <w:szCs w:val="24"/>
              </w:rPr>
              <w:t>Semester-II</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9" w:right="3473"/>
              <w:jc w:val="center"/>
              <w:rPr>
                <w:color w:val="000000"/>
                <w:sz w:val="24"/>
                <w:szCs w:val="24"/>
              </w:rPr>
            </w:pPr>
            <w:r>
              <w:rPr>
                <w:b/>
                <w:color w:val="000000"/>
                <w:sz w:val="24"/>
                <w:szCs w:val="24"/>
              </w:rPr>
              <w:t>Part A – Introduction</w:t>
            </w:r>
          </w:p>
        </w:tc>
      </w:tr>
      <w:tr w:rsidR="005E0FC8">
        <w:trPr>
          <w:trHeight w:val="905"/>
        </w:trPr>
        <w:tc>
          <w:tcPr>
            <w:tcW w:w="850" w:type="dxa"/>
          </w:tcPr>
          <w:p w:rsidR="005E0FC8" w:rsidRDefault="002631B0">
            <w:pPr>
              <w:pStyle w:val="normal0"/>
              <w:pBdr>
                <w:top w:val="nil"/>
                <w:left w:val="nil"/>
                <w:bottom w:val="nil"/>
                <w:right w:val="nil"/>
                <w:between w:val="nil"/>
              </w:pBdr>
              <w:spacing w:before="162" w:line="278" w:lineRule="auto"/>
              <w:ind w:left="163" w:right="29" w:hanging="106"/>
              <w:rPr>
                <w:color w:val="000000"/>
                <w:sz w:val="24"/>
                <w:szCs w:val="24"/>
              </w:rPr>
            </w:pPr>
            <w:r>
              <w:rPr>
                <w:b/>
                <w:color w:val="000000"/>
                <w:sz w:val="24"/>
                <w:szCs w:val="24"/>
              </w:rPr>
              <w:t>Course Type</w:t>
            </w:r>
          </w:p>
        </w:tc>
        <w:tc>
          <w:tcPr>
            <w:tcW w:w="1843"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Course Code</w:t>
            </w:r>
          </w:p>
        </w:tc>
        <w:tc>
          <w:tcPr>
            <w:tcW w:w="1844"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Name of the Course</w:t>
            </w:r>
          </w:p>
        </w:tc>
        <w:tc>
          <w:tcPr>
            <w:tcW w:w="850" w:type="dxa"/>
            <w:gridSpan w:val="2"/>
          </w:tcPr>
          <w:p w:rsidR="005E0FC8" w:rsidRDefault="005E0FC8">
            <w:pPr>
              <w:pStyle w:val="normal0"/>
              <w:pBdr>
                <w:top w:val="nil"/>
                <w:left w:val="nil"/>
                <w:bottom w:val="nil"/>
                <w:right w:val="nil"/>
                <w:between w:val="nil"/>
              </w:pBdr>
              <w:spacing w:before="10"/>
              <w:rPr>
                <w:color w:val="000000"/>
                <w:sz w:val="27"/>
                <w:szCs w:val="27"/>
              </w:rPr>
            </w:pPr>
          </w:p>
          <w:p w:rsidR="005E0FC8" w:rsidRDefault="002631B0">
            <w:pPr>
              <w:pStyle w:val="normal0"/>
              <w:pBdr>
                <w:top w:val="nil"/>
                <w:left w:val="nil"/>
                <w:bottom w:val="nil"/>
                <w:right w:val="nil"/>
                <w:between w:val="nil"/>
              </w:pBdr>
              <w:ind w:left="90"/>
              <w:rPr>
                <w:color w:val="000000"/>
                <w:sz w:val="24"/>
                <w:szCs w:val="24"/>
              </w:rPr>
            </w:pPr>
            <w:r>
              <w:rPr>
                <w:b/>
                <w:color w:val="000000"/>
                <w:sz w:val="24"/>
                <w:szCs w:val="24"/>
              </w:rPr>
              <w:t>Credit</w:t>
            </w:r>
          </w:p>
        </w:tc>
        <w:tc>
          <w:tcPr>
            <w:tcW w:w="852" w:type="dxa"/>
          </w:tcPr>
          <w:p w:rsidR="005E0FC8" w:rsidRDefault="002631B0">
            <w:pPr>
              <w:pStyle w:val="normal0"/>
              <w:pBdr>
                <w:top w:val="nil"/>
                <w:left w:val="nil"/>
                <w:bottom w:val="nil"/>
                <w:right w:val="nil"/>
                <w:between w:val="nil"/>
              </w:pBdr>
              <w:spacing w:before="162" w:line="278" w:lineRule="auto"/>
              <w:ind w:left="162" w:right="140" w:firstLine="3"/>
              <w:rPr>
                <w:color w:val="000000"/>
                <w:sz w:val="24"/>
                <w:szCs w:val="24"/>
              </w:rPr>
            </w:pPr>
            <w:r>
              <w:rPr>
                <w:b/>
                <w:color w:val="000000"/>
                <w:sz w:val="24"/>
                <w:szCs w:val="24"/>
              </w:rPr>
              <w:t>Hrs./ week</w:t>
            </w:r>
          </w:p>
        </w:tc>
        <w:tc>
          <w:tcPr>
            <w:tcW w:w="850" w:type="dxa"/>
          </w:tcPr>
          <w:p w:rsidR="005E0FC8" w:rsidRDefault="002631B0">
            <w:pPr>
              <w:pStyle w:val="normal0"/>
              <w:pBdr>
                <w:top w:val="nil"/>
                <w:left w:val="nil"/>
                <w:bottom w:val="nil"/>
                <w:right w:val="nil"/>
                <w:between w:val="nil"/>
              </w:pBdr>
              <w:spacing w:before="162" w:line="278" w:lineRule="auto"/>
              <w:ind w:left="174" w:right="145" w:firstLine="63"/>
              <w:rPr>
                <w:color w:val="000000"/>
                <w:sz w:val="24"/>
                <w:szCs w:val="24"/>
              </w:rPr>
            </w:pPr>
            <w:r>
              <w:rPr>
                <w:b/>
                <w:color w:val="000000"/>
                <w:sz w:val="24"/>
                <w:szCs w:val="24"/>
              </w:rPr>
              <w:t>Int. Asst.</w:t>
            </w:r>
          </w:p>
        </w:tc>
        <w:tc>
          <w:tcPr>
            <w:tcW w:w="1086" w:type="dxa"/>
          </w:tcPr>
          <w:p w:rsidR="005E0FC8" w:rsidRDefault="002631B0">
            <w:pPr>
              <w:pStyle w:val="normal0"/>
              <w:pBdr>
                <w:top w:val="nil"/>
                <w:left w:val="nil"/>
                <w:bottom w:val="nil"/>
                <w:right w:val="nil"/>
                <w:between w:val="nil"/>
              </w:pBdr>
              <w:spacing w:before="162" w:line="278" w:lineRule="auto"/>
              <w:ind w:left="200" w:right="-15" w:hanging="190"/>
              <w:rPr>
                <w:color w:val="000000"/>
                <w:sz w:val="24"/>
                <w:szCs w:val="24"/>
              </w:rPr>
            </w:pPr>
            <w:r>
              <w:rPr>
                <w:b/>
                <w:color w:val="000000"/>
                <w:sz w:val="24"/>
                <w:szCs w:val="24"/>
              </w:rPr>
              <w:t>End Term Marks</w:t>
            </w:r>
          </w:p>
        </w:tc>
        <w:tc>
          <w:tcPr>
            <w:tcW w:w="1042" w:type="dxa"/>
          </w:tcPr>
          <w:p w:rsidR="005E0FC8" w:rsidRDefault="002631B0">
            <w:pPr>
              <w:pStyle w:val="normal0"/>
              <w:pBdr>
                <w:top w:val="nil"/>
                <w:left w:val="nil"/>
                <w:bottom w:val="nil"/>
                <w:right w:val="nil"/>
                <w:between w:val="nil"/>
              </w:pBdr>
              <w:spacing w:before="162" w:line="278" w:lineRule="auto"/>
              <w:ind w:left="178" w:right="154" w:firstLine="75"/>
              <w:rPr>
                <w:color w:val="000000"/>
                <w:sz w:val="24"/>
                <w:szCs w:val="24"/>
              </w:rPr>
            </w:pPr>
            <w:r>
              <w:rPr>
                <w:b/>
                <w:color w:val="000000"/>
                <w:sz w:val="24"/>
                <w:szCs w:val="24"/>
              </w:rPr>
              <w:t>Max. Marks</w:t>
            </w:r>
          </w:p>
        </w:tc>
        <w:tc>
          <w:tcPr>
            <w:tcW w:w="1044" w:type="dxa"/>
          </w:tcPr>
          <w:p w:rsidR="005E0FC8" w:rsidRDefault="002631B0">
            <w:pPr>
              <w:pStyle w:val="normal0"/>
              <w:pBdr>
                <w:top w:val="nil"/>
                <w:left w:val="nil"/>
                <w:bottom w:val="nil"/>
                <w:right w:val="nil"/>
                <w:between w:val="nil"/>
              </w:pBdr>
              <w:spacing w:before="3" w:line="276" w:lineRule="auto"/>
              <w:ind w:left="53" w:right="27"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261"/>
              <w:rPr>
                <w:color w:val="000000"/>
                <w:sz w:val="24"/>
                <w:szCs w:val="24"/>
              </w:rPr>
            </w:pPr>
            <w:r>
              <w:rPr>
                <w:color w:val="000000"/>
                <w:sz w:val="24"/>
                <w:szCs w:val="24"/>
              </w:rPr>
              <w:t>(</w:t>
            </w:r>
            <w:proofErr w:type="gramStart"/>
            <w:r>
              <w:rPr>
                <w:color w:val="000000"/>
                <w:sz w:val="24"/>
                <w:szCs w:val="24"/>
              </w:rPr>
              <w:t>hrs</w:t>
            </w:r>
            <w:proofErr w:type="gramEnd"/>
            <w:r>
              <w:rPr>
                <w:color w:val="000000"/>
                <w:sz w:val="24"/>
                <w:szCs w:val="24"/>
              </w:rPr>
              <w:t>.)</w:t>
            </w:r>
          </w:p>
        </w:tc>
      </w:tr>
      <w:tr w:rsidR="005E0FC8">
        <w:trPr>
          <w:trHeight w:val="1166"/>
        </w:trPr>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177"/>
              <w:rPr>
                <w:color w:val="000000"/>
                <w:sz w:val="24"/>
                <w:szCs w:val="24"/>
              </w:rPr>
            </w:pPr>
            <w:r>
              <w:rPr>
                <w:b/>
                <w:color w:val="000000"/>
                <w:sz w:val="24"/>
                <w:szCs w:val="24"/>
              </w:rPr>
              <w:t>PC-3</w:t>
            </w:r>
          </w:p>
        </w:tc>
        <w:tc>
          <w:tcPr>
            <w:tcW w:w="1843" w:type="dxa"/>
          </w:tcPr>
          <w:p w:rsidR="005E0FC8" w:rsidRDefault="005E0FC8">
            <w:pPr>
              <w:pStyle w:val="normal0"/>
              <w:pBdr>
                <w:top w:val="nil"/>
                <w:left w:val="nil"/>
                <w:bottom w:val="nil"/>
                <w:right w:val="nil"/>
                <w:between w:val="nil"/>
              </w:pBdr>
              <w:ind w:left="119"/>
              <w:jc w:val="center"/>
              <w:rPr>
                <w:color w:val="000000"/>
              </w:rPr>
            </w:pPr>
          </w:p>
          <w:p w:rsidR="005E0FC8" w:rsidRDefault="002631B0">
            <w:pPr>
              <w:pStyle w:val="normal0"/>
              <w:pBdr>
                <w:top w:val="nil"/>
                <w:left w:val="nil"/>
                <w:bottom w:val="nil"/>
                <w:right w:val="nil"/>
                <w:between w:val="nil"/>
              </w:pBdr>
              <w:ind w:left="119"/>
              <w:jc w:val="center"/>
              <w:rPr>
                <w:color w:val="000000"/>
              </w:rPr>
            </w:pPr>
            <w:r>
              <w:rPr>
                <w:color w:val="000000"/>
              </w:rPr>
              <w:t>24L6.0-ZOO-205</w:t>
            </w:r>
          </w:p>
        </w:tc>
        <w:tc>
          <w:tcPr>
            <w:tcW w:w="1844" w:type="dxa"/>
          </w:tcPr>
          <w:p w:rsidR="005E0FC8" w:rsidRDefault="002631B0">
            <w:pPr>
              <w:pStyle w:val="normal0"/>
              <w:pBdr>
                <w:top w:val="nil"/>
                <w:left w:val="nil"/>
                <w:bottom w:val="nil"/>
                <w:right w:val="nil"/>
                <w:between w:val="nil"/>
              </w:pBdr>
              <w:ind w:left="119"/>
              <w:jc w:val="center"/>
              <w:rPr>
                <w:color w:val="000000"/>
              </w:rPr>
            </w:pPr>
            <w:r>
              <w:rPr>
                <w:color w:val="000000"/>
              </w:rPr>
              <w:t>Practical based on 24L6.0-ZOO-201 &amp; 24L6.0-ZOO-202</w:t>
            </w:r>
          </w:p>
        </w:tc>
        <w:tc>
          <w:tcPr>
            <w:tcW w:w="850" w:type="dxa"/>
            <w:gridSpan w:val="2"/>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8"/>
              <w:jc w:val="center"/>
              <w:rPr>
                <w:color w:val="000000"/>
                <w:sz w:val="24"/>
                <w:szCs w:val="24"/>
              </w:rPr>
            </w:pPr>
            <w:r>
              <w:rPr>
                <w:color w:val="000000"/>
                <w:sz w:val="24"/>
                <w:szCs w:val="24"/>
              </w:rPr>
              <w:t>4</w:t>
            </w:r>
          </w:p>
        </w:tc>
        <w:tc>
          <w:tcPr>
            <w:tcW w:w="85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6"/>
              <w:jc w:val="center"/>
              <w:rPr>
                <w:color w:val="000000"/>
                <w:sz w:val="24"/>
                <w:szCs w:val="24"/>
              </w:rPr>
            </w:pPr>
            <w:r>
              <w:rPr>
                <w:color w:val="000000"/>
                <w:sz w:val="24"/>
                <w:szCs w:val="24"/>
              </w:rPr>
              <w:t>8</w:t>
            </w:r>
          </w:p>
        </w:tc>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284" w:right="276"/>
              <w:jc w:val="center"/>
              <w:rPr>
                <w:color w:val="000000"/>
                <w:sz w:val="24"/>
                <w:szCs w:val="24"/>
              </w:rPr>
            </w:pPr>
            <w:r>
              <w:rPr>
                <w:color w:val="000000"/>
                <w:sz w:val="24"/>
                <w:szCs w:val="24"/>
              </w:rPr>
              <w:t>30</w:t>
            </w:r>
          </w:p>
        </w:tc>
        <w:tc>
          <w:tcPr>
            <w:tcW w:w="1086"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98" w:right="397"/>
              <w:jc w:val="center"/>
              <w:rPr>
                <w:color w:val="000000"/>
                <w:sz w:val="24"/>
                <w:szCs w:val="24"/>
              </w:rPr>
            </w:pPr>
            <w:r>
              <w:rPr>
                <w:color w:val="000000"/>
                <w:sz w:val="24"/>
                <w:szCs w:val="24"/>
              </w:rPr>
              <w:t>70</w:t>
            </w:r>
          </w:p>
        </w:tc>
        <w:tc>
          <w:tcPr>
            <w:tcW w:w="104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39"/>
              <w:rPr>
                <w:color w:val="000000"/>
                <w:sz w:val="24"/>
                <w:szCs w:val="24"/>
              </w:rPr>
            </w:pPr>
            <w:r>
              <w:rPr>
                <w:color w:val="000000"/>
                <w:sz w:val="24"/>
                <w:szCs w:val="24"/>
              </w:rPr>
              <w:t>100</w:t>
            </w:r>
          </w:p>
        </w:tc>
        <w:tc>
          <w:tcPr>
            <w:tcW w:w="1044"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
              <w:jc w:val="center"/>
              <w:rPr>
                <w:color w:val="000000"/>
                <w:sz w:val="24"/>
                <w:szCs w:val="24"/>
              </w:rPr>
            </w:pPr>
            <w:r>
              <w:rPr>
                <w:color w:val="000000"/>
                <w:sz w:val="24"/>
                <w:szCs w:val="24"/>
              </w:rPr>
              <w:t>4</w:t>
            </w:r>
          </w:p>
        </w:tc>
      </w:tr>
      <w:tr w:rsidR="005E0FC8">
        <w:trPr>
          <w:trHeight w:val="318"/>
        </w:trPr>
        <w:tc>
          <w:tcPr>
            <w:tcW w:w="10261" w:type="dxa"/>
            <w:gridSpan w:val="10"/>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Level of the course (As per Annexure-I): </w:t>
            </w:r>
            <w:r>
              <w:rPr>
                <w:color w:val="000000"/>
                <w:sz w:val="24"/>
                <w:szCs w:val="24"/>
              </w:rPr>
              <w:t>400-499</w:t>
            </w:r>
          </w:p>
        </w:tc>
      </w:tr>
      <w:tr w:rsidR="005E0FC8">
        <w:trPr>
          <w:trHeight w:val="419"/>
        </w:trPr>
        <w:tc>
          <w:tcPr>
            <w:tcW w:w="10261" w:type="dxa"/>
            <w:gridSpan w:val="10"/>
          </w:tcPr>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Pre-Requisite for the course (if any):</w:t>
            </w:r>
          </w:p>
        </w:tc>
      </w:tr>
      <w:tr w:rsidR="005E0FC8">
        <w:trPr>
          <w:trHeight w:val="419"/>
        </w:trPr>
        <w:tc>
          <w:tcPr>
            <w:tcW w:w="10261" w:type="dxa"/>
            <w:gridSpan w:val="10"/>
          </w:tcPr>
          <w:p w:rsidR="005E0FC8" w:rsidRDefault="002631B0">
            <w:pPr>
              <w:pStyle w:val="normal0"/>
              <w:tabs>
                <w:tab w:val="left" w:pos="2280"/>
              </w:tabs>
              <w:spacing w:line="242" w:lineRule="auto"/>
              <w:ind w:right="832"/>
              <w:rPr>
                <w:sz w:val="24"/>
                <w:szCs w:val="24"/>
              </w:rPr>
            </w:pPr>
            <w:r>
              <w:rPr>
                <w:b/>
                <w:sz w:val="24"/>
                <w:szCs w:val="24"/>
              </w:rPr>
              <w:t xml:space="preserve">Learning Objective: </w:t>
            </w:r>
          </w:p>
          <w:p w:rsidR="005E0FC8" w:rsidRDefault="002631B0">
            <w:pPr>
              <w:pStyle w:val="normal0"/>
              <w:pBdr>
                <w:top w:val="nil"/>
                <w:left w:val="nil"/>
                <w:bottom w:val="nil"/>
                <w:right w:val="nil"/>
                <w:between w:val="nil"/>
              </w:pBdr>
              <w:spacing w:before="51"/>
              <w:ind w:left="107"/>
              <w:rPr>
                <w:color w:val="000000"/>
                <w:sz w:val="24"/>
                <w:szCs w:val="24"/>
              </w:rPr>
            </w:pPr>
            <w:r>
              <w:rPr>
                <w:color w:val="000000"/>
                <w:sz w:val="24"/>
                <w:szCs w:val="24"/>
              </w:rPr>
              <w:t>Providing the students with the ability to recognize the major groups of vertebrates and to identify the specimens of different classes.</w:t>
            </w:r>
          </w:p>
        </w:tc>
      </w:tr>
      <w:tr w:rsidR="005E0FC8">
        <w:trPr>
          <w:trHeight w:val="419"/>
        </w:trPr>
        <w:tc>
          <w:tcPr>
            <w:tcW w:w="10261" w:type="dxa"/>
            <w:gridSpan w:val="10"/>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CO1</w:t>
            </w:r>
            <w:r>
              <w:rPr>
                <w:color w:val="000000"/>
                <w:sz w:val="24"/>
                <w:szCs w:val="24"/>
              </w:rPr>
              <w:t xml:space="preserve">: Students will able to understand the processes involved in the recognition of key groups of vertebrates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CO2</w:t>
            </w:r>
            <w:r>
              <w:rPr>
                <w:color w:val="000000"/>
                <w:sz w:val="24"/>
                <w:szCs w:val="24"/>
              </w:rPr>
              <w:t xml:space="preserve">: Students will be able to identify and classify the available specimens of vertebrate classes.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CO3</w:t>
            </w:r>
            <w:r>
              <w:rPr>
                <w:color w:val="000000"/>
                <w:sz w:val="24"/>
                <w:szCs w:val="24"/>
              </w:rPr>
              <w:t xml:space="preserve">: Students will have ability to prepare permanent mounts of different types of scales and hair to study the details of their structure and their role in the identification of specimens.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CO4</w:t>
            </w:r>
            <w:r>
              <w:rPr>
                <w:color w:val="000000"/>
                <w:sz w:val="24"/>
                <w:szCs w:val="24"/>
              </w:rPr>
              <w:t>: Will be able to elaborate the different systems of vertebrates such as fish, frog rat and pigeon.</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5" w:right="3473"/>
              <w:jc w:val="center"/>
              <w:rPr>
                <w:color w:val="000000"/>
                <w:sz w:val="24"/>
                <w:szCs w:val="24"/>
              </w:rPr>
            </w:pPr>
            <w:r>
              <w:rPr>
                <w:b/>
                <w:color w:val="000000"/>
                <w:sz w:val="24"/>
                <w:szCs w:val="24"/>
              </w:rPr>
              <w:t>Part B - Contents of the Course</w:t>
            </w:r>
          </w:p>
        </w:tc>
      </w:tr>
      <w:tr w:rsidR="005E0FC8">
        <w:trPr>
          <w:trHeight w:val="1280"/>
        </w:trPr>
        <w:tc>
          <w:tcPr>
            <w:tcW w:w="10261" w:type="dxa"/>
            <w:gridSpan w:val="10"/>
          </w:tcPr>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1. Demonstration of cranial nerves and aortic arches of </w:t>
            </w:r>
            <w:proofErr w:type="spellStart"/>
            <w:r>
              <w:rPr>
                <w:color w:val="000000"/>
                <w:sz w:val="24"/>
                <w:szCs w:val="24"/>
              </w:rPr>
              <w:t>Scoliodon</w:t>
            </w:r>
            <w:proofErr w:type="spellEnd"/>
            <w:r>
              <w:rPr>
                <w:color w:val="000000"/>
                <w:sz w:val="24"/>
                <w:szCs w:val="24"/>
              </w:rPr>
              <w:t xml:space="preserve">, </w:t>
            </w:r>
            <w:proofErr w:type="spellStart"/>
            <w:r>
              <w:rPr>
                <w:color w:val="000000"/>
                <w:sz w:val="24"/>
                <w:szCs w:val="24"/>
              </w:rPr>
              <w:t>Degestive</w:t>
            </w:r>
            <w:proofErr w:type="spellEnd"/>
            <w:r>
              <w:rPr>
                <w:color w:val="000000"/>
                <w:sz w:val="24"/>
                <w:szCs w:val="24"/>
              </w:rPr>
              <w:t xml:space="preserve"> system, Nervous system, Arterial and venous system of frog, Lizard, Pigeon and rabbit.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2. Museum specimens and slides :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w:t>
            </w:r>
            <w:proofErr w:type="spellStart"/>
            <w:r>
              <w:rPr>
                <w:color w:val="000000"/>
                <w:sz w:val="24"/>
                <w:szCs w:val="24"/>
              </w:rPr>
              <w:t>i</w:t>
            </w:r>
            <w:proofErr w:type="spellEnd"/>
            <w:r>
              <w:rPr>
                <w:color w:val="000000"/>
                <w:sz w:val="24"/>
                <w:szCs w:val="24"/>
              </w:rPr>
              <w:t xml:space="preserve">) </w:t>
            </w:r>
            <w:proofErr w:type="spellStart"/>
            <w:r>
              <w:rPr>
                <w:color w:val="000000"/>
                <w:sz w:val="24"/>
                <w:szCs w:val="24"/>
              </w:rPr>
              <w:t>Protochordates</w:t>
            </w:r>
            <w:proofErr w:type="spellEnd"/>
            <w:r>
              <w:rPr>
                <w:color w:val="000000"/>
                <w:sz w:val="24"/>
                <w:szCs w:val="24"/>
              </w:rPr>
              <w:t xml:space="preserve">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(ii) Fishes</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 (iii) Amphibians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(iv) Reptiles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(v) Birds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(vi) Mammals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3. Comparative </w:t>
            </w:r>
            <w:proofErr w:type="spellStart"/>
            <w:r>
              <w:rPr>
                <w:color w:val="000000"/>
                <w:sz w:val="24"/>
                <w:szCs w:val="24"/>
              </w:rPr>
              <w:t>Osteology</w:t>
            </w:r>
            <w:proofErr w:type="spellEnd"/>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 (</w:t>
            </w:r>
            <w:proofErr w:type="spellStart"/>
            <w:r>
              <w:rPr>
                <w:color w:val="000000"/>
                <w:sz w:val="24"/>
                <w:szCs w:val="24"/>
              </w:rPr>
              <w:t>i</w:t>
            </w:r>
            <w:proofErr w:type="spellEnd"/>
            <w:r>
              <w:rPr>
                <w:color w:val="000000"/>
                <w:sz w:val="24"/>
                <w:szCs w:val="24"/>
              </w:rPr>
              <w:t>) Skull and lower jaw</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 (ii) Vertebrae</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 (iii) Girdles</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 (iv) Limb bones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4. Temporary/Permanent mounts of Hair &amp; Scales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5. Different types of Feathers, Scales &amp; Hair </w:t>
            </w:r>
          </w:p>
          <w:p w:rsidR="005E0FC8" w:rsidRDefault="002631B0">
            <w:pPr>
              <w:pStyle w:val="normal0"/>
              <w:pBdr>
                <w:top w:val="nil"/>
                <w:left w:val="nil"/>
                <w:bottom w:val="nil"/>
                <w:right w:val="nil"/>
                <w:between w:val="nil"/>
              </w:pBdr>
              <w:ind w:left="889"/>
              <w:jc w:val="both"/>
              <w:rPr>
                <w:color w:val="000000"/>
                <w:sz w:val="24"/>
                <w:szCs w:val="24"/>
              </w:rPr>
            </w:pPr>
            <w:r>
              <w:rPr>
                <w:color w:val="000000"/>
                <w:sz w:val="24"/>
                <w:szCs w:val="24"/>
              </w:rPr>
              <w:t xml:space="preserve">6. Construction of </w:t>
            </w:r>
            <w:proofErr w:type="spellStart"/>
            <w:r>
              <w:rPr>
                <w:color w:val="000000"/>
                <w:sz w:val="24"/>
                <w:szCs w:val="24"/>
              </w:rPr>
              <w:t>Phylogenetic</w:t>
            </w:r>
            <w:proofErr w:type="spellEnd"/>
            <w:r>
              <w:rPr>
                <w:color w:val="000000"/>
                <w:sz w:val="24"/>
                <w:szCs w:val="24"/>
              </w:rPr>
              <w:t xml:space="preserve"> tree</w:t>
            </w:r>
          </w:p>
          <w:p w:rsidR="005E0FC8" w:rsidRDefault="002631B0">
            <w:pPr>
              <w:pStyle w:val="normal0"/>
              <w:pBdr>
                <w:top w:val="nil"/>
                <w:left w:val="nil"/>
                <w:bottom w:val="nil"/>
                <w:right w:val="nil"/>
                <w:between w:val="nil"/>
              </w:pBdr>
              <w:ind w:left="889"/>
              <w:jc w:val="both"/>
              <w:rPr>
                <w:color w:val="000000"/>
              </w:rPr>
            </w:pPr>
            <w:r>
              <w:rPr>
                <w:color w:val="000000"/>
                <w:sz w:val="24"/>
                <w:szCs w:val="24"/>
              </w:rPr>
              <w:t xml:space="preserve">7. </w:t>
            </w:r>
            <w:r>
              <w:rPr>
                <w:color w:val="000000"/>
              </w:rPr>
              <w:t xml:space="preserve">Demonstration of monohybrid and </w:t>
            </w:r>
            <w:proofErr w:type="spellStart"/>
            <w:r>
              <w:rPr>
                <w:color w:val="000000"/>
              </w:rPr>
              <w:t>dihybrid</w:t>
            </w:r>
            <w:proofErr w:type="spellEnd"/>
            <w:r>
              <w:rPr>
                <w:color w:val="000000"/>
              </w:rPr>
              <w:t xml:space="preserve"> cross, Co-dominance, Incomplete dominance and </w:t>
            </w:r>
            <w:proofErr w:type="spellStart"/>
            <w:r>
              <w:rPr>
                <w:color w:val="000000"/>
              </w:rPr>
              <w:t>Epistasis</w:t>
            </w:r>
            <w:proofErr w:type="spellEnd"/>
            <w:r>
              <w:rPr>
                <w:color w:val="000000"/>
              </w:rPr>
              <w:t xml:space="preserve"> with the help of beads and photographs. </w:t>
            </w:r>
          </w:p>
          <w:p w:rsidR="005E0FC8" w:rsidRDefault="002631B0">
            <w:pPr>
              <w:pStyle w:val="normal0"/>
              <w:pBdr>
                <w:top w:val="nil"/>
                <w:left w:val="nil"/>
                <w:bottom w:val="nil"/>
                <w:right w:val="nil"/>
                <w:between w:val="nil"/>
              </w:pBdr>
              <w:ind w:left="889"/>
              <w:jc w:val="both"/>
              <w:rPr>
                <w:color w:val="000000"/>
              </w:rPr>
            </w:pPr>
            <w:r>
              <w:rPr>
                <w:color w:val="000000"/>
              </w:rPr>
              <w:t xml:space="preserve">8. Study of genetic disorders with the help of photographs. </w:t>
            </w:r>
          </w:p>
          <w:p w:rsidR="005E0FC8" w:rsidRDefault="002631B0">
            <w:pPr>
              <w:pStyle w:val="normal0"/>
              <w:pBdr>
                <w:top w:val="nil"/>
                <w:left w:val="nil"/>
                <w:bottom w:val="nil"/>
                <w:right w:val="nil"/>
                <w:between w:val="nil"/>
              </w:pBdr>
              <w:ind w:left="1183" w:hanging="293"/>
              <w:jc w:val="both"/>
              <w:rPr>
                <w:color w:val="000000"/>
              </w:rPr>
            </w:pPr>
            <w:r>
              <w:rPr>
                <w:color w:val="000000"/>
              </w:rPr>
              <w:t>9. Study of structural and numerical alteration of chromosomes: deletion, substitution, duplication etc</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10. Study of </w:t>
            </w:r>
            <w:proofErr w:type="spellStart"/>
            <w:r>
              <w:rPr>
                <w:color w:val="000000"/>
              </w:rPr>
              <w:t>ancestory</w:t>
            </w:r>
            <w:proofErr w:type="spellEnd"/>
            <w:r>
              <w:rPr>
                <w:color w:val="000000"/>
              </w:rPr>
              <w:t xml:space="preserve"> of man, horse, camel and elephant through charts/models. </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11. Visit to a Fossil park/Geology and Anthropology museums. </w:t>
            </w:r>
          </w:p>
          <w:p w:rsidR="005E0FC8" w:rsidRDefault="002631B0">
            <w:pPr>
              <w:pStyle w:val="normal0"/>
              <w:pBdr>
                <w:top w:val="nil"/>
                <w:left w:val="nil"/>
                <w:bottom w:val="nil"/>
                <w:right w:val="nil"/>
                <w:between w:val="nil"/>
              </w:pBdr>
              <w:ind w:left="1183" w:hanging="293"/>
              <w:jc w:val="both"/>
              <w:rPr>
                <w:color w:val="000000"/>
              </w:rPr>
            </w:pPr>
            <w:r>
              <w:rPr>
                <w:color w:val="000000"/>
              </w:rPr>
              <w:t>12. Study of origin of invertebrate and vertebrate groups through charts.</w:t>
            </w:r>
          </w:p>
          <w:p w:rsidR="005E0FC8" w:rsidRDefault="005E0FC8">
            <w:pPr>
              <w:pStyle w:val="normal0"/>
              <w:pBdr>
                <w:top w:val="nil"/>
                <w:left w:val="nil"/>
                <w:bottom w:val="nil"/>
                <w:right w:val="nil"/>
                <w:between w:val="nil"/>
              </w:pBdr>
              <w:ind w:left="1183" w:hanging="293"/>
              <w:jc w:val="both"/>
              <w:rPr>
                <w:color w:val="000000"/>
              </w:rPr>
            </w:pPr>
          </w:p>
          <w:p w:rsidR="005E0FC8" w:rsidRDefault="005E0FC8">
            <w:pPr>
              <w:pStyle w:val="normal0"/>
              <w:pBdr>
                <w:top w:val="nil"/>
                <w:left w:val="nil"/>
                <w:bottom w:val="nil"/>
                <w:right w:val="nil"/>
                <w:between w:val="nil"/>
              </w:pBdr>
              <w:ind w:left="1183" w:hanging="293"/>
              <w:jc w:val="both"/>
              <w:rPr>
                <w:color w:val="000000"/>
                <w:sz w:val="24"/>
                <w:szCs w:val="24"/>
              </w:rPr>
            </w:pPr>
          </w:p>
        </w:tc>
      </w:tr>
      <w:tr w:rsidR="005E0FC8">
        <w:trPr>
          <w:trHeight w:val="437"/>
        </w:trPr>
        <w:tc>
          <w:tcPr>
            <w:tcW w:w="10261" w:type="dxa"/>
            <w:gridSpan w:val="10"/>
          </w:tcPr>
          <w:p w:rsidR="005E0FC8" w:rsidRDefault="002631B0">
            <w:pPr>
              <w:pStyle w:val="normal0"/>
              <w:pBdr>
                <w:top w:val="nil"/>
                <w:left w:val="nil"/>
                <w:bottom w:val="nil"/>
                <w:right w:val="nil"/>
                <w:between w:val="nil"/>
              </w:pBdr>
              <w:ind w:left="1183" w:hanging="293"/>
              <w:jc w:val="center"/>
              <w:rPr>
                <w:color w:val="000000"/>
              </w:rPr>
            </w:pPr>
            <w:r>
              <w:rPr>
                <w:b/>
                <w:color w:val="000000"/>
                <w:sz w:val="24"/>
                <w:szCs w:val="24"/>
              </w:rPr>
              <w:lastRenderedPageBreak/>
              <w:t>Suggested Evaluation Methods</w:t>
            </w:r>
          </w:p>
        </w:tc>
      </w:tr>
      <w:tr w:rsidR="005E0FC8">
        <w:trPr>
          <w:trHeight w:val="437"/>
        </w:trPr>
        <w:tc>
          <w:tcPr>
            <w:tcW w:w="5130" w:type="dxa"/>
            <w:gridSpan w:val="4"/>
          </w:tcPr>
          <w:p w:rsidR="005E0FC8" w:rsidRDefault="002631B0">
            <w:pPr>
              <w:pStyle w:val="normal0"/>
              <w:pBdr>
                <w:top w:val="nil"/>
                <w:left w:val="nil"/>
                <w:bottom w:val="nil"/>
                <w:right w:val="nil"/>
                <w:between w:val="nil"/>
              </w:pBdr>
              <w:ind w:right="2248"/>
              <w:rPr>
                <w:color w:val="000000"/>
                <w:sz w:val="24"/>
                <w:szCs w:val="24"/>
              </w:rPr>
            </w:pPr>
            <w:r>
              <w:rPr>
                <w:b/>
                <w:color w:val="000000"/>
                <w:sz w:val="24"/>
                <w:szCs w:val="24"/>
              </w:rPr>
              <w:t>Internal Assessment: 30</w:t>
            </w:r>
          </w:p>
        </w:tc>
        <w:tc>
          <w:tcPr>
            <w:tcW w:w="5131" w:type="dxa"/>
            <w:gridSpan w:val="6"/>
          </w:tcPr>
          <w:p w:rsidR="005E0FC8" w:rsidRDefault="002631B0">
            <w:pPr>
              <w:pStyle w:val="normal0"/>
              <w:pBdr>
                <w:top w:val="nil"/>
                <w:left w:val="nil"/>
                <w:bottom w:val="nil"/>
                <w:right w:val="nil"/>
                <w:between w:val="nil"/>
              </w:pBdr>
              <w:ind w:left="218"/>
              <w:rPr>
                <w:color w:val="000000"/>
                <w:sz w:val="24"/>
                <w:szCs w:val="24"/>
              </w:rPr>
            </w:pPr>
            <w:r>
              <w:rPr>
                <w:b/>
                <w:color w:val="000000"/>
                <w:sz w:val="24"/>
                <w:szCs w:val="24"/>
              </w:rPr>
              <w:t>End Term Examination: 70</w:t>
            </w:r>
          </w:p>
        </w:tc>
      </w:tr>
      <w:tr w:rsidR="005E0FC8">
        <w:trPr>
          <w:trHeight w:val="437"/>
        </w:trPr>
        <w:tc>
          <w:tcPr>
            <w:tcW w:w="5130" w:type="dxa"/>
            <w:gridSpan w:val="4"/>
          </w:tcPr>
          <w:p w:rsidR="005E0FC8" w:rsidRDefault="002631B0">
            <w:pPr>
              <w:pStyle w:val="normal0"/>
              <w:numPr>
                <w:ilvl w:val="0"/>
                <w:numId w:val="67"/>
              </w:numPr>
              <w:pBdr>
                <w:top w:val="nil"/>
                <w:left w:val="nil"/>
                <w:bottom w:val="nil"/>
                <w:right w:val="nil"/>
                <w:between w:val="nil"/>
              </w:pBdr>
              <w:tabs>
                <w:tab w:val="left" w:pos="828"/>
              </w:tabs>
              <w:ind w:hanging="361"/>
              <w:rPr>
                <w:color w:val="000000"/>
                <w:sz w:val="24"/>
                <w:szCs w:val="24"/>
              </w:rPr>
            </w:pPr>
            <w:r>
              <w:rPr>
                <w:b/>
                <w:color w:val="000000"/>
                <w:sz w:val="24"/>
                <w:szCs w:val="24"/>
              </w:rPr>
              <w:t>Practicum</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Class Participation: 5</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Seminar/ Demonstration/ Viva-voce/ Lab records etc.: 10</w:t>
            </w:r>
          </w:p>
          <w:p w:rsidR="005E0FC8" w:rsidRDefault="002631B0">
            <w:pPr>
              <w:pStyle w:val="normal0"/>
              <w:numPr>
                <w:ilvl w:val="0"/>
                <w:numId w:val="66"/>
              </w:numPr>
              <w:pBdr>
                <w:top w:val="nil"/>
                <w:left w:val="nil"/>
                <w:bottom w:val="nil"/>
                <w:right w:val="nil"/>
                <w:between w:val="nil"/>
              </w:pBdr>
              <w:tabs>
                <w:tab w:val="left" w:pos="828"/>
              </w:tabs>
              <w:spacing w:before="1"/>
              <w:ind w:hanging="361"/>
              <w:rPr>
                <w:rFonts w:ascii="Noto Sans Symbols" w:eastAsia="Noto Sans Symbols" w:hAnsi="Noto Sans Symbols" w:cs="Noto Sans Symbols"/>
                <w:color w:val="000000"/>
                <w:sz w:val="28"/>
                <w:szCs w:val="28"/>
              </w:rPr>
            </w:pPr>
            <w:r>
              <w:rPr>
                <w:color w:val="000000"/>
                <w:sz w:val="24"/>
                <w:szCs w:val="24"/>
              </w:rPr>
              <w:t>Mid-Term Exam: 15</w:t>
            </w:r>
          </w:p>
        </w:tc>
        <w:tc>
          <w:tcPr>
            <w:tcW w:w="5131" w:type="dxa"/>
            <w:gridSpan w:val="6"/>
          </w:tcPr>
          <w:p w:rsidR="005E0FC8" w:rsidRDefault="002631B0">
            <w:pPr>
              <w:pStyle w:val="normal0"/>
              <w:numPr>
                <w:ilvl w:val="0"/>
                <w:numId w:val="65"/>
              </w:numPr>
              <w:pBdr>
                <w:top w:val="nil"/>
                <w:left w:val="nil"/>
                <w:bottom w:val="nil"/>
                <w:right w:val="nil"/>
                <w:between w:val="nil"/>
              </w:pBdr>
              <w:tabs>
                <w:tab w:val="left" w:pos="567"/>
              </w:tabs>
              <w:ind w:hanging="361"/>
              <w:rPr>
                <w:color w:val="000000"/>
                <w:sz w:val="24"/>
                <w:szCs w:val="24"/>
              </w:rPr>
            </w:pPr>
            <w:r>
              <w:rPr>
                <w:b/>
                <w:color w:val="000000"/>
                <w:sz w:val="24"/>
                <w:szCs w:val="24"/>
              </w:rPr>
              <w:t>Practicum</w:t>
            </w:r>
          </w:p>
          <w:p w:rsidR="005E0FC8" w:rsidRDefault="002631B0">
            <w:pPr>
              <w:pStyle w:val="normal0"/>
              <w:numPr>
                <w:ilvl w:val="0"/>
                <w:numId w:val="64"/>
              </w:numPr>
              <w:pBdr>
                <w:top w:val="nil"/>
                <w:left w:val="nil"/>
                <w:bottom w:val="nil"/>
                <w:right w:val="nil"/>
                <w:between w:val="nil"/>
              </w:pBdr>
              <w:tabs>
                <w:tab w:val="left" w:pos="567"/>
              </w:tabs>
              <w:ind w:hanging="361"/>
              <w:rPr>
                <w:color w:val="000000"/>
                <w:sz w:val="24"/>
                <w:szCs w:val="24"/>
              </w:rPr>
            </w:pPr>
            <w:r>
              <w:rPr>
                <w:color w:val="000000"/>
                <w:sz w:val="24"/>
                <w:szCs w:val="24"/>
              </w:rPr>
              <w:t>Practical Examination: 70</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ind w:left="107" w:right="95"/>
              <w:jc w:val="both"/>
              <w:rPr>
                <w:color w:val="000000"/>
                <w:sz w:val="24"/>
                <w:szCs w:val="24"/>
              </w:rPr>
            </w:pPr>
            <w:r>
              <w:rPr>
                <w:color w:val="000000"/>
                <w:sz w:val="24"/>
                <w:szCs w:val="24"/>
              </w:rPr>
              <w:t>Lab record, Viva-Voce, write- up and execution of the practical.</w:t>
            </w:r>
          </w:p>
        </w:tc>
      </w:tr>
    </w:tbl>
    <w:p w:rsidR="005E0FC8" w:rsidRDefault="005E0FC8">
      <w:pPr>
        <w:pStyle w:val="normal0"/>
        <w:jc w:val="both"/>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rPr>
          <w:color w:val="000000"/>
          <w:sz w:val="29"/>
          <w:szCs w:val="29"/>
        </w:rPr>
      </w:pPr>
    </w:p>
    <w:tbl>
      <w:tblPr>
        <w:tblStyle w:val="af5"/>
        <w:tblW w:w="10261"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1843"/>
        <w:gridCol w:w="1844"/>
        <w:gridCol w:w="593"/>
        <w:gridCol w:w="257"/>
        <w:gridCol w:w="852"/>
        <w:gridCol w:w="850"/>
        <w:gridCol w:w="1086"/>
        <w:gridCol w:w="1042"/>
        <w:gridCol w:w="1044"/>
      </w:tblGrid>
      <w:tr w:rsidR="005E0FC8">
        <w:trPr>
          <w:trHeight w:val="277"/>
        </w:trPr>
        <w:tc>
          <w:tcPr>
            <w:tcW w:w="10261" w:type="dxa"/>
            <w:gridSpan w:val="10"/>
          </w:tcPr>
          <w:p w:rsidR="005E0FC8" w:rsidRDefault="002631B0">
            <w:pPr>
              <w:pStyle w:val="normal0"/>
              <w:pBdr>
                <w:top w:val="nil"/>
                <w:left w:val="nil"/>
                <w:bottom w:val="nil"/>
                <w:right w:val="nil"/>
                <w:between w:val="nil"/>
              </w:pBdr>
              <w:ind w:right="3473"/>
              <w:rPr>
                <w:color w:val="000000"/>
                <w:sz w:val="24"/>
                <w:szCs w:val="24"/>
              </w:rPr>
            </w:pPr>
            <w:r>
              <w:rPr>
                <w:b/>
                <w:color w:val="000000"/>
                <w:sz w:val="24"/>
                <w:szCs w:val="24"/>
              </w:rPr>
              <w:t xml:space="preserve">                                                         M.Sc. Zoology </w:t>
            </w:r>
            <w:r>
              <w:rPr>
                <w:color w:val="000000"/>
                <w:sz w:val="24"/>
                <w:szCs w:val="24"/>
              </w:rPr>
              <w:t>(Session: 2024-25)</w:t>
            </w:r>
          </w:p>
        </w:tc>
      </w:tr>
      <w:tr w:rsidR="005E0FC8">
        <w:trPr>
          <w:trHeight w:val="278"/>
        </w:trPr>
        <w:tc>
          <w:tcPr>
            <w:tcW w:w="10261" w:type="dxa"/>
            <w:gridSpan w:val="10"/>
          </w:tcPr>
          <w:p w:rsidR="005E0FC8" w:rsidRDefault="002631B0">
            <w:pPr>
              <w:pStyle w:val="normal0"/>
              <w:pBdr>
                <w:top w:val="nil"/>
                <w:left w:val="nil"/>
                <w:bottom w:val="nil"/>
                <w:right w:val="nil"/>
                <w:between w:val="nil"/>
              </w:pBdr>
              <w:ind w:left="3480" w:right="3473"/>
              <w:jc w:val="center"/>
              <w:rPr>
                <w:color w:val="000000"/>
                <w:sz w:val="24"/>
                <w:szCs w:val="24"/>
              </w:rPr>
            </w:pPr>
            <w:r>
              <w:rPr>
                <w:b/>
                <w:color w:val="000000"/>
                <w:sz w:val="24"/>
                <w:szCs w:val="24"/>
              </w:rPr>
              <w:t>Semester-II</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9" w:right="3473"/>
              <w:jc w:val="center"/>
              <w:rPr>
                <w:color w:val="000000"/>
                <w:sz w:val="24"/>
                <w:szCs w:val="24"/>
              </w:rPr>
            </w:pPr>
            <w:r>
              <w:rPr>
                <w:b/>
                <w:color w:val="000000"/>
                <w:sz w:val="24"/>
                <w:szCs w:val="24"/>
              </w:rPr>
              <w:t>Part A – Introduction</w:t>
            </w:r>
          </w:p>
        </w:tc>
      </w:tr>
      <w:tr w:rsidR="005E0FC8">
        <w:trPr>
          <w:trHeight w:val="905"/>
        </w:trPr>
        <w:tc>
          <w:tcPr>
            <w:tcW w:w="850" w:type="dxa"/>
          </w:tcPr>
          <w:p w:rsidR="005E0FC8" w:rsidRDefault="002631B0">
            <w:pPr>
              <w:pStyle w:val="normal0"/>
              <w:pBdr>
                <w:top w:val="nil"/>
                <w:left w:val="nil"/>
                <w:bottom w:val="nil"/>
                <w:right w:val="nil"/>
                <w:between w:val="nil"/>
              </w:pBdr>
              <w:spacing w:before="162" w:line="278" w:lineRule="auto"/>
              <w:ind w:left="163" w:right="29" w:hanging="106"/>
              <w:rPr>
                <w:color w:val="000000"/>
                <w:sz w:val="24"/>
                <w:szCs w:val="24"/>
              </w:rPr>
            </w:pPr>
            <w:r>
              <w:rPr>
                <w:b/>
                <w:color w:val="000000"/>
                <w:sz w:val="24"/>
                <w:szCs w:val="24"/>
              </w:rPr>
              <w:t>Course Type</w:t>
            </w:r>
          </w:p>
        </w:tc>
        <w:tc>
          <w:tcPr>
            <w:tcW w:w="1843"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Course Code</w:t>
            </w:r>
          </w:p>
        </w:tc>
        <w:tc>
          <w:tcPr>
            <w:tcW w:w="1844"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Name of the Course</w:t>
            </w:r>
          </w:p>
        </w:tc>
        <w:tc>
          <w:tcPr>
            <w:tcW w:w="850" w:type="dxa"/>
            <w:gridSpan w:val="2"/>
          </w:tcPr>
          <w:p w:rsidR="005E0FC8" w:rsidRDefault="005E0FC8">
            <w:pPr>
              <w:pStyle w:val="normal0"/>
              <w:pBdr>
                <w:top w:val="nil"/>
                <w:left w:val="nil"/>
                <w:bottom w:val="nil"/>
                <w:right w:val="nil"/>
                <w:between w:val="nil"/>
              </w:pBdr>
              <w:spacing w:before="10"/>
              <w:rPr>
                <w:color w:val="000000"/>
                <w:sz w:val="27"/>
                <w:szCs w:val="27"/>
              </w:rPr>
            </w:pPr>
          </w:p>
          <w:p w:rsidR="005E0FC8" w:rsidRDefault="002631B0">
            <w:pPr>
              <w:pStyle w:val="normal0"/>
              <w:pBdr>
                <w:top w:val="nil"/>
                <w:left w:val="nil"/>
                <w:bottom w:val="nil"/>
                <w:right w:val="nil"/>
                <w:between w:val="nil"/>
              </w:pBdr>
              <w:ind w:left="90"/>
              <w:rPr>
                <w:color w:val="000000"/>
                <w:sz w:val="24"/>
                <w:szCs w:val="24"/>
              </w:rPr>
            </w:pPr>
            <w:r>
              <w:rPr>
                <w:b/>
                <w:color w:val="000000"/>
                <w:sz w:val="24"/>
                <w:szCs w:val="24"/>
              </w:rPr>
              <w:t>Credit</w:t>
            </w:r>
          </w:p>
        </w:tc>
        <w:tc>
          <w:tcPr>
            <w:tcW w:w="852" w:type="dxa"/>
          </w:tcPr>
          <w:p w:rsidR="005E0FC8" w:rsidRDefault="002631B0">
            <w:pPr>
              <w:pStyle w:val="normal0"/>
              <w:pBdr>
                <w:top w:val="nil"/>
                <w:left w:val="nil"/>
                <w:bottom w:val="nil"/>
                <w:right w:val="nil"/>
                <w:between w:val="nil"/>
              </w:pBdr>
              <w:spacing w:before="162" w:line="278" w:lineRule="auto"/>
              <w:ind w:left="162" w:right="140" w:firstLine="3"/>
              <w:rPr>
                <w:color w:val="000000"/>
                <w:sz w:val="24"/>
                <w:szCs w:val="24"/>
              </w:rPr>
            </w:pPr>
            <w:r>
              <w:rPr>
                <w:b/>
                <w:color w:val="000000"/>
                <w:sz w:val="24"/>
                <w:szCs w:val="24"/>
              </w:rPr>
              <w:t>Hrs./ week</w:t>
            </w:r>
          </w:p>
        </w:tc>
        <w:tc>
          <w:tcPr>
            <w:tcW w:w="850" w:type="dxa"/>
          </w:tcPr>
          <w:p w:rsidR="005E0FC8" w:rsidRDefault="002631B0">
            <w:pPr>
              <w:pStyle w:val="normal0"/>
              <w:pBdr>
                <w:top w:val="nil"/>
                <w:left w:val="nil"/>
                <w:bottom w:val="nil"/>
                <w:right w:val="nil"/>
                <w:between w:val="nil"/>
              </w:pBdr>
              <w:spacing w:before="162" w:line="278" w:lineRule="auto"/>
              <w:ind w:left="174" w:right="145" w:firstLine="63"/>
              <w:rPr>
                <w:color w:val="000000"/>
                <w:sz w:val="24"/>
                <w:szCs w:val="24"/>
              </w:rPr>
            </w:pPr>
            <w:r>
              <w:rPr>
                <w:b/>
                <w:color w:val="000000"/>
                <w:sz w:val="24"/>
                <w:szCs w:val="24"/>
              </w:rPr>
              <w:t>Int. Asst.</w:t>
            </w:r>
          </w:p>
        </w:tc>
        <w:tc>
          <w:tcPr>
            <w:tcW w:w="1086" w:type="dxa"/>
          </w:tcPr>
          <w:p w:rsidR="005E0FC8" w:rsidRDefault="002631B0">
            <w:pPr>
              <w:pStyle w:val="normal0"/>
              <w:pBdr>
                <w:top w:val="nil"/>
                <w:left w:val="nil"/>
                <w:bottom w:val="nil"/>
                <w:right w:val="nil"/>
                <w:between w:val="nil"/>
              </w:pBdr>
              <w:spacing w:before="162" w:line="278" w:lineRule="auto"/>
              <w:ind w:left="200" w:right="-15" w:hanging="190"/>
              <w:rPr>
                <w:color w:val="000000"/>
                <w:sz w:val="24"/>
                <w:szCs w:val="24"/>
              </w:rPr>
            </w:pPr>
            <w:r>
              <w:rPr>
                <w:b/>
                <w:color w:val="000000"/>
                <w:sz w:val="24"/>
                <w:szCs w:val="24"/>
              </w:rPr>
              <w:t>End Term Marks</w:t>
            </w:r>
          </w:p>
        </w:tc>
        <w:tc>
          <w:tcPr>
            <w:tcW w:w="1042" w:type="dxa"/>
          </w:tcPr>
          <w:p w:rsidR="005E0FC8" w:rsidRDefault="002631B0">
            <w:pPr>
              <w:pStyle w:val="normal0"/>
              <w:pBdr>
                <w:top w:val="nil"/>
                <w:left w:val="nil"/>
                <w:bottom w:val="nil"/>
                <w:right w:val="nil"/>
                <w:between w:val="nil"/>
              </w:pBdr>
              <w:spacing w:before="162" w:line="278" w:lineRule="auto"/>
              <w:ind w:left="178" w:right="154" w:firstLine="75"/>
              <w:rPr>
                <w:color w:val="000000"/>
                <w:sz w:val="24"/>
                <w:szCs w:val="24"/>
              </w:rPr>
            </w:pPr>
            <w:r>
              <w:rPr>
                <w:b/>
                <w:color w:val="000000"/>
                <w:sz w:val="24"/>
                <w:szCs w:val="24"/>
              </w:rPr>
              <w:t>Max. Marks</w:t>
            </w:r>
          </w:p>
        </w:tc>
        <w:tc>
          <w:tcPr>
            <w:tcW w:w="1044" w:type="dxa"/>
          </w:tcPr>
          <w:p w:rsidR="005E0FC8" w:rsidRDefault="002631B0">
            <w:pPr>
              <w:pStyle w:val="normal0"/>
              <w:pBdr>
                <w:top w:val="nil"/>
                <w:left w:val="nil"/>
                <w:bottom w:val="nil"/>
                <w:right w:val="nil"/>
                <w:between w:val="nil"/>
              </w:pBdr>
              <w:spacing w:before="3" w:line="276" w:lineRule="auto"/>
              <w:ind w:left="53" w:right="27"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261"/>
              <w:rPr>
                <w:color w:val="000000"/>
                <w:sz w:val="24"/>
                <w:szCs w:val="24"/>
              </w:rPr>
            </w:pPr>
            <w:r>
              <w:rPr>
                <w:color w:val="000000"/>
                <w:sz w:val="24"/>
                <w:szCs w:val="24"/>
              </w:rPr>
              <w:t>(</w:t>
            </w:r>
            <w:proofErr w:type="gramStart"/>
            <w:r>
              <w:rPr>
                <w:color w:val="000000"/>
                <w:sz w:val="24"/>
                <w:szCs w:val="24"/>
              </w:rPr>
              <w:t>hrs</w:t>
            </w:r>
            <w:proofErr w:type="gramEnd"/>
            <w:r>
              <w:rPr>
                <w:color w:val="000000"/>
                <w:sz w:val="24"/>
                <w:szCs w:val="24"/>
              </w:rPr>
              <w:t>.)</w:t>
            </w:r>
          </w:p>
        </w:tc>
      </w:tr>
      <w:tr w:rsidR="005E0FC8">
        <w:trPr>
          <w:trHeight w:val="1166"/>
        </w:trPr>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177"/>
              <w:rPr>
                <w:color w:val="000000"/>
                <w:sz w:val="24"/>
                <w:szCs w:val="24"/>
              </w:rPr>
            </w:pPr>
            <w:r>
              <w:rPr>
                <w:b/>
                <w:color w:val="000000"/>
                <w:sz w:val="24"/>
                <w:szCs w:val="24"/>
              </w:rPr>
              <w:t>PC-4</w:t>
            </w:r>
          </w:p>
        </w:tc>
        <w:tc>
          <w:tcPr>
            <w:tcW w:w="1843" w:type="dxa"/>
          </w:tcPr>
          <w:p w:rsidR="005E0FC8" w:rsidRDefault="005E0FC8">
            <w:pPr>
              <w:pStyle w:val="normal0"/>
              <w:pBdr>
                <w:top w:val="nil"/>
                <w:left w:val="nil"/>
                <w:bottom w:val="nil"/>
                <w:right w:val="nil"/>
                <w:between w:val="nil"/>
              </w:pBdr>
              <w:ind w:left="119"/>
              <w:jc w:val="center"/>
              <w:rPr>
                <w:color w:val="000000"/>
              </w:rPr>
            </w:pPr>
          </w:p>
          <w:p w:rsidR="005E0FC8" w:rsidRDefault="002631B0">
            <w:pPr>
              <w:pStyle w:val="normal0"/>
              <w:pBdr>
                <w:top w:val="nil"/>
                <w:left w:val="nil"/>
                <w:bottom w:val="nil"/>
                <w:right w:val="nil"/>
                <w:between w:val="nil"/>
              </w:pBdr>
              <w:ind w:left="119"/>
              <w:jc w:val="center"/>
              <w:rPr>
                <w:color w:val="000000"/>
              </w:rPr>
            </w:pPr>
            <w:r>
              <w:rPr>
                <w:color w:val="000000"/>
              </w:rPr>
              <w:t>24L6.0-ZOO-206</w:t>
            </w:r>
          </w:p>
        </w:tc>
        <w:tc>
          <w:tcPr>
            <w:tcW w:w="1844" w:type="dxa"/>
          </w:tcPr>
          <w:p w:rsidR="005E0FC8" w:rsidRDefault="002631B0">
            <w:pPr>
              <w:pStyle w:val="normal0"/>
              <w:pBdr>
                <w:top w:val="nil"/>
                <w:left w:val="nil"/>
                <w:bottom w:val="nil"/>
                <w:right w:val="nil"/>
                <w:between w:val="nil"/>
              </w:pBdr>
              <w:ind w:left="119"/>
              <w:jc w:val="center"/>
              <w:rPr>
                <w:color w:val="000000"/>
              </w:rPr>
            </w:pPr>
            <w:r>
              <w:rPr>
                <w:color w:val="000000"/>
              </w:rPr>
              <w:t>Practical based on 24L6.0-ZOO-203 &amp; 24L6.0-ZOO-204</w:t>
            </w:r>
          </w:p>
        </w:tc>
        <w:tc>
          <w:tcPr>
            <w:tcW w:w="850" w:type="dxa"/>
            <w:gridSpan w:val="2"/>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8"/>
              <w:jc w:val="center"/>
              <w:rPr>
                <w:color w:val="000000"/>
                <w:sz w:val="24"/>
                <w:szCs w:val="24"/>
              </w:rPr>
            </w:pPr>
            <w:r>
              <w:rPr>
                <w:color w:val="000000"/>
                <w:sz w:val="24"/>
                <w:szCs w:val="24"/>
              </w:rPr>
              <w:t>4</w:t>
            </w:r>
          </w:p>
        </w:tc>
        <w:tc>
          <w:tcPr>
            <w:tcW w:w="85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6"/>
              <w:jc w:val="center"/>
              <w:rPr>
                <w:color w:val="000000"/>
                <w:sz w:val="24"/>
                <w:szCs w:val="24"/>
              </w:rPr>
            </w:pPr>
            <w:r>
              <w:rPr>
                <w:color w:val="000000"/>
                <w:sz w:val="24"/>
                <w:szCs w:val="24"/>
              </w:rPr>
              <w:t>8</w:t>
            </w:r>
          </w:p>
        </w:tc>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284" w:right="276"/>
              <w:jc w:val="center"/>
              <w:rPr>
                <w:color w:val="000000"/>
                <w:sz w:val="24"/>
                <w:szCs w:val="24"/>
              </w:rPr>
            </w:pPr>
            <w:r>
              <w:rPr>
                <w:color w:val="000000"/>
                <w:sz w:val="24"/>
                <w:szCs w:val="24"/>
              </w:rPr>
              <w:t>30</w:t>
            </w:r>
          </w:p>
        </w:tc>
        <w:tc>
          <w:tcPr>
            <w:tcW w:w="1086"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98" w:right="397"/>
              <w:jc w:val="center"/>
              <w:rPr>
                <w:color w:val="000000"/>
                <w:sz w:val="24"/>
                <w:szCs w:val="24"/>
              </w:rPr>
            </w:pPr>
            <w:r>
              <w:rPr>
                <w:color w:val="000000"/>
                <w:sz w:val="24"/>
                <w:szCs w:val="24"/>
              </w:rPr>
              <w:t>70</w:t>
            </w:r>
          </w:p>
        </w:tc>
        <w:tc>
          <w:tcPr>
            <w:tcW w:w="104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39"/>
              <w:rPr>
                <w:color w:val="000000"/>
                <w:sz w:val="24"/>
                <w:szCs w:val="24"/>
              </w:rPr>
            </w:pPr>
            <w:r>
              <w:rPr>
                <w:color w:val="000000"/>
                <w:sz w:val="24"/>
                <w:szCs w:val="24"/>
              </w:rPr>
              <w:t>100</w:t>
            </w:r>
          </w:p>
        </w:tc>
        <w:tc>
          <w:tcPr>
            <w:tcW w:w="1044"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
              <w:jc w:val="center"/>
              <w:rPr>
                <w:color w:val="000000"/>
                <w:sz w:val="24"/>
                <w:szCs w:val="24"/>
              </w:rPr>
            </w:pPr>
            <w:r>
              <w:rPr>
                <w:color w:val="000000"/>
                <w:sz w:val="24"/>
                <w:szCs w:val="24"/>
              </w:rPr>
              <w:t>4</w:t>
            </w:r>
          </w:p>
        </w:tc>
      </w:tr>
      <w:tr w:rsidR="005E0FC8">
        <w:trPr>
          <w:trHeight w:val="318"/>
        </w:trPr>
        <w:tc>
          <w:tcPr>
            <w:tcW w:w="10261" w:type="dxa"/>
            <w:gridSpan w:val="10"/>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Level of the course (As per Annexure-I): </w:t>
            </w:r>
            <w:r>
              <w:rPr>
                <w:color w:val="000000"/>
                <w:sz w:val="24"/>
                <w:szCs w:val="24"/>
              </w:rPr>
              <w:t>400-499</w:t>
            </w:r>
          </w:p>
        </w:tc>
      </w:tr>
      <w:tr w:rsidR="005E0FC8">
        <w:trPr>
          <w:trHeight w:val="419"/>
        </w:trPr>
        <w:tc>
          <w:tcPr>
            <w:tcW w:w="10261" w:type="dxa"/>
            <w:gridSpan w:val="10"/>
          </w:tcPr>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Pre-Requisite for the course (if any):</w:t>
            </w:r>
          </w:p>
        </w:tc>
      </w:tr>
      <w:tr w:rsidR="005E0FC8">
        <w:trPr>
          <w:trHeight w:val="419"/>
        </w:trPr>
        <w:tc>
          <w:tcPr>
            <w:tcW w:w="10261" w:type="dxa"/>
            <w:gridSpan w:val="10"/>
          </w:tcPr>
          <w:p w:rsidR="005E0FC8" w:rsidRDefault="002631B0">
            <w:pPr>
              <w:pStyle w:val="normal0"/>
              <w:tabs>
                <w:tab w:val="left" w:pos="2280"/>
              </w:tabs>
              <w:spacing w:line="242" w:lineRule="auto"/>
              <w:ind w:right="832"/>
              <w:rPr>
                <w:sz w:val="24"/>
                <w:szCs w:val="24"/>
              </w:rPr>
            </w:pPr>
            <w:r>
              <w:rPr>
                <w:b/>
                <w:sz w:val="24"/>
                <w:szCs w:val="24"/>
              </w:rPr>
              <w:t xml:space="preserve">Learning Objective: </w:t>
            </w:r>
          </w:p>
          <w:p w:rsidR="005E0FC8" w:rsidRDefault="002631B0">
            <w:pPr>
              <w:pStyle w:val="normal0"/>
              <w:pBdr>
                <w:top w:val="nil"/>
                <w:left w:val="nil"/>
                <w:bottom w:val="nil"/>
                <w:right w:val="nil"/>
                <w:between w:val="nil"/>
              </w:pBdr>
              <w:spacing w:before="51"/>
              <w:ind w:left="107"/>
              <w:rPr>
                <w:color w:val="000000"/>
                <w:sz w:val="24"/>
                <w:szCs w:val="24"/>
              </w:rPr>
            </w:pPr>
            <w:r>
              <w:rPr>
                <w:color w:val="000000"/>
                <w:sz w:val="24"/>
                <w:szCs w:val="24"/>
              </w:rPr>
              <w:t>To acquire practical knowledge of histological studies and water analysis which will help further in research studies.</w:t>
            </w:r>
          </w:p>
        </w:tc>
      </w:tr>
      <w:tr w:rsidR="005E0FC8">
        <w:trPr>
          <w:trHeight w:val="419"/>
        </w:trPr>
        <w:tc>
          <w:tcPr>
            <w:tcW w:w="10261" w:type="dxa"/>
            <w:gridSpan w:val="10"/>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CO1</w:t>
            </w:r>
            <w:r>
              <w:rPr>
                <w:color w:val="000000"/>
                <w:sz w:val="24"/>
                <w:szCs w:val="24"/>
              </w:rPr>
              <w:t xml:space="preserve"> Provide significant knowledge of biological research with safe lab practices.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CO2</w:t>
            </w:r>
            <w:r>
              <w:rPr>
                <w:color w:val="000000"/>
                <w:sz w:val="24"/>
                <w:szCs w:val="24"/>
              </w:rPr>
              <w:t xml:space="preserve"> Students will understand application of histological studies in clinical and medical sciences and will be able to prepare these slides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CO3</w:t>
            </w:r>
            <w:r>
              <w:rPr>
                <w:color w:val="000000"/>
                <w:sz w:val="24"/>
                <w:szCs w:val="24"/>
              </w:rPr>
              <w:t xml:space="preserve"> Students will be able to identify biodiversity around them and spread awareness about biodiversity conservation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CO4</w:t>
            </w:r>
            <w:r>
              <w:rPr>
                <w:color w:val="000000"/>
                <w:sz w:val="24"/>
                <w:szCs w:val="24"/>
              </w:rPr>
              <w:t xml:space="preserve"> This course will help the students to understand research based knowledge methods for the welfare of human</w:t>
            </w:r>
            <w:r>
              <w:rPr>
                <w:color w:val="000000"/>
              </w:rPr>
              <w:t>.</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5" w:right="3473"/>
              <w:jc w:val="center"/>
              <w:rPr>
                <w:color w:val="000000"/>
                <w:sz w:val="24"/>
                <w:szCs w:val="24"/>
              </w:rPr>
            </w:pPr>
            <w:r>
              <w:rPr>
                <w:b/>
                <w:color w:val="000000"/>
                <w:sz w:val="24"/>
                <w:szCs w:val="24"/>
              </w:rPr>
              <w:t>Part B - Contents of the Course</w:t>
            </w:r>
          </w:p>
        </w:tc>
      </w:tr>
      <w:tr w:rsidR="005E0FC8">
        <w:trPr>
          <w:trHeight w:val="1280"/>
        </w:trPr>
        <w:tc>
          <w:tcPr>
            <w:tcW w:w="10261" w:type="dxa"/>
            <w:gridSpan w:val="10"/>
          </w:tcPr>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1. Study of various components of pond and grassland ecosystem.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2. Determination of Water quality characteristics </w:t>
            </w:r>
            <w:proofErr w:type="spellStart"/>
            <w:r>
              <w:rPr>
                <w:color w:val="000000"/>
                <w:sz w:val="24"/>
                <w:szCs w:val="24"/>
              </w:rPr>
              <w:t>viz</w:t>
            </w:r>
            <w:proofErr w:type="spellEnd"/>
            <w:r>
              <w:rPr>
                <w:color w:val="000000"/>
                <w:sz w:val="24"/>
                <w:szCs w:val="24"/>
              </w:rPr>
              <w:t xml:space="preserve">: Dissolved oxygen, pH, free carbon dioxide, salinity, transparency, alkalinity and hardness.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3. Methods of population density measurements.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4. Estimation of biodiversity indices.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5. Field Visit to Aquatic, Forest and other ecosystems for identification of biota.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6. Preparation of tissues for </w:t>
            </w:r>
            <w:proofErr w:type="spellStart"/>
            <w:r>
              <w:rPr>
                <w:color w:val="000000"/>
                <w:sz w:val="24"/>
                <w:szCs w:val="24"/>
              </w:rPr>
              <w:t>microtomy</w:t>
            </w:r>
            <w:proofErr w:type="spellEnd"/>
            <w:r>
              <w:rPr>
                <w:color w:val="000000"/>
                <w:sz w:val="24"/>
                <w:szCs w:val="24"/>
              </w:rPr>
              <w:t xml:space="preserve"> and demonstration of </w:t>
            </w:r>
            <w:proofErr w:type="spellStart"/>
            <w:r>
              <w:rPr>
                <w:color w:val="000000"/>
                <w:sz w:val="24"/>
                <w:szCs w:val="24"/>
              </w:rPr>
              <w:t>cryo</w:t>
            </w:r>
            <w:proofErr w:type="spellEnd"/>
            <w:r>
              <w:rPr>
                <w:color w:val="000000"/>
                <w:sz w:val="24"/>
                <w:szCs w:val="24"/>
              </w:rPr>
              <w:t xml:space="preserve"> techniques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7. </w:t>
            </w:r>
            <w:proofErr w:type="spellStart"/>
            <w:r>
              <w:rPr>
                <w:color w:val="000000"/>
                <w:sz w:val="24"/>
                <w:szCs w:val="24"/>
              </w:rPr>
              <w:t>Histochemistry</w:t>
            </w:r>
            <w:proofErr w:type="spellEnd"/>
            <w:r>
              <w:rPr>
                <w:color w:val="000000"/>
                <w:sz w:val="24"/>
                <w:szCs w:val="24"/>
              </w:rPr>
              <w:t xml:space="preserve">: Methods of fixation of different tissues.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8. </w:t>
            </w:r>
            <w:proofErr w:type="spellStart"/>
            <w:r>
              <w:rPr>
                <w:color w:val="000000"/>
                <w:sz w:val="24"/>
                <w:szCs w:val="24"/>
              </w:rPr>
              <w:t>Histochemical</w:t>
            </w:r>
            <w:proofErr w:type="spellEnd"/>
            <w:r>
              <w:rPr>
                <w:color w:val="000000"/>
                <w:sz w:val="24"/>
                <w:szCs w:val="24"/>
              </w:rPr>
              <w:t xml:space="preserve"> test: (a) </w:t>
            </w:r>
            <w:proofErr w:type="spellStart"/>
            <w:r>
              <w:rPr>
                <w:color w:val="000000"/>
                <w:sz w:val="24"/>
                <w:szCs w:val="24"/>
              </w:rPr>
              <w:t>Haemotoxylin</w:t>
            </w:r>
            <w:proofErr w:type="spellEnd"/>
            <w:r>
              <w:rPr>
                <w:color w:val="000000"/>
                <w:sz w:val="24"/>
                <w:szCs w:val="24"/>
              </w:rPr>
              <w:t xml:space="preserve">-eosin (b) </w:t>
            </w:r>
            <w:proofErr w:type="spellStart"/>
            <w:r>
              <w:rPr>
                <w:color w:val="000000"/>
                <w:sz w:val="24"/>
                <w:szCs w:val="24"/>
              </w:rPr>
              <w:t>Toluidine</w:t>
            </w:r>
            <w:proofErr w:type="spellEnd"/>
            <w:r>
              <w:rPr>
                <w:color w:val="000000"/>
                <w:sz w:val="24"/>
                <w:szCs w:val="24"/>
              </w:rPr>
              <w:t xml:space="preserve"> Blue (c) Sudan Block-B (d) Mercury </w:t>
            </w:r>
            <w:proofErr w:type="spellStart"/>
            <w:r>
              <w:rPr>
                <w:color w:val="000000"/>
                <w:sz w:val="24"/>
                <w:szCs w:val="24"/>
              </w:rPr>
              <w:t>bromophenol</w:t>
            </w:r>
            <w:proofErr w:type="spellEnd"/>
            <w:r>
              <w:rPr>
                <w:color w:val="000000"/>
                <w:sz w:val="24"/>
                <w:szCs w:val="24"/>
              </w:rPr>
              <w:t xml:space="preserve"> blue (e) Methyl green-</w:t>
            </w:r>
            <w:proofErr w:type="spellStart"/>
            <w:r>
              <w:rPr>
                <w:color w:val="000000"/>
                <w:sz w:val="24"/>
                <w:szCs w:val="24"/>
              </w:rPr>
              <w:t>pyronin</w:t>
            </w:r>
            <w:proofErr w:type="spellEnd"/>
            <w:r>
              <w:rPr>
                <w:color w:val="000000"/>
                <w:sz w:val="24"/>
                <w:szCs w:val="24"/>
              </w:rPr>
              <w:t xml:space="preserve">-Y (f) Periodic acid Schiff’s (g) Acid </w:t>
            </w:r>
            <w:proofErr w:type="spellStart"/>
            <w:r>
              <w:rPr>
                <w:color w:val="000000"/>
                <w:sz w:val="24"/>
                <w:szCs w:val="24"/>
              </w:rPr>
              <w:t>phosphatase</w:t>
            </w:r>
            <w:proofErr w:type="spellEnd"/>
            <w:r>
              <w:rPr>
                <w:color w:val="000000"/>
                <w:sz w:val="24"/>
                <w:szCs w:val="24"/>
              </w:rPr>
              <w:t xml:space="preserve"> (h) Alkaline </w:t>
            </w:r>
            <w:proofErr w:type="spellStart"/>
            <w:r>
              <w:rPr>
                <w:color w:val="000000"/>
                <w:sz w:val="24"/>
                <w:szCs w:val="24"/>
              </w:rPr>
              <w:t>phosphatase</w:t>
            </w:r>
            <w:proofErr w:type="spellEnd"/>
            <w:r>
              <w:rPr>
                <w:color w:val="000000"/>
                <w:sz w:val="24"/>
                <w:szCs w:val="24"/>
              </w:rPr>
              <w:t xml:space="preserve">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9. Demonstration of live gametes and their staining procedure.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10. Determination of optimum pH, temperature and concentration for optimum </w:t>
            </w:r>
            <w:proofErr w:type="spellStart"/>
            <w:r>
              <w:rPr>
                <w:color w:val="000000"/>
                <w:sz w:val="24"/>
                <w:szCs w:val="24"/>
              </w:rPr>
              <w:t>activityof</w:t>
            </w:r>
            <w:proofErr w:type="spellEnd"/>
            <w:r>
              <w:rPr>
                <w:color w:val="000000"/>
                <w:sz w:val="24"/>
                <w:szCs w:val="24"/>
              </w:rPr>
              <w:t xml:space="preserve"> salivary amylase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11. To demonstrate that the optimum activity of </w:t>
            </w:r>
            <w:proofErr w:type="spellStart"/>
            <w:r>
              <w:rPr>
                <w:color w:val="000000"/>
                <w:sz w:val="24"/>
                <w:szCs w:val="24"/>
              </w:rPr>
              <w:t>trypsin</w:t>
            </w:r>
            <w:proofErr w:type="spellEnd"/>
            <w:r>
              <w:rPr>
                <w:color w:val="000000"/>
                <w:sz w:val="24"/>
                <w:szCs w:val="24"/>
              </w:rPr>
              <w:t xml:space="preserve"> enzyme is pH </w:t>
            </w:r>
            <w:proofErr w:type="spellStart"/>
            <w:r>
              <w:rPr>
                <w:color w:val="000000"/>
                <w:sz w:val="24"/>
                <w:szCs w:val="24"/>
              </w:rPr>
              <w:t>temperaturedependent</w:t>
            </w:r>
            <w:proofErr w:type="spellEnd"/>
            <w:r>
              <w:rPr>
                <w:color w:val="000000"/>
                <w:sz w:val="24"/>
                <w:szCs w:val="24"/>
              </w:rPr>
              <w:t xml:space="preserve">.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12. Qualitative test of vitamins and Quantification of vitamin A and C.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 xml:space="preserve">13. Total RBC, WBC and Different WBC count </w:t>
            </w:r>
          </w:p>
          <w:p w:rsidR="005E0FC8" w:rsidRDefault="002631B0">
            <w:pPr>
              <w:pStyle w:val="normal0"/>
              <w:pBdr>
                <w:top w:val="nil"/>
                <w:left w:val="nil"/>
                <w:bottom w:val="nil"/>
                <w:right w:val="nil"/>
                <w:between w:val="nil"/>
              </w:pBdr>
              <w:spacing w:line="276" w:lineRule="auto"/>
              <w:ind w:left="889"/>
              <w:jc w:val="both"/>
              <w:rPr>
                <w:color w:val="000000"/>
                <w:sz w:val="24"/>
                <w:szCs w:val="24"/>
              </w:rPr>
            </w:pPr>
            <w:r>
              <w:rPr>
                <w:color w:val="000000"/>
                <w:sz w:val="24"/>
                <w:szCs w:val="24"/>
              </w:rPr>
              <w:t>14. Estimation of Blood plasma</w:t>
            </w:r>
          </w:p>
        </w:tc>
      </w:tr>
      <w:tr w:rsidR="005E0FC8">
        <w:trPr>
          <w:trHeight w:val="437"/>
        </w:trPr>
        <w:tc>
          <w:tcPr>
            <w:tcW w:w="10261" w:type="dxa"/>
            <w:gridSpan w:val="10"/>
          </w:tcPr>
          <w:p w:rsidR="005E0FC8" w:rsidRDefault="005E0FC8">
            <w:pPr>
              <w:pStyle w:val="normal0"/>
              <w:pBdr>
                <w:top w:val="nil"/>
                <w:left w:val="nil"/>
                <w:bottom w:val="nil"/>
                <w:right w:val="nil"/>
                <w:between w:val="nil"/>
              </w:pBdr>
              <w:ind w:left="1183" w:hanging="293"/>
              <w:jc w:val="center"/>
              <w:rPr>
                <w:color w:val="000000"/>
                <w:sz w:val="24"/>
                <w:szCs w:val="24"/>
              </w:rPr>
            </w:pPr>
          </w:p>
          <w:p w:rsidR="005E0FC8" w:rsidRDefault="005E0FC8">
            <w:pPr>
              <w:pStyle w:val="normal0"/>
              <w:pBdr>
                <w:top w:val="nil"/>
                <w:left w:val="nil"/>
                <w:bottom w:val="nil"/>
                <w:right w:val="nil"/>
                <w:between w:val="nil"/>
              </w:pBdr>
              <w:ind w:left="1183" w:hanging="293"/>
              <w:jc w:val="center"/>
              <w:rPr>
                <w:color w:val="000000"/>
                <w:sz w:val="24"/>
                <w:szCs w:val="24"/>
              </w:rPr>
            </w:pPr>
          </w:p>
          <w:p w:rsidR="005E0FC8" w:rsidRDefault="005E0FC8">
            <w:pPr>
              <w:pStyle w:val="normal0"/>
              <w:pBdr>
                <w:top w:val="nil"/>
                <w:left w:val="nil"/>
                <w:bottom w:val="nil"/>
                <w:right w:val="nil"/>
                <w:between w:val="nil"/>
              </w:pBdr>
              <w:ind w:left="1183" w:hanging="293"/>
              <w:jc w:val="center"/>
              <w:rPr>
                <w:color w:val="000000"/>
                <w:sz w:val="24"/>
                <w:szCs w:val="24"/>
              </w:rPr>
            </w:pPr>
          </w:p>
          <w:p w:rsidR="005E0FC8" w:rsidRDefault="005E0FC8">
            <w:pPr>
              <w:pStyle w:val="normal0"/>
              <w:pBdr>
                <w:top w:val="nil"/>
                <w:left w:val="nil"/>
                <w:bottom w:val="nil"/>
                <w:right w:val="nil"/>
                <w:between w:val="nil"/>
              </w:pBdr>
              <w:ind w:left="1183" w:hanging="293"/>
              <w:jc w:val="center"/>
              <w:rPr>
                <w:color w:val="000000"/>
                <w:sz w:val="24"/>
                <w:szCs w:val="24"/>
              </w:rPr>
            </w:pPr>
          </w:p>
          <w:p w:rsidR="005E0FC8" w:rsidRDefault="005E0FC8">
            <w:pPr>
              <w:pStyle w:val="normal0"/>
              <w:pBdr>
                <w:top w:val="nil"/>
                <w:left w:val="nil"/>
                <w:bottom w:val="nil"/>
                <w:right w:val="nil"/>
                <w:between w:val="nil"/>
              </w:pBdr>
              <w:ind w:left="1183" w:hanging="293"/>
              <w:jc w:val="center"/>
              <w:rPr>
                <w:color w:val="000000"/>
                <w:sz w:val="24"/>
                <w:szCs w:val="24"/>
              </w:rPr>
            </w:pPr>
          </w:p>
          <w:p w:rsidR="005E0FC8" w:rsidRDefault="005E0FC8">
            <w:pPr>
              <w:pStyle w:val="normal0"/>
              <w:pBdr>
                <w:top w:val="nil"/>
                <w:left w:val="nil"/>
                <w:bottom w:val="nil"/>
                <w:right w:val="nil"/>
                <w:between w:val="nil"/>
              </w:pBdr>
              <w:ind w:left="1183" w:hanging="293"/>
              <w:jc w:val="center"/>
              <w:rPr>
                <w:color w:val="000000"/>
                <w:sz w:val="24"/>
                <w:szCs w:val="24"/>
              </w:rPr>
            </w:pPr>
          </w:p>
          <w:p w:rsidR="005E0FC8" w:rsidRDefault="002631B0">
            <w:pPr>
              <w:pStyle w:val="normal0"/>
              <w:pBdr>
                <w:top w:val="nil"/>
                <w:left w:val="nil"/>
                <w:bottom w:val="nil"/>
                <w:right w:val="nil"/>
                <w:between w:val="nil"/>
              </w:pBdr>
              <w:jc w:val="center"/>
              <w:rPr>
                <w:color w:val="000000"/>
              </w:rPr>
            </w:pPr>
            <w:r>
              <w:rPr>
                <w:b/>
                <w:color w:val="000000"/>
                <w:sz w:val="24"/>
                <w:szCs w:val="24"/>
              </w:rPr>
              <w:t>Suggested Evaluation Methods</w:t>
            </w:r>
          </w:p>
        </w:tc>
      </w:tr>
      <w:tr w:rsidR="005E0FC8">
        <w:trPr>
          <w:trHeight w:val="437"/>
        </w:trPr>
        <w:tc>
          <w:tcPr>
            <w:tcW w:w="5130" w:type="dxa"/>
            <w:gridSpan w:val="4"/>
          </w:tcPr>
          <w:p w:rsidR="005E0FC8" w:rsidRDefault="002631B0">
            <w:pPr>
              <w:pStyle w:val="normal0"/>
              <w:pBdr>
                <w:top w:val="nil"/>
                <w:left w:val="nil"/>
                <w:bottom w:val="nil"/>
                <w:right w:val="nil"/>
                <w:between w:val="nil"/>
              </w:pBdr>
              <w:ind w:right="2248"/>
              <w:rPr>
                <w:color w:val="000000"/>
                <w:sz w:val="24"/>
                <w:szCs w:val="24"/>
              </w:rPr>
            </w:pPr>
            <w:r>
              <w:rPr>
                <w:b/>
                <w:color w:val="000000"/>
                <w:sz w:val="24"/>
                <w:szCs w:val="24"/>
              </w:rPr>
              <w:lastRenderedPageBreak/>
              <w:t>Internal Assessment: 30</w:t>
            </w:r>
          </w:p>
        </w:tc>
        <w:tc>
          <w:tcPr>
            <w:tcW w:w="5131" w:type="dxa"/>
            <w:gridSpan w:val="6"/>
          </w:tcPr>
          <w:p w:rsidR="005E0FC8" w:rsidRDefault="002631B0">
            <w:pPr>
              <w:pStyle w:val="normal0"/>
              <w:pBdr>
                <w:top w:val="nil"/>
                <w:left w:val="nil"/>
                <w:bottom w:val="nil"/>
                <w:right w:val="nil"/>
                <w:between w:val="nil"/>
              </w:pBdr>
              <w:ind w:left="218"/>
              <w:rPr>
                <w:color w:val="000000"/>
                <w:sz w:val="24"/>
                <w:szCs w:val="24"/>
              </w:rPr>
            </w:pPr>
            <w:r>
              <w:rPr>
                <w:b/>
                <w:color w:val="000000"/>
                <w:sz w:val="24"/>
                <w:szCs w:val="24"/>
              </w:rPr>
              <w:t>End Term Examination: 70</w:t>
            </w:r>
          </w:p>
        </w:tc>
      </w:tr>
      <w:tr w:rsidR="005E0FC8">
        <w:trPr>
          <w:trHeight w:val="437"/>
        </w:trPr>
        <w:tc>
          <w:tcPr>
            <w:tcW w:w="5130" w:type="dxa"/>
            <w:gridSpan w:val="4"/>
          </w:tcPr>
          <w:p w:rsidR="005E0FC8" w:rsidRDefault="002631B0">
            <w:pPr>
              <w:pStyle w:val="normal0"/>
              <w:numPr>
                <w:ilvl w:val="0"/>
                <w:numId w:val="67"/>
              </w:numPr>
              <w:pBdr>
                <w:top w:val="nil"/>
                <w:left w:val="nil"/>
                <w:bottom w:val="nil"/>
                <w:right w:val="nil"/>
                <w:between w:val="nil"/>
              </w:pBdr>
              <w:tabs>
                <w:tab w:val="left" w:pos="828"/>
              </w:tabs>
              <w:ind w:hanging="361"/>
              <w:rPr>
                <w:color w:val="000000"/>
                <w:sz w:val="24"/>
                <w:szCs w:val="24"/>
              </w:rPr>
            </w:pPr>
            <w:r>
              <w:rPr>
                <w:b/>
                <w:color w:val="000000"/>
                <w:sz w:val="24"/>
                <w:szCs w:val="24"/>
              </w:rPr>
              <w:t>Practicum</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Class Participation: 5</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Seminar/ Demonstration/ Viva-voce/ Lab records etc.: 10</w:t>
            </w:r>
          </w:p>
          <w:p w:rsidR="005E0FC8" w:rsidRDefault="002631B0">
            <w:pPr>
              <w:pStyle w:val="normal0"/>
              <w:numPr>
                <w:ilvl w:val="0"/>
                <w:numId w:val="66"/>
              </w:numPr>
              <w:pBdr>
                <w:top w:val="nil"/>
                <w:left w:val="nil"/>
                <w:bottom w:val="nil"/>
                <w:right w:val="nil"/>
                <w:between w:val="nil"/>
              </w:pBdr>
              <w:tabs>
                <w:tab w:val="left" w:pos="828"/>
              </w:tabs>
              <w:spacing w:before="1"/>
              <w:ind w:hanging="361"/>
              <w:rPr>
                <w:rFonts w:ascii="Noto Sans Symbols" w:eastAsia="Noto Sans Symbols" w:hAnsi="Noto Sans Symbols" w:cs="Noto Sans Symbols"/>
                <w:color w:val="000000"/>
                <w:sz w:val="28"/>
                <w:szCs w:val="28"/>
              </w:rPr>
            </w:pPr>
            <w:r>
              <w:rPr>
                <w:color w:val="000000"/>
                <w:sz w:val="24"/>
                <w:szCs w:val="24"/>
              </w:rPr>
              <w:t>Mid-Term Exam: 15</w:t>
            </w:r>
          </w:p>
        </w:tc>
        <w:tc>
          <w:tcPr>
            <w:tcW w:w="5131" w:type="dxa"/>
            <w:gridSpan w:val="6"/>
          </w:tcPr>
          <w:p w:rsidR="005E0FC8" w:rsidRDefault="002631B0">
            <w:pPr>
              <w:pStyle w:val="normal0"/>
              <w:numPr>
                <w:ilvl w:val="0"/>
                <w:numId w:val="65"/>
              </w:numPr>
              <w:pBdr>
                <w:top w:val="nil"/>
                <w:left w:val="nil"/>
                <w:bottom w:val="nil"/>
                <w:right w:val="nil"/>
                <w:between w:val="nil"/>
              </w:pBdr>
              <w:tabs>
                <w:tab w:val="left" w:pos="567"/>
              </w:tabs>
              <w:ind w:hanging="361"/>
              <w:rPr>
                <w:color w:val="000000"/>
                <w:sz w:val="24"/>
                <w:szCs w:val="24"/>
              </w:rPr>
            </w:pPr>
            <w:r>
              <w:rPr>
                <w:b/>
                <w:color w:val="000000"/>
                <w:sz w:val="24"/>
                <w:szCs w:val="24"/>
              </w:rPr>
              <w:t>Practicum</w:t>
            </w:r>
          </w:p>
          <w:p w:rsidR="005E0FC8" w:rsidRDefault="002631B0">
            <w:pPr>
              <w:pStyle w:val="normal0"/>
              <w:numPr>
                <w:ilvl w:val="0"/>
                <w:numId w:val="64"/>
              </w:numPr>
              <w:pBdr>
                <w:top w:val="nil"/>
                <w:left w:val="nil"/>
                <w:bottom w:val="nil"/>
                <w:right w:val="nil"/>
                <w:between w:val="nil"/>
              </w:pBdr>
              <w:tabs>
                <w:tab w:val="left" w:pos="567"/>
              </w:tabs>
              <w:ind w:hanging="361"/>
              <w:rPr>
                <w:color w:val="000000"/>
                <w:sz w:val="24"/>
                <w:szCs w:val="24"/>
              </w:rPr>
            </w:pPr>
            <w:r>
              <w:rPr>
                <w:color w:val="000000"/>
                <w:sz w:val="24"/>
                <w:szCs w:val="24"/>
              </w:rPr>
              <w:t>Practical Examination: 70</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ind w:left="107" w:right="95"/>
              <w:jc w:val="both"/>
              <w:rPr>
                <w:color w:val="000000"/>
                <w:sz w:val="24"/>
                <w:szCs w:val="24"/>
              </w:rPr>
            </w:pPr>
            <w:r>
              <w:rPr>
                <w:color w:val="000000"/>
                <w:sz w:val="24"/>
                <w:szCs w:val="24"/>
              </w:rPr>
              <w:t>Lab record, Viva-Voce, write- up and execution of the practical.</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6"/>
        <w:tblW w:w="10184"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578"/>
        <w:gridCol w:w="616"/>
        <w:gridCol w:w="713"/>
        <w:gridCol w:w="854"/>
        <w:gridCol w:w="1077"/>
      </w:tblGrid>
      <w:tr w:rsidR="005E0FC8">
        <w:trPr>
          <w:trHeight w:val="274"/>
        </w:trPr>
        <w:tc>
          <w:tcPr>
            <w:tcW w:w="10184" w:type="dxa"/>
            <w:gridSpan w:val="9"/>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4" w:type="dxa"/>
            <w:gridSpan w:val="9"/>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Semester-III</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7"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666"/>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jc w:val="center"/>
              <w:rPr>
                <w:color w:val="000000"/>
                <w:sz w:val="24"/>
                <w:szCs w:val="24"/>
              </w:rPr>
            </w:pPr>
            <w:r>
              <w:rPr>
                <w:b/>
                <w:color w:val="000000"/>
                <w:sz w:val="24"/>
                <w:szCs w:val="24"/>
              </w:rPr>
              <w:t>CC-9</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right="18"/>
              <w:jc w:val="center"/>
              <w:rPr>
                <w:color w:val="000000"/>
                <w:sz w:val="24"/>
                <w:szCs w:val="24"/>
              </w:rPr>
            </w:pPr>
            <w:r>
              <w:rPr>
                <w:color w:val="000000"/>
                <w:sz w:val="24"/>
                <w:szCs w:val="24"/>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ZOO-301</w:t>
            </w:r>
          </w:p>
        </w:tc>
        <w:tc>
          <w:tcPr>
            <w:tcW w:w="3327" w:type="dxa"/>
            <w:tcBorders>
              <w:top w:val="single" w:sz="4"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ind w:left="182" w:right="38"/>
              <w:jc w:val="center"/>
              <w:rPr>
                <w:color w:val="000000"/>
                <w:sz w:val="24"/>
                <w:szCs w:val="24"/>
              </w:rPr>
            </w:pPr>
          </w:p>
          <w:p w:rsidR="005E0FC8" w:rsidRDefault="002631B0">
            <w:pPr>
              <w:pStyle w:val="normal0"/>
              <w:pBdr>
                <w:top w:val="nil"/>
                <w:left w:val="nil"/>
                <w:bottom w:val="nil"/>
                <w:right w:val="nil"/>
                <w:between w:val="nil"/>
              </w:pBdr>
              <w:ind w:left="182" w:right="38"/>
              <w:jc w:val="center"/>
              <w:rPr>
                <w:color w:val="000000"/>
                <w:sz w:val="24"/>
                <w:szCs w:val="24"/>
              </w:rPr>
            </w:pPr>
            <w:r>
              <w:rPr>
                <w:color w:val="000000"/>
                <w:sz w:val="24"/>
                <w:szCs w:val="24"/>
              </w:rPr>
              <w:t xml:space="preserve">Molecular Endocrinology </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342"/>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1588"/>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7"/>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rPr>
                <w:color w:val="000000"/>
                <w:sz w:val="24"/>
                <w:szCs w:val="24"/>
              </w:rPr>
            </w:pPr>
            <w:r>
              <w:rPr>
                <w:color w:val="000000"/>
                <w:sz w:val="24"/>
                <w:szCs w:val="24"/>
              </w:rPr>
              <w:t xml:space="preserve">1. This course provides molecular level insight on </w:t>
            </w:r>
            <w:proofErr w:type="spellStart"/>
            <w:r>
              <w:rPr>
                <w:color w:val="000000"/>
                <w:sz w:val="24"/>
                <w:szCs w:val="24"/>
              </w:rPr>
              <w:t>endocrinological</w:t>
            </w:r>
            <w:proofErr w:type="spellEnd"/>
            <w:r>
              <w:rPr>
                <w:color w:val="000000"/>
                <w:sz w:val="24"/>
                <w:szCs w:val="24"/>
              </w:rPr>
              <w:t xml:space="preserve"> events in animal body to focus on various approaches to understand hormone action and its related applications in the field of cellular pathologies.</w:t>
            </w:r>
          </w:p>
          <w:p w:rsidR="005E0FC8" w:rsidRDefault="002631B0">
            <w:pPr>
              <w:pStyle w:val="normal0"/>
              <w:pBdr>
                <w:top w:val="nil"/>
                <w:left w:val="nil"/>
                <w:bottom w:val="nil"/>
                <w:right w:val="nil"/>
                <w:between w:val="nil"/>
              </w:pBdr>
              <w:rPr>
                <w:color w:val="000000"/>
                <w:sz w:val="24"/>
                <w:szCs w:val="24"/>
              </w:rPr>
            </w:pPr>
            <w:r>
              <w:rPr>
                <w:color w:val="000000"/>
                <w:sz w:val="24"/>
                <w:szCs w:val="24"/>
              </w:rPr>
              <w:t>2.The students will also be taught about the types of synapse, neurotransmitters and their receptors besides other related aspects</w:t>
            </w:r>
          </w:p>
        </w:tc>
      </w:tr>
      <w:tr w:rsidR="005E0FC8">
        <w:trPr>
          <w:trHeight w:val="1818"/>
        </w:trPr>
        <w:tc>
          <w:tcPr>
            <w:tcW w:w="10184" w:type="dxa"/>
            <w:gridSpan w:val="9"/>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1302"/>
              </w:tabs>
              <w:spacing w:before="41"/>
              <w:jc w:val="both"/>
              <w:rPr>
                <w:color w:val="000000"/>
                <w:sz w:val="24"/>
                <w:szCs w:val="24"/>
              </w:rPr>
            </w:pPr>
            <w:r>
              <w:rPr>
                <w:b/>
                <w:color w:val="000000"/>
                <w:sz w:val="24"/>
                <w:szCs w:val="24"/>
              </w:rPr>
              <w:t>CO1</w:t>
            </w:r>
            <w:r>
              <w:rPr>
                <w:color w:val="000000"/>
                <w:sz w:val="24"/>
                <w:szCs w:val="24"/>
              </w:rPr>
              <w:t xml:space="preserve"> It helps in explaining hormonal synergism and antagonism at the molecular level </w:t>
            </w:r>
          </w:p>
          <w:p w:rsidR="005E0FC8" w:rsidRDefault="002631B0">
            <w:pPr>
              <w:pStyle w:val="normal0"/>
              <w:pBdr>
                <w:top w:val="nil"/>
                <w:left w:val="nil"/>
                <w:bottom w:val="nil"/>
                <w:right w:val="nil"/>
                <w:between w:val="nil"/>
              </w:pBdr>
              <w:tabs>
                <w:tab w:val="left" w:pos="1302"/>
              </w:tabs>
              <w:spacing w:before="41"/>
              <w:jc w:val="both"/>
              <w:rPr>
                <w:color w:val="000000"/>
                <w:sz w:val="24"/>
                <w:szCs w:val="24"/>
              </w:rPr>
            </w:pPr>
            <w:r>
              <w:rPr>
                <w:b/>
                <w:color w:val="000000"/>
                <w:sz w:val="24"/>
                <w:szCs w:val="24"/>
              </w:rPr>
              <w:t>CO2</w:t>
            </w:r>
            <w:r>
              <w:rPr>
                <w:color w:val="000000"/>
                <w:sz w:val="24"/>
                <w:szCs w:val="24"/>
              </w:rPr>
              <w:t xml:space="preserve"> Students will be able to identify the organs involved in the endocrine function and an understanding of appropriate key human endocrine disorder will also be developed </w:t>
            </w:r>
          </w:p>
          <w:p w:rsidR="005E0FC8" w:rsidRDefault="002631B0">
            <w:pPr>
              <w:pStyle w:val="normal0"/>
              <w:pBdr>
                <w:top w:val="nil"/>
                <w:left w:val="nil"/>
                <w:bottom w:val="nil"/>
                <w:right w:val="nil"/>
                <w:between w:val="nil"/>
              </w:pBdr>
              <w:tabs>
                <w:tab w:val="left" w:pos="1302"/>
              </w:tabs>
              <w:spacing w:before="41"/>
              <w:jc w:val="both"/>
              <w:rPr>
                <w:color w:val="000000"/>
                <w:sz w:val="24"/>
                <w:szCs w:val="24"/>
              </w:rPr>
            </w:pPr>
            <w:r>
              <w:rPr>
                <w:b/>
                <w:color w:val="000000"/>
                <w:sz w:val="24"/>
                <w:szCs w:val="24"/>
              </w:rPr>
              <w:t xml:space="preserve">CO3 </w:t>
            </w:r>
            <w:r>
              <w:rPr>
                <w:color w:val="000000"/>
                <w:sz w:val="24"/>
                <w:szCs w:val="24"/>
              </w:rPr>
              <w:t xml:space="preserve">Develop an in-depth comprehensive knowledge of endocrinology from a physiological, cellular, and molecular perspective. </w:t>
            </w:r>
          </w:p>
          <w:p w:rsidR="005E0FC8" w:rsidRDefault="002631B0">
            <w:pPr>
              <w:pStyle w:val="normal0"/>
              <w:pBdr>
                <w:top w:val="nil"/>
                <w:left w:val="nil"/>
                <w:bottom w:val="nil"/>
                <w:right w:val="nil"/>
                <w:between w:val="nil"/>
              </w:pBdr>
              <w:tabs>
                <w:tab w:val="left" w:pos="1302"/>
              </w:tabs>
              <w:spacing w:before="41"/>
              <w:jc w:val="both"/>
              <w:rPr>
                <w:color w:val="000000"/>
                <w:sz w:val="24"/>
                <w:szCs w:val="24"/>
              </w:rPr>
            </w:pPr>
            <w:r>
              <w:rPr>
                <w:b/>
                <w:color w:val="000000"/>
                <w:sz w:val="24"/>
                <w:szCs w:val="24"/>
              </w:rPr>
              <w:t>CO4</w:t>
            </w:r>
            <w:r>
              <w:rPr>
                <w:color w:val="000000"/>
                <w:sz w:val="24"/>
                <w:szCs w:val="24"/>
              </w:rPr>
              <w:t xml:space="preserve"> This course will make students understand the basic structure and chemical organization of hormones and various signaling molecules.</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4" w:type="dxa"/>
            <w:gridSpan w:val="9"/>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before="1"/>
              <w:ind w:left="107"/>
              <w:jc w:val="both"/>
              <w:rPr>
                <w:color w:val="000000"/>
                <w:sz w:val="24"/>
                <w:szCs w:val="24"/>
              </w:rPr>
            </w:pPr>
            <w:r>
              <w:rPr>
                <w:b/>
                <w:color w:val="000000"/>
                <w:sz w:val="24"/>
                <w:szCs w:val="24"/>
              </w:rPr>
              <w:t>Instructions for Paper- Setter:</w:t>
            </w:r>
          </w:p>
          <w:p w:rsidR="005E0FC8" w:rsidRDefault="002631B0">
            <w:pPr>
              <w:pStyle w:val="normal0"/>
              <w:numPr>
                <w:ilvl w:val="0"/>
                <w:numId w:val="41"/>
              </w:numPr>
              <w:pBdr>
                <w:top w:val="nil"/>
                <w:left w:val="nil"/>
                <w:bottom w:val="nil"/>
                <w:right w:val="nil"/>
                <w:between w:val="nil"/>
              </w:pBdr>
              <w:tabs>
                <w:tab w:val="left" w:pos="420"/>
              </w:tabs>
              <w:spacing w:before="36" w:line="276" w:lineRule="auto"/>
              <w:ind w:right="74"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41"/>
              </w:numPr>
              <w:pBdr>
                <w:top w:val="nil"/>
                <w:left w:val="nil"/>
                <w:bottom w:val="nil"/>
                <w:right w:val="nil"/>
                <w:between w:val="nil"/>
              </w:pBdr>
              <w:tabs>
                <w:tab w:val="left" w:pos="376"/>
              </w:tabs>
              <w:spacing w:before="1"/>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1431"/>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32"/>
              <w:rPr>
                <w:color w:val="000000"/>
                <w:sz w:val="24"/>
                <w:szCs w:val="24"/>
              </w:rPr>
            </w:pPr>
            <w:r>
              <w:rPr>
                <w:b/>
                <w:color w:val="000000"/>
                <w:sz w:val="26"/>
                <w:szCs w:val="26"/>
              </w:rPr>
              <w:t xml:space="preserve">      </w:t>
            </w:r>
            <w:r>
              <w:rPr>
                <w:b/>
                <w:color w:val="000000"/>
                <w:sz w:val="24"/>
                <w:szCs w:val="24"/>
              </w:rPr>
              <w:t>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Basic concept of endocrinology, its scope and role in molecular biology; Chemical nature of hormones: Amino-acid derived hormones, Peptide hormones, </w:t>
            </w:r>
            <w:proofErr w:type="spellStart"/>
            <w:r>
              <w:rPr>
                <w:color w:val="000000"/>
                <w:sz w:val="24"/>
                <w:szCs w:val="24"/>
              </w:rPr>
              <w:t>Glyco</w:t>
            </w:r>
            <w:proofErr w:type="spellEnd"/>
            <w:r>
              <w:rPr>
                <w:color w:val="000000"/>
                <w:sz w:val="24"/>
                <w:szCs w:val="24"/>
              </w:rPr>
              <w:t>-protein hormones, Steroid hormones and Prostaglandin; Biosynthesis of peptide hormones, transcriptional and post-transcriptional modifications; Biosynthesis and secretion of thyroid hormones. Thyroid hormone disorders.</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28"/>
              <w:ind w:left="97" w:right="16"/>
              <w:jc w:val="center"/>
              <w:rPr>
                <w:color w:val="000000"/>
                <w:sz w:val="24"/>
                <w:szCs w:val="24"/>
              </w:rPr>
            </w:pPr>
            <w:r>
              <w:rPr>
                <w:color w:val="000000"/>
                <w:sz w:val="24"/>
                <w:szCs w:val="24"/>
              </w:rPr>
              <w:t>15</w:t>
            </w:r>
          </w:p>
        </w:tc>
      </w:tr>
      <w:tr w:rsidR="005E0FC8">
        <w:trPr>
          <w:trHeight w:val="912"/>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5"/>
              <w:rPr>
                <w:color w:val="000000"/>
                <w:sz w:val="27"/>
                <w:szCs w:val="27"/>
              </w:rPr>
            </w:pPr>
          </w:p>
          <w:p w:rsidR="005E0FC8" w:rsidRDefault="005E0FC8">
            <w:pPr>
              <w:pStyle w:val="normal0"/>
              <w:pBdr>
                <w:top w:val="nil"/>
                <w:left w:val="nil"/>
                <w:bottom w:val="nil"/>
                <w:right w:val="nil"/>
                <w:between w:val="nil"/>
              </w:pBdr>
              <w:ind w:left="68" w:right="42"/>
              <w:jc w:val="center"/>
              <w:rPr>
                <w:color w:val="000000"/>
                <w:sz w:val="24"/>
                <w:szCs w:val="24"/>
              </w:rPr>
            </w:pPr>
          </w:p>
          <w:p w:rsidR="005E0FC8" w:rsidRDefault="002631B0">
            <w:pPr>
              <w:pStyle w:val="normal0"/>
              <w:pBdr>
                <w:top w:val="nil"/>
                <w:left w:val="nil"/>
                <w:bottom w:val="nil"/>
                <w:right w:val="nil"/>
                <w:between w:val="nil"/>
              </w:pBdr>
              <w:ind w:right="42"/>
              <w:rPr>
                <w:color w:val="000000"/>
                <w:sz w:val="24"/>
                <w:szCs w:val="24"/>
              </w:rPr>
            </w:pPr>
            <w:r>
              <w:rPr>
                <w:b/>
                <w:color w:val="000000"/>
                <w:sz w:val="24"/>
                <w:szCs w:val="24"/>
              </w:rPr>
              <w:t xml:space="preserve">      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4"/>
              <w:ind w:left="35"/>
              <w:jc w:val="both"/>
              <w:rPr>
                <w:color w:val="000000"/>
                <w:sz w:val="24"/>
                <w:szCs w:val="24"/>
              </w:rPr>
            </w:pPr>
            <w:r>
              <w:rPr>
                <w:color w:val="000000"/>
                <w:sz w:val="24"/>
                <w:szCs w:val="24"/>
              </w:rPr>
              <w:t xml:space="preserve">Prostaglandin structure, type, synthesis and biological activities; Mechanism of action of peptide hormones; concept of second messengers, </w:t>
            </w:r>
            <w:proofErr w:type="spellStart"/>
            <w:r>
              <w:rPr>
                <w:color w:val="000000"/>
                <w:sz w:val="24"/>
                <w:szCs w:val="24"/>
              </w:rPr>
              <w:t>cAMP</w:t>
            </w:r>
            <w:proofErr w:type="spellEnd"/>
            <w:r>
              <w:rPr>
                <w:color w:val="000000"/>
                <w:sz w:val="24"/>
                <w:szCs w:val="24"/>
              </w:rPr>
              <w:t xml:space="preserve">, </w:t>
            </w:r>
            <w:proofErr w:type="spellStart"/>
            <w:r>
              <w:rPr>
                <w:color w:val="000000"/>
                <w:sz w:val="24"/>
                <w:szCs w:val="24"/>
              </w:rPr>
              <w:t>cGMP</w:t>
            </w:r>
            <w:proofErr w:type="spellEnd"/>
            <w:r>
              <w:rPr>
                <w:color w:val="000000"/>
                <w:sz w:val="24"/>
                <w:szCs w:val="24"/>
              </w:rPr>
              <w:t>, Ca++, IP3, DAG, NO, signal transduction mechanisms; Mechanism of action of steroid hormones; Cross talk concept, Heat shock proteins.</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7"/>
                <w:szCs w:val="27"/>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 xml:space="preserve"> </w:t>
            </w:r>
          </w:p>
          <w:p w:rsidR="005E0FC8" w:rsidRDefault="002631B0">
            <w:pPr>
              <w:pStyle w:val="normal0"/>
              <w:pBdr>
                <w:top w:val="nil"/>
                <w:left w:val="nil"/>
                <w:bottom w:val="nil"/>
                <w:right w:val="nil"/>
                <w:between w:val="nil"/>
              </w:pBdr>
              <w:ind w:left="97" w:right="16"/>
              <w:rPr>
                <w:color w:val="000000"/>
                <w:sz w:val="24"/>
                <w:szCs w:val="24"/>
              </w:rPr>
            </w:pPr>
            <w:r>
              <w:rPr>
                <w:color w:val="000000"/>
                <w:sz w:val="24"/>
                <w:szCs w:val="24"/>
              </w:rPr>
              <w:t xml:space="preserve">     15</w:t>
            </w:r>
          </w:p>
        </w:tc>
      </w:tr>
    </w:tbl>
    <w:p w:rsidR="005E0FC8" w:rsidRDefault="005E0FC8">
      <w:pPr>
        <w:pStyle w:val="normal0"/>
        <w:jc w:val="center"/>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rPr>
          <w:color w:val="000000"/>
          <w:sz w:val="29"/>
          <w:szCs w:val="29"/>
        </w:rPr>
      </w:pPr>
    </w:p>
    <w:tbl>
      <w:tblPr>
        <w:tblStyle w:val="af7"/>
        <w:tblW w:w="10188"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5790"/>
        <w:gridCol w:w="2319"/>
        <w:gridCol w:w="1078"/>
      </w:tblGrid>
      <w:tr w:rsidR="005E0FC8">
        <w:trPr>
          <w:trHeight w:val="1193"/>
        </w:trPr>
        <w:tc>
          <w:tcPr>
            <w:tcW w:w="1001" w:type="dxa"/>
            <w:tcBorders>
              <w:left w:val="single" w:sz="12" w:space="0" w:color="000000"/>
            </w:tcBorders>
          </w:tcPr>
          <w:p w:rsidR="005E0FC8" w:rsidRDefault="002631B0">
            <w:pPr>
              <w:pStyle w:val="normal0"/>
              <w:pBdr>
                <w:top w:val="nil"/>
                <w:left w:val="nil"/>
                <w:bottom w:val="nil"/>
                <w:right w:val="nil"/>
                <w:between w:val="nil"/>
              </w:pBdr>
              <w:spacing w:before="232"/>
              <w:ind w:right="42"/>
              <w:rPr>
                <w:color w:val="000000"/>
                <w:sz w:val="24"/>
                <w:szCs w:val="24"/>
              </w:rPr>
            </w:pPr>
            <w:r>
              <w:rPr>
                <w:b/>
                <w:color w:val="000000"/>
                <w:sz w:val="26"/>
                <w:szCs w:val="26"/>
              </w:rPr>
              <w:t xml:space="preserve">     </w:t>
            </w:r>
            <w:r>
              <w:rPr>
                <w:b/>
                <w:color w:val="000000"/>
                <w:sz w:val="24"/>
                <w:szCs w:val="24"/>
              </w:rPr>
              <w:t>III</w:t>
            </w:r>
          </w:p>
        </w:tc>
        <w:tc>
          <w:tcPr>
            <w:tcW w:w="8109" w:type="dxa"/>
            <w:gridSpan w:val="2"/>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Hormonal regulation of Metabolism: Role of Insulin &amp; Glucagon in regulation of Carbohydrate metabolism, Metabolic regulatory hormones in Lipid &amp; Protein metabolism; Gastrointestinal hormones and their role in regulation of metabolic activity; Endocrine regulation of calcium and phosphate homeostasis in mammals.</w:t>
            </w:r>
          </w:p>
        </w:tc>
        <w:tc>
          <w:tcPr>
            <w:tcW w:w="1078" w:type="dxa"/>
            <w:tcBorders>
              <w:right w:val="single" w:sz="12" w:space="0" w:color="000000"/>
            </w:tcBorders>
          </w:tcPr>
          <w:p w:rsidR="005E0FC8" w:rsidRDefault="002631B0">
            <w:pPr>
              <w:pStyle w:val="normal0"/>
              <w:pBdr>
                <w:top w:val="nil"/>
                <w:left w:val="nil"/>
                <w:bottom w:val="nil"/>
                <w:right w:val="nil"/>
                <w:between w:val="nil"/>
              </w:pBdr>
              <w:spacing w:before="227"/>
              <w:ind w:right="348"/>
              <w:rPr>
                <w:color w:val="000000"/>
                <w:sz w:val="24"/>
                <w:szCs w:val="24"/>
              </w:rPr>
            </w:pPr>
            <w:r>
              <w:rPr>
                <w:b/>
                <w:color w:val="000000"/>
                <w:sz w:val="26"/>
                <w:szCs w:val="26"/>
              </w:rPr>
              <w:t xml:space="preserve">      </w:t>
            </w:r>
            <w:r>
              <w:rPr>
                <w:color w:val="000000"/>
                <w:sz w:val="24"/>
                <w:szCs w:val="24"/>
              </w:rPr>
              <w:t>15</w:t>
            </w:r>
          </w:p>
        </w:tc>
      </w:tr>
      <w:tr w:rsidR="005E0FC8">
        <w:trPr>
          <w:trHeight w:val="1400"/>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ind w:right="42"/>
              <w:rPr>
                <w:color w:val="000000"/>
                <w:sz w:val="24"/>
                <w:szCs w:val="24"/>
              </w:rPr>
            </w:pPr>
            <w:r>
              <w:rPr>
                <w:b/>
                <w:color w:val="000000"/>
                <w:sz w:val="26"/>
                <w:szCs w:val="26"/>
              </w:rPr>
              <w:t xml:space="preserve">     </w:t>
            </w:r>
            <w:r>
              <w:rPr>
                <w:b/>
                <w:color w:val="000000"/>
                <w:sz w:val="24"/>
                <w:szCs w:val="24"/>
              </w:rPr>
              <w:t>IV</w:t>
            </w:r>
          </w:p>
        </w:tc>
        <w:tc>
          <w:tcPr>
            <w:tcW w:w="8109" w:type="dxa"/>
            <w:gridSpan w:val="2"/>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Genetic basis of hormonal disorders: General principle and classification of hormonal disorders, Genetic basis of growth hormone disorder, Genetic basis of PCOS; Sequence-specific DNA binding receptor proteins: Nuclear receptor proteins, </w:t>
            </w:r>
            <w:proofErr w:type="spellStart"/>
            <w:r>
              <w:rPr>
                <w:color w:val="000000"/>
                <w:sz w:val="24"/>
                <w:szCs w:val="24"/>
              </w:rPr>
              <w:t>Cytosolic</w:t>
            </w:r>
            <w:proofErr w:type="spellEnd"/>
            <w:r>
              <w:rPr>
                <w:color w:val="000000"/>
                <w:sz w:val="24"/>
                <w:szCs w:val="24"/>
              </w:rPr>
              <w:t xml:space="preserve"> receptor proteins, Cell surface receptor proteins, Their role in gene transcription, cell differentiation and cell proliferation; Regulatory substances –</w:t>
            </w:r>
            <w:proofErr w:type="spellStart"/>
            <w:r>
              <w:rPr>
                <w:color w:val="000000"/>
                <w:sz w:val="24"/>
                <w:szCs w:val="24"/>
              </w:rPr>
              <w:t>Eicosanoids</w:t>
            </w:r>
            <w:proofErr w:type="spellEnd"/>
            <w:r>
              <w:rPr>
                <w:color w:val="000000"/>
                <w:sz w:val="24"/>
                <w:szCs w:val="24"/>
              </w:rPr>
              <w:t xml:space="preserve">, Growth factors, Thymus gland &amp; </w:t>
            </w:r>
            <w:proofErr w:type="spellStart"/>
            <w:r>
              <w:rPr>
                <w:color w:val="000000"/>
                <w:sz w:val="24"/>
                <w:szCs w:val="24"/>
              </w:rPr>
              <w:t>Kinins</w:t>
            </w:r>
            <w:proofErr w:type="spellEnd"/>
            <w:r>
              <w:rPr>
                <w:color w:val="000000"/>
                <w:sz w:val="24"/>
                <w:szCs w:val="24"/>
              </w:rPr>
              <w:t>.</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2"/>
              <w:rPr>
                <w:color w:val="000000"/>
                <w:sz w:val="30"/>
                <w:szCs w:val="30"/>
              </w:rPr>
            </w:pPr>
          </w:p>
          <w:p w:rsidR="005E0FC8" w:rsidRDefault="002631B0">
            <w:pPr>
              <w:pStyle w:val="normal0"/>
              <w:pBdr>
                <w:top w:val="nil"/>
                <w:left w:val="nil"/>
                <w:bottom w:val="nil"/>
                <w:right w:val="nil"/>
                <w:between w:val="nil"/>
              </w:pBdr>
              <w:ind w:left="422" w:right="348"/>
              <w:jc w:val="center"/>
              <w:rPr>
                <w:color w:val="000000"/>
                <w:sz w:val="24"/>
                <w:szCs w:val="24"/>
              </w:rPr>
            </w:pPr>
            <w:r>
              <w:rPr>
                <w:color w:val="000000"/>
                <w:sz w:val="24"/>
                <w:szCs w:val="24"/>
              </w:rPr>
              <w:t>15</w:t>
            </w:r>
          </w:p>
        </w:tc>
      </w:tr>
      <w:tr w:rsidR="005E0FC8">
        <w:trPr>
          <w:trHeight w:val="337"/>
        </w:trPr>
        <w:tc>
          <w:tcPr>
            <w:tcW w:w="10188" w:type="dxa"/>
            <w:gridSpan w:val="4"/>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5"/>
        </w:trPr>
        <w:tc>
          <w:tcPr>
            <w:tcW w:w="6791" w:type="dxa"/>
            <w:gridSpan w:val="2"/>
            <w:tcBorders>
              <w:left w:val="single" w:sz="12" w:space="0" w:color="000000"/>
            </w:tcBorders>
          </w:tcPr>
          <w:p w:rsidR="005E0FC8" w:rsidRDefault="002631B0">
            <w:pPr>
              <w:pStyle w:val="normal0"/>
              <w:pBdr>
                <w:top w:val="nil"/>
                <w:left w:val="nil"/>
                <w:bottom w:val="nil"/>
                <w:right w:val="nil"/>
                <w:between w:val="nil"/>
              </w:pBdr>
              <w:spacing w:before="25"/>
              <w:ind w:left="2164" w:right="2114"/>
              <w:jc w:val="center"/>
              <w:rPr>
                <w:color w:val="000000"/>
                <w:sz w:val="24"/>
                <w:szCs w:val="24"/>
              </w:rPr>
            </w:pPr>
            <w:r>
              <w:rPr>
                <w:b/>
                <w:color w:val="000000"/>
                <w:sz w:val="24"/>
                <w:szCs w:val="24"/>
              </w:rPr>
              <w:t>Internal Assessment: 30</w:t>
            </w:r>
          </w:p>
        </w:tc>
        <w:tc>
          <w:tcPr>
            <w:tcW w:w="3397" w:type="dxa"/>
            <w:gridSpan w:val="2"/>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2"/>
            <w:tcBorders>
              <w:left w:val="single" w:sz="12" w:space="0" w:color="000000"/>
              <w:bottom w:val="single" w:sz="12" w:space="0" w:color="000000"/>
            </w:tcBorders>
          </w:tcPr>
          <w:p w:rsidR="005E0FC8" w:rsidRDefault="002631B0">
            <w:pPr>
              <w:pStyle w:val="normal0"/>
              <w:numPr>
                <w:ilvl w:val="0"/>
                <w:numId w:val="40"/>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39"/>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39"/>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39"/>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2"/>
            <w:tcBorders>
              <w:bottom w:val="single" w:sz="12" w:space="0" w:color="000000"/>
              <w:right w:val="single" w:sz="12" w:space="0" w:color="000000"/>
            </w:tcBorders>
          </w:tcPr>
          <w:p w:rsidR="005E0FC8" w:rsidRDefault="002631B0">
            <w:pPr>
              <w:pStyle w:val="normal0"/>
              <w:numPr>
                <w:ilvl w:val="0"/>
                <w:numId w:val="38"/>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37"/>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4"/>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40"/>
        </w:trPr>
        <w:tc>
          <w:tcPr>
            <w:tcW w:w="10188" w:type="dxa"/>
            <w:gridSpan w:val="4"/>
            <w:tcBorders>
              <w:top w:val="single" w:sz="12" w:space="0" w:color="000000"/>
              <w:left w:val="single" w:sz="12" w:space="0" w:color="000000"/>
              <w:right w:val="single" w:sz="12" w:space="0" w:color="000000"/>
            </w:tcBorders>
          </w:tcPr>
          <w:p w:rsidR="005E0FC8" w:rsidRDefault="002631B0">
            <w:pPr>
              <w:pStyle w:val="normal0"/>
              <w:numPr>
                <w:ilvl w:val="0"/>
                <w:numId w:val="97"/>
              </w:numPr>
              <w:pBdr>
                <w:top w:val="nil"/>
                <w:left w:val="nil"/>
                <w:bottom w:val="nil"/>
                <w:right w:val="nil"/>
                <w:between w:val="nil"/>
              </w:pBdr>
              <w:spacing w:before="24"/>
              <w:jc w:val="both"/>
              <w:rPr>
                <w:color w:val="000000"/>
                <w:sz w:val="24"/>
                <w:szCs w:val="24"/>
              </w:rPr>
            </w:pPr>
            <w:r>
              <w:rPr>
                <w:color w:val="000000"/>
                <w:sz w:val="24"/>
                <w:szCs w:val="24"/>
              </w:rPr>
              <w:t xml:space="preserve">Benjamin </w:t>
            </w:r>
            <w:proofErr w:type="spellStart"/>
            <w:r>
              <w:rPr>
                <w:color w:val="000000"/>
                <w:sz w:val="24"/>
                <w:szCs w:val="24"/>
              </w:rPr>
              <w:t>Lewin</w:t>
            </w:r>
            <w:proofErr w:type="spellEnd"/>
            <w:r>
              <w:rPr>
                <w:color w:val="000000"/>
                <w:sz w:val="24"/>
                <w:szCs w:val="24"/>
              </w:rPr>
              <w:t xml:space="preserve">, Genes VII, Oxford University Press. </w:t>
            </w:r>
          </w:p>
          <w:p w:rsidR="005E0FC8" w:rsidRDefault="002631B0">
            <w:pPr>
              <w:pStyle w:val="normal0"/>
              <w:numPr>
                <w:ilvl w:val="0"/>
                <w:numId w:val="97"/>
              </w:numPr>
              <w:pBdr>
                <w:top w:val="nil"/>
                <w:left w:val="nil"/>
                <w:bottom w:val="nil"/>
                <w:right w:val="nil"/>
                <w:between w:val="nil"/>
              </w:pBdr>
              <w:spacing w:before="24"/>
              <w:jc w:val="both"/>
              <w:rPr>
                <w:color w:val="000000"/>
                <w:sz w:val="24"/>
                <w:szCs w:val="24"/>
              </w:rPr>
            </w:pPr>
            <w:proofErr w:type="spellStart"/>
            <w:r>
              <w:rPr>
                <w:color w:val="000000"/>
                <w:sz w:val="24"/>
                <w:szCs w:val="24"/>
              </w:rPr>
              <w:t>Lodish</w:t>
            </w:r>
            <w:proofErr w:type="spellEnd"/>
            <w:r>
              <w:rPr>
                <w:color w:val="000000"/>
                <w:sz w:val="24"/>
                <w:szCs w:val="24"/>
              </w:rPr>
              <w:t xml:space="preserve"> et al. Molecular Cell Biology. </w:t>
            </w:r>
          </w:p>
          <w:p w:rsidR="005E0FC8" w:rsidRDefault="002631B0">
            <w:pPr>
              <w:pStyle w:val="normal0"/>
              <w:numPr>
                <w:ilvl w:val="0"/>
                <w:numId w:val="97"/>
              </w:numPr>
              <w:pBdr>
                <w:top w:val="nil"/>
                <w:left w:val="nil"/>
                <w:bottom w:val="nil"/>
                <w:right w:val="nil"/>
                <w:between w:val="nil"/>
              </w:pBdr>
              <w:spacing w:before="24"/>
              <w:jc w:val="both"/>
              <w:rPr>
                <w:color w:val="000000"/>
                <w:sz w:val="24"/>
                <w:szCs w:val="24"/>
              </w:rPr>
            </w:pPr>
            <w:r>
              <w:rPr>
                <w:color w:val="000000"/>
                <w:sz w:val="24"/>
                <w:szCs w:val="24"/>
              </w:rPr>
              <w:t xml:space="preserve">Ethan Bier. The Coiled Spring, Cold Spring Harbor Press. </w:t>
            </w:r>
          </w:p>
          <w:p w:rsidR="005E0FC8" w:rsidRDefault="002631B0">
            <w:pPr>
              <w:pStyle w:val="normal0"/>
              <w:numPr>
                <w:ilvl w:val="0"/>
                <w:numId w:val="97"/>
              </w:numPr>
              <w:pBdr>
                <w:top w:val="nil"/>
                <w:left w:val="nil"/>
                <w:bottom w:val="nil"/>
                <w:right w:val="nil"/>
                <w:between w:val="nil"/>
              </w:pBdr>
              <w:spacing w:before="24"/>
              <w:jc w:val="both"/>
              <w:rPr>
                <w:color w:val="000000"/>
                <w:sz w:val="24"/>
                <w:szCs w:val="24"/>
              </w:rPr>
            </w:pPr>
            <w:r>
              <w:rPr>
                <w:color w:val="000000"/>
                <w:sz w:val="24"/>
                <w:szCs w:val="24"/>
              </w:rPr>
              <w:t xml:space="preserve">L.P. Freedman. Molecular Biology of Steroid and Nuclear Hormone Receptors, </w:t>
            </w:r>
            <w:proofErr w:type="spellStart"/>
            <w:r>
              <w:rPr>
                <w:color w:val="000000"/>
                <w:sz w:val="24"/>
                <w:szCs w:val="24"/>
              </w:rPr>
              <w:t>Birkhauser</w:t>
            </w:r>
            <w:proofErr w:type="spellEnd"/>
            <w:r>
              <w:rPr>
                <w:color w:val="000000"/>
                <w:sz w:val="24"/>
                <w:szCs w:val="24"/>
              </w:rPr>
              <w:t xml:space="preserve">. </w:t>
            </w:r>
          </w:p>
          <w:p w:rsidR="005E0FC8" w:rsidRDefault="002631B0">
            <w:pPr>
              <w:pStyle w:val="normal0"/>
              <w:numPr>
                <w:ilvl w:val="0"/>
                <w:numId w:val="97"/>
              </w:numPr>
              <w:pBdr>
                <w:top w:val="nil"/>
                <w:left w:val="nil"/>
                <w:bottom w:val="nil"/>
                <w:right w:val="nil"/>
                <w:between w:val="nil"/>
              </w:pBdr>
              <w:spacing w:before="24"/>
              <w:jc w:val="both"/>
              <w:rPr>
                <w:color w:val="000000"/>
              </w:rPr>
            </w:pPr>
            <w:r>
              <w:rPr>
                <w:color w:val="000000"/>
                <w:sz w:val="24"/>
                <w:szCs w:val="24"/>
              </w:rPr>
              <w:t xml:space="preserve">G. </w:t>
            </w:r>
            <w:proofErr w:type="spellStart"/>
            <w:r>
              <w:rPr>
                <w:color w:val="000000"/>
                <w:sz w:val="24"/>
                <w:szCs w:val="24"/>
              </w:rPr>
              <w:t>Litwack</w:t>
            </w:r>
            <w:proofErr w:type="spellEnd"/>
            <w:r>
              <w:rPr>
                <w:color w:val="000000"/>
                <w:sz w:val="24"/>
                <w:szCs w:val="24"/>
              </w:rPr>
              <w:t>. Biochemical Actions of Hormones, Academic Press.</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8"/>
        <w:tblW w:w="10184"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578"/>
        <w:gridCol w:w="616"/>
        <w:gridCol w:w="713"/>
        <w:gridCol w:w="854"/>
        <w:gridCol w:w="1077"/>
      </w:tblGrid>
      <w:tr w:rsidR="005E0FC8">
        <w:trPr>
          <w:trHeight w:val="274"/>
        </w:trPr>
        <w:tc>
          <w:tcPr>
            <w:tcW w:w="10184" w:type="dxa"/>
            <w:gridSpan w:val="9"/>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4" w:type="dxa"/>
            <w:gridSpan w:val="9"/>
          </w:tcPr>
          <w:p w:rsidR="005E0FC8" w:rsidRDefault="002631B0">
            <w:pPr>
              <w:pStyle w:val="normal0"/>
              <w:pBdr>
                <w:top w:val="nil"/>
                <w:left w:val="nil"/>
                <w:bottom w:val="nil"/>
                <w:right w:val="nil"/>
                <w:between w:val="nil"/>
              </w:pBdr>
              <w:ind w:left="3445" w:right="3411"/>
              <w:jc w:val="center"/>
              <w:rPr>
                <w:color w:val="000000"/>
                <w:sz w:val="24"/>
                <w:szCs w:val="24"/>
              </w:rPr>
            </w:pPr>
            <w:r>
              <w:rPr>
                <w:b/>
                <w:color w:val="000000"/>
                <w:sz w:val="24"/>
                <w:szCs w:val="24"/>
              </w:rPr>
              <w:t>Semester-III</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182" w:right="41"/>
              <w:jc w:val="center"/>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7"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CC-10</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3" w:right="18"/>
              <w:jc w:val="center"/>
              <w:rPr>
                <w:color w:val="000000"/>
                <w:sz w:val="24"/>
                <w:szCs w:val="24"/>
              </w:rPr>
            </w:pPr>
            <w:r>
              <w:rPr>
                <w:color w:val="000000"/>
                <w:sz w:val="24"/>
                <w:szCs w:val="24"/>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ZOO-302</w:t>
            </w:r>
          </w:p>
        </w:tc>
        <w:tc>
          <w:tcPr>
            <w:tcW w:w="332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2" w:right="36"/>
              <w:jc w:val="center"/>
              <w:rPr>
                <w:color w:val="000000"/>
                <w:sz w:val="24"/>
                <w:szCs w:val="24"/>
              </w:rPr>
            </w:pPr>
            <w:r>
              <w:rPr>
                <w:color w:val="000000"/>
                <w:sz w:val="24"/>
                <w:szCs w:val="24"/>
              </w:rPr>
              <w:t>Advances in Molecular Biology</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09"/>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2"/>
              <w:jc w:val="both"/>
              <w:rPr>
                <w:color w:val="000000"/>
                <w:sz w:val="24"/>
                <w:szCs w:val="24"/>
              </w:rPr>
            </w:pPr>
            <w:r>
              <w:rPr>
                <w:b/>
                <w:color w:val="000000"/>
                <w:sz w:val="24"/>
                <w:szCs w:val="24"/>
              </w:rPr>
              <w:t xml:space="preserve">Learning Objective: </w:t>
            </w:r>
          </w:p>
          <w:p w:rsidR="005E0FC8" w:rsidRDefault="002631B0">
            <w:pPr>
              <w:pStyle w:val="normal0"/>
              <w:tabs>
                <w:tab w:val="left" w:pos="2280"/>
              </w:tabs>
              <w:rPr>
                <w:sz w:val="24"/>
                <w:szCs w:val="24"/>
              </w:rPr>
            </w:pPr>
            <w:proofErr w:type="gramStart"/>
            <w:r>
              <w:rPr>
                <w:sz w:val="24"/>
                <w:szCs w:val="24"/>
              </w:rPr>
              <w:t>1.To</w:t>
            </w:r>
            <w:proofErr w:type="gramEnd"/>
            <w:r>
              <w:rPr>
                <w:sz w:val="24"/>
                <w:szCs w:val="24"/>
              </w:rPr>
              <w:t xml:space="preserve"> make students understand the complex molecular mechanisms occurring in cell and the applications of molecular technologies. </w:t>
            </w:r>
          </w:p>
          <w:p w:rsidR="005E0FC8" w:rsidRDefault="002631B0">
            <w:pPr>
              <w:pStyle w:val="normal0"/>
              <w:tabs>
                <w:tab w:val="left" w:pos="2280"/>
              </w:tabs>
              <w:rPr>
                <w:sz w:val="24"/>
                <w:szCs w:val="24"/>
              </w:rPr>
            </w:pPr>
            <w:r>
              <w:rPr>
                <w:sz w:val="24"/>
                <w:szCs w:val="24"/>
              </w:rPr>
              <w:t>2.In depth knowledge of central dogma processes inside the cell</w:t>
            </w:r>
          </w:p>
        </w:tc>
      </w:tr>
      <w:tr w:rsidR="005E0FC8">
        <w:trPr>
          <w:trHeight w:val="1440"/>
        </w:trPr>
        <w:tc>
          <w:tcPr>
            <w:tcW w:w="10184" w:type="dxa"/>
            <w:gridSpan w:val="9"/>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2280"/>
                <w:tab w:val="left" w:pos="10043"/>
              </w:tabs>
              <w:spacing w:before="1" w:line="242" w:lineRule="auto"/>
              <w:ind w:right="141"/>
              <w:rPr>
                <w:color w:val="000000"/>
                <w:sz w:val="24"/>
                <w:szCs w:val="24"/>
              </w:rPr>
            </w:pPr>
            <w:r>
              <w:rPr>
                <w:b/>
                <w:color w:val="000000"/>
                <w:sz w:val="24"/>
                <w:szCs w:val="24"/>
              </w:rPr>
              <w:t>CO1</w:t>
            </w:r>
            <w:r>
              <w:rPr>
                <w:color w:val="000000"/>
                <w:sz w:val="24"/>
                <w:szCs w:val="24"/>
              </w:rPr>
              <w:t xml:space="preserve"> Learn the necessary information about the chemistry of life to allow the students to understand the basis of molecules of life. </w:t>
            </w:r>
          </w:p>
          <w:p w:rsidR="005E0FC8" w:rsidRDefault="002631B0">
            <w:pPr>
              <w:pStyle w:val="normal0"/>
              <w:pBdr>
                <w:top w:val="nil"/>
                <w:left w:val="nil"/>
                <w:bottom w:val="nil"/>
                <w:right w:val="nil"/>
                <w:between w:val="nil"/>
              </w:pBdr>
              <w:tabs>
                <w:tab w:val="left" w:pos="2280"/>
                <w:tab w:val="left" w:pos="10043"/>
              </w:tabs>
              <w:spacing w:before="1" w:line="242" w:lineRule="auto"/>
              <w:ind w:right="141"/>
              <w:rPr>
                <w:color w:val="000000"/>
                <w:sz w:val="24"/>
                <w:szCs w:val="24"/>
              </w:rPr>
            </w:pPr>
            <w:r>
              <w:rPr>
                <w:b/>
                <w:color w:val="000000"/>
                <w:sz w:val="24"/>
                <w:szCs w:val="24"/>
              </w:rPr>
              <w:t>CO2</w:t>
            </w:r>
            <w:r>
              <w:rPr>
                <w:color w:val="000000"/>
                <w:sz w:val="24"/>
                <w:szCs w:val="24"/>
              </w:rPr>
              <w:t xml:space="preserve"> Acquire a clear understanding about protein sorting and their mechanisms </w:t>
            </w:r>
          </w:p>
          <w:p w:rsidR="005E0FC8" w:rsidRDefault="002631B0">
            <w:pPr>
              <w:pStyle w:val="normal0"/>
              <w:pBdr>
                <w:top w:val="nil"/>
                <w:left w:val="nil"/>
                <w:bottom w:val="nil"/>
                <w:right w:val="nil"/>
                <w:between w:val="nil"/>
              </w:pBdr>
              <w:tabs>
                <w:tab w:val="left" w:pos="2280"/>
                <w:tab w:val="left" w:pos="10043"/>
              </w:tabs>
              <w:spacing w:before="1" w:line="242" w:lineRule="auto"/>
              <w:ind w:right="141"/>
              <w:rPr>
                <w:color w:val="000000"/>
                <w:sz w:val="24"/>
                <w:szCs w:val="24"/>
              </w:rPr>
            </w:pPr>
            <w:r>
              <w:rPr>
                <w:b/>
                <w:color w:val="000000"/>
                <w:sz w:val="24"/>
                <w:szCs w:val="24"/>
              </w:rPr>
              <w:t>CO3</w:t>
            </w:r>
            <w:r>
              <w:rPr>
                <w:color w:val="000000"/>
                <w:sz w:val="24"/>
                <w:szCs w:val="24"/>
              </w:rPr>
              <w:t xml:space="preserve"> To know about Recombination and repair mechanism in DNA </w:t>
            </w:r>
          </w:p>
          <w:p w:rsidR="005E0FC8" w:rsidRDefault="002631B0">
            <w:pPr>
              <w:pStyle w:val="normal0"/>
              <w:pBdr>
                <w:top w:val="nil"/>
                <w:left w:val="nil"/>
                <w:bottom w:val="nil"/>
                <w:right w:val="nil"/>
                <w:between w:val="nil"/>
              </w:pBdr>
              <w:tabs>
                <w:tab w:val="left" w:pos="2280"/>
                <w:tab w:val="left" w:pos="10043"/>
              </w:tabs>
              <w:spacing w:before="1" w:line="242" w:lineRule="auto"/>
              <w:ind w:right="141"/>
              <w:rPr>
                <w:color w:val="000000"/>
                <w:sz w:val="24"/>
                <w:szCs w:val="24"/>
              </w:rPr>
            </w:pPr>
            <w:r>
              <w:rPr>
                <w:b/>
                <w:color w:val="000000"/>
                <w:sz w:val="24"/>
                <w:szCs w:val="24"/>
              </w:rPr>
              <w:t>CO4</w:t>
            </w:r>
            <w:r>
              <w:rPr>
                <w:color w:val="000000"/>
                <w:sz w:val="24"/>
                <w:szCs w:val="24"/>
              </w:rPr>
              <w:t xml:space="preserve"> Detail understanding of molecular techniques of genomes analysis</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4" w:type="dxa"/>
            <w:gridSpan w:val="9"/>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5"/>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before="1"/>
              <w:ind w:left="107"/>
              <w:jc w:val="both"/>
              <w:rPr>
                <w:color w:val="000000"/>
                <w:sz w:val="24"/>
                <w:szCs w:val="24"/>
              </w:rPr>
            </w:pPr>
            <w:r>
              <w:rPr>
                <w:b/>
                <w:color w:val="000000"/>
                <w:sz w:val="24"/>
                <w:szCs w:val="24"/>
              </w:rPr>
              <w:t>Instructions for Paper- Setter:</w:t>
            </w:r>
          </w:p>
          <w:p w:rsidR="005E0FC8" w:rsidRDefault="002631B0">
            <w:pPr>
              <w:pStyle w:val="normal0"/>
              <w:numPr>
                <w:ilvl w:val="0"/>
                <w:numId w:val="47"/>
              </w:numPr>
              <w:pBdr>
                <w:top w:val="nil"/>
                <w:left w:val="nil"/>
                <w:bottom w:val="nil"/>
                <w:right w:val="nil"/>
                <w:between w:val="nil"/>
              </w:pBdr>
              <w:tabs>
                <w:tab w:val="left" w:pos="420"/>
              </w:tabs>
              <w:spacing w:before="36" w:line="276" w:lineRule="auto"/>
              <w:ind w:right="72"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47"/>
              </w:numPr>
              <w:pBdr>
                <w:top w:val="nil"/>
                <w:left w:val="nil"/>
                <w:bottom w:val="nil"/>
                <w:right w:val="nil"/>
                <w:between w:val="nil"/>
              </w:pBdr>
              <w:tabs>
                <w:tab w:val="left" w:pos="376"/>
              </w:tabs>
              <w:spacing w:before="1"/>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3"/>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247" w:right="60" w:hanging="84"/>
              <w:rPr>
                <w:color w:val="000000"/>
                <w:sz w:val="24"/>
                <w:szCs w:val="24"/>
              </w:rPr>
            </w:pPr>
            <w:r>
              <w:rPr>
                <w:b/>
                <w:color w:val="000000"/>
                <w:sz w:val="24"/>
                <w:szCs w:val="24"/>
              </w:rPr>
              <w:t>Contact Hours</w:t>
            </w:r>
          </w:p>
        </w:tc>
      </w:tr>
      <w:tr w:rsidR="005E0FC8">
        <w:trPr>
          <w:trHeight w:val="1586"/>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jc w:val="both"/>
              <w:rPr>
                <w:color w:val="000000"/>
                <w:sz w:val="26"/>
                <w:szCs w:val="26"/>
              </w:rPr>
            </w:pPr>
          </w:p>
          <w:p w:rsidR="005E0FC8" w:rsidRDefault="005E0FC8">
            <w:pPr>
              <w:pStyle w:val="normal0"/>
              <w:pBdr>
                <w:top w:val="nil"/>
                <w:left w:val="nil"/>
                <w:bottom w:val="nil"/>
                <w:right w:val="nil"/>
                <w:between w:val="nil"/>
              </w:pBdr>
              <w:spacing w:before="7"/>
              <w:jc w:val="both"/>
              <w:rPr>
                <w:color w:val="000000"/>
                <w:sz w:val="30"/>
                <w:szCs w:val="30"/>
              </w:rPr>
            </w:pPr>
          </w:p>
          <w:p w:rsidR="005E0FC8" w:rsidRDefault="002631B0">
            <w:pPr>
              <w:pStyle w:val="normal0"/>
              <w:pBdr>
                <w:top w:val="nil"/>
                <w:left w:val="nil"/>
                <w:bottom w:val="nil"/>
                <w:right w:val="nil"/>
                <w:between w:val="nil"/>
              </w:pBdr>
              <w:ind w:left="24"/>
              <w:jc w:val="both"/>
              <w:rPr>
                <w:color w:val="000000"/>
                <w:sz w:val="24"/>
                <w:szCs w:val="24"/>
              </w:rPr>
            </w:pPr>
            <w:r>
              <w:rPr>
                <w:b/>
                <w:color w:val="000000"/>
                <w:sz w:val="24"/>
                <w:szCs w:val="24"/>
              </w:rPr>
              <w:t>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
              <w:ind w:left="35"/>
              <w:jc w:val="both"/>
              <w:rPr>
                <w:color w:val="000000"/>
                <w:sz w:val="24"/>
                <w:szCs w:val="24"/>
              </w:rPr>
            </w:pPr>
            <w:r>
              <w:rPr>
                <w:color w:val="000000"/>
                <w:sz w:val="24"/>
                <w:szCs w:val="24"/>
              </w:rPr>
              <w:t xml:space="preserve">DNA Replication: Mechanism of DNA replication in Prokaryotic and eukaryotic cells. Enzymes and accessory proteins involved in DNA replication and DNA repair. Transcription: Prokaryotic &amp; Eukaryotic transcription, RNA polymerase, General and specific transcription factors, Transcriptional and post-transcriptional gene silencing, Modifications in RNA: 5’- Cap formation, Transcription termination, 3’-end processing and </w:t>
            </w:r>
            <w:proofErr w:type="spellStart"/>
            <w:r>
              <w:rPr>
                <w:color w:val="000000"/>
                <w:sz w:val="24"/>
                <w:szCs w:val="24"/>
              </w:rPr>
              <w:t>polyadenylation</w:t>
            </w:r>
            <w:proofErr w:type="spellEnd"/>
            <w:r>
              <w:rPr>
                <w:color w:val="000000"/>
                <w:sz w:val="24"/>
                <w:szCs w:val="24"/>
              </w:rPr>
              <w:t>, Splicing, Editing, Nuclear export of mRNA &amp; its stability.</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jc w:val="both"/>
              <w:rPr>
                <w:color w:val="000000"/>
                <w:sz w:val="26"/>
                <w:szCs w:val="26"/>
              </w:rPr>
            </w:pPr>
          </w:p>
          <w:p w:rsidR="005E0FC8" w:rsidRDefault="005E0FC8">
            <w:pPr>
              <w:pStyle w:val="normal0"/>
              <w:pBdr>
                <w:top w:val="nil"/>
                <w:left w:val="nil"/>
                <w:bottom w:val="nil"/>
                <w:right w:val="nil"/>
                <w:between w:val="nil"/>
              </w:pBdr>
              <w:spacing w:before="2"/>
              <w:jc w:val="both"/>
              <w:rPr>
                <w:color w:val="000000"/>
                <w:sz w:val="30"/>
                <w:szCs w:val="30"/>
              </w:rPr>
            </w:pPr>
          </w:p>
          <w:p w:rsidR="005E0FC8" w:rsidRDefault="002631B0">
            <w:pPr>
              <w:pStyle w:val="normal0"/>
              <w:pBdr>
                <w:top w:val="nil"/>
                <w:left w:val="nil"/>
                <w:bottom w:val="nil"/>
                <w:right w:val="nil"/>
                <w:between w:val="nil"/>
              </w:pBdr>
              <w:ind w:left="97" w:right="16"/>
              <w:jc w:val="both"/>
              <w:rPr>
                <w:color w:val="000000"/>
                <w:sz w:val="24"/>
                <w:szCs w:val="24"/>
              </w:rPr>
            </w:pPr>
            <w:r>
              <w:rPr>
                <w:color w:val="000000"/>
                <w:sz w:val="24"/>
                <w:szCs w:val="24"/>
              </w:rPr>
              <w:t>15</w:t>
            </w:r>
          </w:p>
        </w:tc>
      </w:tr>
      <w:tr w:rsidR="005E0FC8">
        <w:trPr>
          <w:trHeight w:val="1940"/>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jc w:val="both"/>
              <w:rPr>
                <w:color w:val="000000"/>
                <w:sz w:val="26"/>
                <w:szCs w:val="26"/>
              </w:rPr>
            </w:pPr>
          </w:p>
          <w:p w:rsidR="005E0FC8" w:rsidRDefault="005E0FC8">
            <w:pPr>
              <w:pStyle w:val="normal0"/>
              <w:pBdr>
                <w:top w:val="nil"/>
                <w:left w:val="nil"/>
                <w:bottom w:val="nil"/>
                <w:right w:val="nil"/>
                <w:between w:val="nil"/>
              </w:pBdr>
              <w:jc w:val="both"/>
              <w:rPr>
                <w:color w:val="000000"/>
                <w:sz w:val="26"/>
                <w:szCs w:val="26"/>
              </w:rPr>
            </w:pPr>
          </w:p>
          <w:p w:rsidR="005E0FC8" w:rsidRDefault="005E0FC8">
            <w:pPr>
              <w:pStyle w:val="normal0"/>
              <w:pBdr>
                <w:top w:val="nil"/>
                <w:left w:val="nil"/>
                <w:bottom w:val="nil"/>
                <w:right w:val="nil"/>
                <w:between w:val="nil"/>
              </w:pBdr>
              <w:spacing w:before="5"/>
              <w:jc w:val="both"/>
              <w:rPr>
                <w:color w:val="000000"/>
                <w:sz w:val="32"/>
                <w:szCs w:val="32"/>
              </w:rPr>
            </w:pPr>
          </w:p>
          <w:p w:rsidR="005E0FC8" w:rsidRDefault="002631B0">
            <w:pPr>
              <w:pStyle w:val="normal0"/>
              <w:pBdr>
                <w:top w:val="nil"/>
                <w:left w:val="nil"/>
                <w:bottom w:val="nil"/>
                <w:right w:val="nil"/>
                <w:between w:val="nil"/>
              </w:pBdr>
              <w:ind w:left="68" w:right="42"/>
              <w:jc w:val="both"/>
              <w:rPr>
                <w:color w:val="000000"/>
                <w:sz w:val="24"/>
                <w:szCs w:val="24"/>
              </w:rPr>
            </w:pPr>
            <w:r>
              <w:rPr>
                <w:b/>
                <w:color w:val="000000"/>
                <w:sz w:val="24"/>
                <w:szCs w:val="24"/>
              </w:rPr>
              <w:t>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
              <w:ind w:left="35" w:right="87"/>
              <w:jc w:val="both"/>
              <w:rPr>
                <w:color w:val="000000"/>
                <w:sz w:val="24"/>
                <w:szCs w:val="24"/>
              </w:rPr>
            </w:pPr>
            <w:r>
              <w:rPr>
                <w:color w:val="000000"/>
                <w:sz w:val="24"/>
                <w:szCs w:val="24"/>
              </w:rPr>
              <w:t xml:space="preserve">Translation: Prokaryotic and eukaryotic translation, Regulation of translation, co- and post translational modifications of proteins. Protein Localization: Synthesis of </w:t>
            </w:r>
            <w:proofErr w:type="spellStart"/>
            <w:r>
              <w:rPr>
                <w:color w:val="000000"/>
                <w:sz w:val="24"/>
                <w:szCs w:val="24"/>
              </w:rPr>
              <w:t>secretory</w:t>
            </w:r>
            <w:proofErr w:type="spellEnd"/>
            <w:r>
              <w:rPr>
                <w:color w:val="000000"/>
                <w:sz w:val="24"/>
                <w:szCs w:val="24"/>
              </w:rPr>
              <w:t xml:space="preserve"> and membrane protein &amp; their import into nucleus, mitochondria, and </w:t>
            </w:r>
            <w:proofErr w:type="spellStart"/>
            <w:r>
              <w:rPr>
                <w:color w:val="000000"/>
                <w:sz w:val="24"/>
                <w:szCs w:val="24"/>
              </w:rPr>
              <w:t>peroxisomes</w:t>
            </w:r>
            <w:proofErr w:type="spellEnd"/>
            <w:r>
              <w:rPr>
                <w:color w:val="000000"/>
                <w:sz w:val="24"/>
                <w:szCs w:val="24"/>
              </w:rPr>
              <w:t xml:space="preserve">, Receptor mediated </w:t>
            </w:r>
            <w:proofErr w:type="spellStart"/>
            <w:r>
              <w:rPr>
                <w:color w:val="000000"/>
                <w:sz w:val="24"/>
                <w:szCs w:val="24"/>
              </w:rPr>
              <w:t>endocytosis</w:t>
            </w:r>
            <w:proofErr w:type="spellEnd"/>
            <w:r>
              <w:rPr>
                <w:color w:val="000000"/>
                <w:sz w:val="24"/>
                <w:szCs w:val="24"/>
              </w:rPr>
              <w:t xml:space="preserve">, </w:t>
            </w:r>
            <w:proofErr w:type="spellStart"/>
            <w:r>
              <w:rPr>
                <w:color w:val="000000"/>
                <w:sz w:val="24"/>
                <w:szCs w:val="24"/>
              </w:rPr>
              <w:t>Oncogenes</w:t>
            </w:r>
            <w:proofErr w:type="spellEnd"/>
            <w:r>
              <w:rPr>
                <w:color w:val="000000"/>
                <w:sz w:val="24"/>
                <w:szCs w:val="24"/>
              </w:rPr>
              <w:t xml:space="preserve"> and Tumor Suppressor Genes: Viral and cellular </w:t>
            </w:r>
            <w:proofErr w:type="spellStart"/>
            <w:r>
              <w:rPr>
                <w:color w:val="000000"/>
                <w:sz w:val="24"/>
                <w:szCs w:val="24"/>
              </w:rPr>
              <w:t>oncogenes</w:t>
            </w:r>
            <w:proofErr w:type="spellEnd"/>
            <w:r>
              <w:rPr>
                <w:color w:val="000000"/>
                <w:sz w:val="24"/>
                <w:szCs w:val="24"/>
              </w:rPr>
              <w:t xml:space="preserve">, Structure, Function and mechanism of action of </w:t>
            </w:r>
            <w:proofErr w:type="spellStart"/>
            <w:r>
              <w:rPr>
                <w:color w:val="000000"/>
                <w:sz w:val="24"/>
                <w:szCs w:val="24"/>
              </w:rPr>
              <w:t>pRB</w:t>
            </w:r>
            <w:proofErr w:type="spellEnd"/>
            <w:r>
              <w:rPr>
                <w:color w:val="000000"/>
                <w:sz w:val="24"/>
                <w:szCs w:val="24"/>
              </w:rPr>
              <w:t xml:space="preserve"> and p53 tumor suppressor proteins</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jc w:val="both"/>
              <w:rPr>
                <w:color w:val="000000"/>
                <w:sz w:val="26"/>
                <w:szCs w:val="26"/>
              </w:rPr>
            </w:pPr>
          </w:p>
          <w:p w:rsidR="005E0FC8" w:rsidRDefault="005E0FC8">
            <w:pPr>
              <w:pStyle w:val="normal0"/>
              <w:pBdr>
                <w:top w:val="nil"/>
                <w:left w:val="nil"/>
                <w:bottom w:val="nil"/>
                <w:right w:val="nil"/>
                <w:between w:val="nil"/>
              </w:pBdr>
              <w:jc w:val="both"/>
              <w:rPr>
                <w:color w:val="000000"/>
                <w:sz w:val="26"/>
                <w:szCs w:val="26"/>
              </w:rPr>
            </w:pPr>
          </w:p>
          <w:p w:rsidR="005E0FC8" w:rsidRDefault="005E0FC8">
            <w:pPr>
              <w:pStyle w:val="normal0"/>
              <w:pBdr>
                <w:top w:val="nil"/>
                <w:left w:val="nil"/>
                <w:bottom w:val="nil"/>
                <w:right w:val="nil"/>
                <w:between w:val="nil"/>
              </w:pBdr>
              <w:jc w:val="both"/>
              <w:rPr>
                <w:color w:val="000000"/>
                <w:sz w:val="32"/>
                <w:szCs w:val="32"/>
              </w:rPr>
            </w:pPr>
          </w:p>
          <w:p w:rsidR="005E0FC8" w:rsidRDefault="002631B0">
            <w:pPr>
              <w:pStyle w:val="normal0"/>
              <w:pBdr>
                <w:top w:val="nil"/>
                <w:left w:val="nil"/>
                <w:bottom w:val="nil"/>
                <w:right w:val="nil"/>
                <w:between w:val="nil"/>
              </w:pBdr>
              <w:ind w:left="97" w:right="16"/>
              <w:jc w:val="both"/>
              <w:rPr>
                <w:color w:val="000000"/>
                <w:sz w:val="24"/>
                <w:szCs w:val="24"/>
              </w:rPr>
            </w:pPr>
            <w:r>
              <w:rPr>
                <w:color w:val="000000"/>
                <w:sz w:val="24"/>
                <w:szCs w:val="24"/>
              </w:rPr>
              <w:t>15</w:t>
            </w:r>
          </w:p>
        </w:tc>
      </w:tr>
      <w:tr w:rsidR="005E0FC8">
        <w:trPr>
          <w:trHeight w:val="952"/>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
              <w:jc w:val="both"/>
              <w:rPr>
                <w:color w:val="000000"/>
                <w:sz w:val="29"/>
                <w:szCs w:val="29"/>
              </w:rPr>
            </w:pPr>
          </w:p>
          <w:p w:rsidR="005E0FC8" w:rsidRDefault="002631B0">
            <w:pPr>
              <w:pStyle w:val="normal0"/>
              <w:pBdr>
                <w:top w:val="nil"/>
                <w:left w:val="nil"/>
                <w:bottom w:val="nil"/>
                <w:right w:val="nil"/>
                <w:between w:val="nil"/>
              </w:pBdr>
              <w:ind w:left="66" w:right="42"/>
              <w:jc w:val="both"/>
              <w:rPr>
                <w:color w:val="000000"/>
                <w:sz w:val="24"/>
                <w:szCs w:val="24"/>
              </w:rPr>
            </w:pPr>
            <w:r>
              <w:rPr>
                <w:b/>
                <w:color w:val="000000"/>
                <w:sz w:val="24"/>
                <w:szCs w:val="24"/>
              </w:rPr>
              <w:t>III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Antisense and </w:t>
            </w:r>
            <w:proofErr w:type="spellStart"/>
            <w:r>
              <w:rPr>
                <w:color w:val="000000"/>
                <w:sz w:val="24"/>
                <w:szCs w:val="24"/>
              </w:rPr>
              <w:t>Ribozyme</w:t>
            </w:r>
            <w:proofErr w:type="spellEnd"/>
            <w:r>
              <w:rPr>
                <w:color w:val="000000"/>
                <w:sz w:val="24"/>
                <w:szCs w:val="24"/>
              </w:rPr>
              <w:t xml:space="preserve"> Technology: Molecular mechanism of antisense molecules, inhibition of splicing, </w:t>
            </w:r>
            <w:proofErr w:type="spellStart"/>
            <w:r>
              <w:rPr>
                <w:color w:val="000000"/>
                <w:sz w:val="24"/>
                <w:szCs w:val="24"/>
              </w:rPr>
              <w:t>polyadenylation</w:t>
            </w:r>
            <w:proofErr w:type="spellEnd"/>
            <w:r>
              <w:rPr>
                <w:color w:val="000000"/>
                <w:sz w:val="24"/>
                <w:szCs w:val="24"/>
              </w:rPr>
              <w:t xml:space="preserve"> and translation, disruption of RNA structure and capping, Biochemistry of </w:t>
            </w:r>
            <w:proofErr w:type="spellStart"/>
            <w:r>
              <w:rPr>
                <w:color w:val="000000"/>
                <w:sz w:val="24"/>
                <w:szCs w:val="24"/>
              </w:rPr>
              <w:t>ribozyme</w:t>
            </w:r>
            <w:proofErr w:type="spellEnd"/>
            <w:r>
              <w:rPr>
                <w:color w:val="000000"/>
                <w:sz w:val="24"/>
                <w:szCs w:val="24"/>
              </w:rPr>
              <w:t xml:space="preserve">; hammer head &amp; their </w:t>
            </w:r>
            <w:proofErr w:type="spellStart"/>
            <w:r>
              <w:rPr>
                <w:color w:val="000000"/>
                <w:sz w:val="24"/>
                <w:szCs w:val="24"/>
              </w:rPr>
              <w:t>desigining</w:t>
            </w:r>
            <w:proofErr w:type="spellEnd"/>
            <w:r>
              <w:rPr>
                <w:color w:val="000000"/>
                <w:sz w:val="24"/>
                <w:szCs w:val="24"/>
              </w:rPr>
              <w:t xml:space="preserve"> strategies, hairpin and other </w:t>
            </w:r>
            <w:proofErr w:type="spellStart"/>
            <w:r>
              <w:rPr>
                <w:color w:val="000000"/>
                <w:sz w:val="24"/>
                <w:szCs w:val="24"/>
              </w:rPr>
              <w:t>ribozymes</w:t>
            </w:r>
            <w:proofErr w:type="spellEnd"/>
            <w:r>
              <w:rPr>
                <w:color w:val="000000"/>
                <w:sz w:val="24"/>
                <w:szCs w:val="24"/>
              </w:rPr>
              <w:t>.</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spacing w:before="8"/>
              <w:jc w:val="both"/>
              <w:rPr>
                <w:color w:val="000000"/>
                <w:sz w:val="28"/>
                <w:szCs w:val="28"/>
              </w:rPr>
            </w:pPr>
          </w:p>
          <w:p w:rsidR="005E0FC8" w:rsidRDefault="002631B0">
            <w:pPr>
              <w:pStyle w:val="normal0"/>
              <w:pBdr>
                <w:top w:val="nil"/>
                <w:left w:val="nil"/>
                <w:bottom w:val="nil"/>
                <w:right w:val="nil"/>
                <w:between w:val="nil"/>
              </w:pBdr>
              <w:ind w:left="97" w:right="16"/>
              <w:jc w:val="both"/>
              <w:rPr>
                <w:color w:val="000000"/>
                <w:sz w:val="24"/>
                <w:szCs w:val="24"/>
              </w:rPr>
            </w:pPr>
            <w:r>
              <w:rPr>
                <w:color w:val="000000"/>
                <w:sz w:val="24"/>
                <w:szCs w:val="24"/>
              </w:rPr>
              <w:t>15</w:t>
            </w:r>
          </w:p>
        </w:tc>
      </w:tr>
    </w:tbl>
    <w:p w:rsidR="005E0FC8" w:rsidRDefault="005E0FC8">
      <w:pPr>
        <w:pStyle w:val="normal0"/>
        <w:jc w:val="both"/>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jc w:val="both"/>
        <w:rPr>
          <w:color w:val="000000"/>
          <w:sz w:val="29"/>
          <w:szCs w:val="29"/>
        </w:rPr>
      </w:pPr>
    </w:p>
    <w:tbl>
      <w:tblPr>
        <w:tblStyle w:val="af9"/>
        <w:tblW w:w="10188"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5790"/>
        <w:gridCol w:w="2319"/>
        <w:gridCol w:w="1078"/>
      </w:tblGrid>
      <w:tr w:rsidR="005E0FC8">
        <w:trPr>
          <w:trHeight w:val="1193"/>
        </w:trPr>
        <w:tc>
          <w:tcPr>
            <w:tcW w:w="1001" w:type="dxa"/>
            <w:tcBorders>
              <w:left w:val="single" w:sz="12" w:space="0" w:color="000000"/>
            </w:tcBorders>
          </w:tcPr>
          <w:p w:rsidR="005E0FC8" w:rsidRDefault="005E0FC8">
            <w:pPr>
              <w:pStyle w:val="normal0"/>
              <w:pBdr>
                <w:top w:val="nil"/>
                <w:left w:val="nil"/>
                <w:bottom w:val="nil"/>
                <w:right w:val="nil"/>
                <w:between w:val="nil"/>
              </w:pBdr>
              <w:jc w:val="both"/>
              <w:rPr>
                <w:color w:val="000000"/>
              </w:rPr>
            </w:pPr>
          </w:p>
        </w:tc>
        <w:tc>
          <w:tcPr>
            <w:tcW w:w="8109" w:type="dxa"/>
            <w:gridSpan w:val="2"/>
          </w:tcPr>
          <w:p w:rsidR="005E0FC8" w:rsidRDefault="002631B0">
            <w:pPr>
              <w:pStyle w:val="normal0"/>
              <w:jc w:val="both"/>
              <w:rPr>
                <w:sz w:val="24"/>
                <w:szCs w:val="24"/>
              </w:rPr>
            </w:pPr>
            <w:r>
              <w:rPr>
                <w:sz w:val="24"/>
                <w:szCs w:val="24"/>
              </w:rPr>
              <w:t xml:space="preserve">Applications of Antisense and </w:t>
            </w:r>
            <w:proofErr w:type="spellStart"/>
            <w:r>
              <w:rPr>
                <w:sz w:val="24"/>
                <w:szCs w:val="24"/>
              </w:rPr>
              <w:t>ribozyme</w:t>
            </w:r>
            <w:proofErr w:type="spellEnd"/>
            <w:r>
              <w:rPr>
                <w:sz w:val="24"/>
                <w:szCs w:val="24"/>
              </w:rPr>
              <w:t xml:space="preserve"> technologies. Homologous Recombination: Holliday junction, gene targeting, gene disruption, and' </w:t>
            </w:r>
            <w:proofErr w:type="spellStart"/>
            <w:r>
              <w:rPr>
                <w:sz w:val="24"/>
                <w:szCs w:val="24"/>
              </w:rPr>
              <w:t>Cre</w:t>
            </w:r>
            <w:proofErr w:type="spellEnd"/>
            <w:r>
              <w:rPr>
                <w:sz w:val="24"/>
                <w:szCs w:val="24"/>
              </w:rPr>
              <w:t xml:space="preserve">/Lox recombination, </w:t>
            </w:r>
            <w:proofErr w:type="spellStart"/>
            <w:r>
              <w:rPr>
                <w:sz w:val="24"/>
                <w:szCs w:val="24"/>
              </w:rPr>
              <w:t>RecA</w:t>
            </w:r>
            <w:proofErr w:type="spellEnd"/>
            <w:r>
              <w:rPr>
                <w:sz w:val="24"/>
                <w:szCs w:val="24"/>
              </w:rPr>
              <w:t xml:space="preserve"> and other </w:t>
            </w:r>
            <w:proofErr w:type="spellStart"/>
            <w:r>
              <w:rPr>
                <w:sz w:val="24"/>
                <w:szCs w:val="24"/>
              </w:rPr>
              <w:t>recombinases</w:t>
            </w:r>
            <w:proofErr w:type="spellEnd"/>
            <w:r>
              <w:rPr>
                <w:sz w:val="24"/>
                <w:szCs w:val="24"/>
              </w:rPr>
              <w:t xml:space="preserve"> Molecular Mapping of Genome: Genetic and physical maps &amp; their applications.</w:t>
            </w:r>
          </w:p>
        </w:tc>
        <w:tc>
          <w:tcPr>
            <w:tcW w:w="1078" w:type="dxa"/>
            <w:tcBorders>
              <w:right w:val="single" w:sz="12" w:space="0" w:color="000000"/>
            </w:tcBorders>
          </w:tcPr>
          <w:p w:rsidR="005E0FC8" w:rsidRDefault="005E0FC8">
            <w:pPr>
              <w:pStyle w:val="normal0"/>
              <w:pBdr>
                <w:top w:val="nil"/>
                <w:left w:val="nil"/>
                <w:bottom w:val="nil"/>
                <w:right w:val="nil"/>
                <w:between w:val="nil"/>
              </w:pBdr>
              <w:jc w:val="both"/>
              <w:rPr>
                <w:color w:val="000000"/>
              </w:rPr>
            </w:pPr>
          </w:p>
        </w:tc>
      </w:tr>
      <w:tr w:rsidR="005E0FC8">
        <w:trPr>
          <w:trHeight w:val="1905"/>
        </w:trPr>
        <w:tc>
          <w:tcPr>
            <w:tcW w:w="1001" w:type="dxa"/>
            <w:tcBorders>
              <w:left w:val="single" w:sz="12" w:space="0" w:color="000000"/>
            </w:tcBorders>
          </w:tcPr>
          <w:p w:rsidR="005E0FC8" w:rsidRDefault="005E0FC8">
            <w:pPr>
              <w:pStyle w:val="normal0"/>
              <w:pBdr>
                <w:top w:val="nil"/>
                <w:left w:val="nil"/>
                <w:bottom w:val="nil"/>
                <w:right w:val="nil"/>
                <w:between w:val="nil"/>
              </w:pBdr>
              <w:jc w:val="both"/>
              <w:rPr>
                <w:color w:val="000000"/>
                <w:sz w:val="26"/>
                <w:szCs w:val="26"/>
              </w:rPr>
            </w:pPr>
          </w:p>
          <w:p w:rsidR="005E0FC8" w:rsidRDefault="005E0FC8">
            <w:pPr>
              <w:pStyle w:val="normal0"/>
              <w:pBdr>
                <w:top w:val="nil"/>
                <w:left w:val="nil"/>
                <w:bottom w:val="nil"/>
                <w:right w:val="nil"/>
                <w:between w:val="nil"/>
              </w:pBdr>
              <w:jc w:val="both"/>
              <w:rPr>
                <w:color w:val="000000"/>
                <w:sz w:val="26"/>
                <w:szCs w:val="26"/>
              </w:rPr>
            </w:pPr>
          </w:p>
          <w:p w:rsidR="005E0FC8" w:rsidRDefault="002631B0">
            <w:pPr>
              <w:pStyle w:val="normal0"/>
              <w:pBdr>
                <w:top w:val="nil"/>
                <w:left w:val="nil"/>
                <w:bottom w:val="nil"/>
                <w:right w:val="nil"/>
                <w:between w:val="nil"/>
              </w:pBdr>
              <w:spacing w:before="214"/>
              <w:ind w:left="67" w:right="42"/>
              <w:jc w:val="both"/>
              <w:rPr>
                <w:color w:val="000000"/>
                <w:sz w:val="24"/>
                <w:szCs w:val="24"/>
              </w:rPr>
            </w:pPr>
            <w:r>
              <w:rPr>
                <w:b/>
                <w:color w:val="000000"/>
                <w:sz w:val="24"/>
                <w:szCs w:val="24"/>
              </w:rPr>
              <w:t>IV</w:t>
            </w:r>
          </w:p>
        </w:tc>
        <w:tc>
          <w:tcPr>
            <w:tcW w:w="8109" w:type="dxa"/>
            <w:gridSpan w:val="2"/>
          </w:tcPr>
          <w:p w:rsidR="005E0FC8" w:rsidRDefault="002631B0">
            <w:pPr>
              <w:pStyle w:val="normal0"/>
              <w:pBdr>
                <w:top w:val="nil"/>
                <w:left w:val="nil"/>
                <w:bottom w:val="nil"/>
                <w:right w:val="nil"/>
                <w:between w:val="nil"/>
              </w:pBdr>
              <w:tabs>
                <w:tab w:val="left" w:pos="4170"/>
              </w:tabs>
              <w:ind w:left="35"/>
              <w:jc w:val="both"/>
              <w:rPr>
                <w:color w:val="000000"/>
                <w:sz w:val="24"/>
                <w:szCs w:val="24"/>
              </w:rPr>
            </w:pPr>
            <w:r>
              <w:rPr>
                <w:color w:val="000000"/>
                <w:sz w:val="24"/>
                <w:szCs w:val="24"/>
              </w:rPr>
              <w:t xml:space="preserve">Molecular markers in genome analysis: RFLP, RAPD and AFLP analysis, Molecular markers &amp; their applications viz., forensic, disease prognosis, genetic counseling, Pedigree, animal trafficking and poaching; </w:t>
            </w:r>
            <w:proofErr w:type="spellStart"/>
            <w:r>
              <w:rPr>
                <w:color w:val="000000"/>
                <w:sz w:val="24"/>
                <w:szCs w:val="24"/>
              </w:rPr>
              <w:t>Germplasm</w:t>
            </w:r>
            <w:proofErr w:type="spellEnd"/>
            <w:r>
              <w:rPr>
                <w:color w:val="000000"/>
                <w:sz w:val="24"/>
                <w:szCs w:val="24"/>
              </w:rPr>
              <w:t xml:space="preserve"> maintenance, taxonomy and bio-diversity Genome Sequencing: Genome sizes, organelle genomes, Genomic libraries, YAC, BAC libraries, Strategies for sequencing genome, Packaging, </w:t>
            </w:r>
            <w:proofErr w:type="spellStart"/>
            <w:r>
              <w:rPr>
                <w:color w:val="000000"/>
                <w:sz w:val="24"/>
                <w:szCs w:val="24"/>
              </w:rPr>
              <w:t>transfection</w:t>
            </w:r>
            <w:proofErr w:type="spellEnd"/>
            <w:r>
              <w:rPr>
                <w:color w:val="000000"/>
                <w:sz w:val="24"/>
                <w:szCs w:val="24"/>
              </w:rPr>
              <w:t xml:space="preserve"> and recovery of clones, Application of Sequencing, sequence information for identification of defective genes</w:t>
            </w:r>
          </w:p>
        </w:tc>
        <w:tc>
          <w:tcPr>
            <w:tcW w:w="1078" w:type="dxa"/>
            <w:tcBorders>
              <w:right w:val="single" w:sz="12" w:space="0" w:color="000000"/>
            </w:tcBorders>
          </w:tcPr>
          <w:p w:rsidR="005E0FC8" w:rsidRDefault="005E0FC8">
            <w:pPr>
              <w:pStyle w:val="normal0"/>
              <w:pBdr>
                <w:top w:val="nil"/>
                <w:left w:val="nil"/>
                <w:bottom w:val="nil"/>
                <w:right w:val="nil"/>
                <w:between w:val="nil"/>
              </w:pBdr>
              <w:jc w:val="both"/>
              <w:rPr>
                <w:color w:val="000000"/>
                <w:sz w:val="26"/>
                <w:szCs w:val="26"/>
              </w:rPr>
            </w:pPr>
          </w:p>
          <w:p w:rsidR="005E0FC8" w:rsidRDefault="005E0FC8">
            <w:pPr>
              <w:pStyle w:val="normal0"/>
              <w:pBdr>
                <w:top w:val="nil"/>
                <w:left w:val="nil"/>
                <w:bottom w:val="nil"/>
                <w:right w:val="nil"/>
                <w:between w:val="nil"/>
              </w:pBdr>
              <w:jc w:val="both"/>
              <w:rPr>
                <w:color w:val="000000"/>
                <w:sz w:val="26"/>
                <w:szCs w:val="26"/>
              </w:rPr>
            </w:pPr>
          </w:p>
          <w:p w:rsidR="005E0FC8" w:rsidRDefault="002631B0">
            <w:pPr>
              <w:pStyle w:val="normal0"/>
              <w:pBdr>
                <w:top w:val="nil"/>
                <w:left w:val="nil"/>
                <w:bottom w:val="nil"/>
                <w:right w:val="nil"/>
                <w:between w:val="nil"/>
              </w:pBdr>
              <w:spacing w:before="209"/>
              <w:ind w:left="422" w:right="348"/>
              <w:jc w:val="both"/>
              <w:rPr>
                <w:color w:val="000000"/>
                <w:sz w:val="24"/>
                <w:szCs w:val="24"/>
              </w:rPr>
            </w:pPr>
            <w:r>
              <w:rPr>
                <w:color w:val="000000"/>
                <w:sz w:val="24"/>
                <w:szCs w:val="24"/>
              </w:rPr>
              <w:t>15</w:t>
            </w:r>
          </w:p>
        </w:tc>
      </w:tr>
      <w:tr w:rsidR="005E0FC8">
        <w:trPr>
          <w:trHeight w:val="335"/>
        </w:trPr>
        <w:tc>
          <w:tcPr>
            <w:tcW w:w="10188" w:type="dxa"/>
            <w:gridSpan w:val="4"/>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6"/>
        </w:trPr>
        <w:tc>
          <w:tcPr>
            <w:tcW w:w="6791" w:type="dxa"/>
            <w:gridSpan w:val="2"/>
            <w:tcBorders>
              <w:left w:val="single" w:sz="12" w:space="0" w:color="000000"/>
            </w:tcBorders>
          </w:tcPr>
          <w:p w:rsidR="005E0FC8" w:rsidRDefault="002631B0">
            <w:pPr>
              <w:pStyle w:val="normal0"/>
              <w:pBdr>
                <w:top w:val="nil"/>
                <w:left w:val="nil"/>
                <w:bottom w:val="nil"/>
                <w:right w:val="nil"/>
                <w:between w:val="nil"/>
              </w:pBdr>
              <w:spacing w:before="28"/>
              <w:ind w:left="2164" w:right="2114"/>
              <w:jc w:val="center"/>
              <w:rPr>
                <w:color w:val="000000"/>
                <w:sz w:val="24"/>
                <w:szCs w:val="24"/>
              </w:rPr>
            </w:pPr>
            <w:r>
              <w:rPr>
                <w:b/>
                <w:color w:val="000000"/>
                <w:sz w:val="24"/>
                <w:szCs w:val="24"/>
              </w:rPr>
              <w:t>Internal Assessment: 30</w:t>
            </w:r>
          </w:p>
        </w:tc>
        <w:tc>
          <w:tcPr>
            <w:tcW w:w="3397" w:type="dxa"/>
            <w:gridSpan w:val="2"/>
            <w:tcBorders>
              <w:right w:val="single" w:sz="12" w:space="0" w:color="000000"/>
            </w:tcBorders>
          </w:tcPr>
          <w:p w:rsidR="005E0FC8" w:rsidRDefault="002631B0">
            <w:pPr>
              <w:pStyle w:val="normal0"/>
              <w:pBdr>
                <w:top w:val="nil"/>
                <w:left w:val="nil"/>
                <w:bottom w:val="nil"/>
                <w:right w:val="nil"/>
                <w:between w:val="nil"/>
              </w:pBdr>
              <w:spacing w:before="9"/>
              <w:ind w:left="338"/>
              <w:rPr>
                <w:color w:val="000000"/>
                <w:sz w:val="24"/>
                <w:szCs w:val="24"/>
              </w:rPr>
            </w:pPr>
            <w:r>
              <w:rPr>
                <w:b/>
                <w:color w:val="000000"/>
                <w:sz w:val="24"/>
                <w:szCs w:val="24"/>
              </w:rPr>
              <w:t>End Term Examination: 70</w:t>
            </w:r>
          </w:p>
        </w:tc>
      </w:tr>
      <w:tr w:rsidR="005E0FC8">
        <w:trPr>
          <w:trHeight w:val="1379"/>
        </w:trPr>
        <w:tc>
          <w:tcPr>
            <w:tcW w:w="6791" w:type="dxa"/>
            <w:gridSpan w:val="2"/>
            <w:tcBorders>
              <w:left w:val="single" w:sz="12" w:space="0" w:color="000000"/>
              <w:bottom w:val="single" w:sz="12" w:space="0" w:color="000000"/>
            </w:tcBorders>
          </w:tcPr>
          <w:p w:rsidR="005E0FC8" w:rsidRDefault="002631B0">
            <w:pPr>
              <w:pStyle w:val="normal0"/>
              <w:numPr>
                <w:ilvl w:val="0"/>
                <w:numId w:val="45"/>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44"/>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44"/>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44"/>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2"/>
            <w:tcBorders>
              <w:bottom w:val="single" w:sz="12" w:space="0" w:color="000000"/>
              <w:right w:val="single" w:sz="12" w:space="0" w:color="000000"/>
            </w:tcBorders>
          </w:tcPr>
          <w:p w:rsidR="005E0FC8" w:rsidRDefault="002631B0">
            <w:pPr>
              <w:pStyle w:val="normal0"/>
              <w:numPr>
                <w:ilvl w:val="0"/>
                <w:numId w:val="43"/>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42"/>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4"/>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4197"/>
        </w:trPr>
        <w:tc>
          <w:tcPr>
            <w:tcW w:w="10188" w:type="dxa"/>
            <w:gridSpan w:val="4"/>
            <w:tcBorders>
              <w:top w:val="single" w:sz="12" w:space="0" w:color="000000"/>
              <w:left w:val="single" w:sz="12" w:space="0" w:color="000000"/>
              <w:right w:val="single" w:sz="12" w:space="0" w:color="000000"/>
            </w:tcBorders>
          </w:tcPr>
          <w:p w:rsidR="005E0FC8" w:rsidRDefault="002631B0">
            <w:pPr>
              <w:pStyle w:val="normal0"/>
              <w:tabs>
                <w:tab w:val="left" w:pos="1661"/>
              </w:tabs>
              <w:spacing w:before="267" w:line="242" w:lineRule="auto"/>
              <w:ind w:right="1489"/>
              <w:rPr>
                <w:sz w:val="24"/>
                <w:szCs w:val="24"/>
              </w:rPr>
            </w:pPr>
            <w:r>
              <w:rPr>
                <w:sz w:val="24"/>
                <w:szCs w:val="24"/>
              </w:rPr>
              <w:t xml:space="preserve">1. Molecular Biology of the Gene, J.D. Watson, N.H. Hopkins, J.W. Roberts, J.A. </w:t>
            </w:r>
            <w:proofErr w:type="spellStart"/>
            <w:r>
              <w:rPr>
                <w:sz w:val="24"/>
                <w:szCs w:val="24"/>
              </w:rPr>
              <w:t>Steitz</w:t>
            </w:r>
            <w:proofErr w:type="spellEnd"/>
            <w:r>
              <w:rPr>
                <w:sz w:val="24"/>
                <w:szCs w:val="24"/>
              </w:rPr>
              <w:t xml:space="preserve"> and A.M. Weiner. The Benjamin/Cummings Pub. Co., Inc., California.</w:t>
            </w:r>
          </w:p>
          <w:p w:rsidR="005E0FC8" w:rsidRDefault="002631B0">
            <w:pPr>
              <w:pStyle w:val="normal0"/>
              <w:tabs>
                <w:tab w:val="left" w:pos="1661"/>
              </w:tabs>
              <w:spacing w:before="1" w:line="237" w:lineRule="auto"/>
              <w:ind w:right="1092"/>
              <w:rPr>
                <w:sz w:val="24"/>
                <w:szCs w:val="24"/>
              </w:rPr>
            </w:pPr>
            <w:proofErr w:type="gramStart"/>
            <w:r>
              <w:rPr>
                <w:sz w:val="24"/>
                <w:szCs w:val="24"/>
              </w:rPr>
              <w:t>2.Molecular</w:t>
            </w:r>
            <w:proofErr w:type="gramEnd"/>
            <w:r>
              <w:rPr>
                <w:sz w:val="24"/>
                <w:szCs w:val="24"/>
              </w:rPr>
              <w:t xml:space="preserve"> Cell Biology, J. Darnell, H. </w:t>
            </w:r>
            <w:proofErr w:type="spellStart"/>
            <w:r>
              <w:rPr>
                <w:sz w:val="24"/>
                <w:szCs w:val="24"/>
              </w:rPr>
              <w:t>Lodish</w:t>
            </w:r>
            <w:proofErr w:type="spellEnd"/>
            <w:r>
              <w:rPr>
                <w:sz w:val="24"/>
                <w:szCs w:val="24"/>
              </w:rPr>
              <w:t xml:space="preserve"> and D. Baltimore Scientific American Books, Inc., USA. </w:t>
            </w:r>
          </w:p>
          <w:p w:rsidR="005E0FC8" w:rsidRDefault="002631B0">
            <w:pPr>
              <w:pStyle w:val="normal0"/>
              <w:tabs>
                <w:tab w:val="left" w:pos="1661"/>
              </w:tabs>
              <w:spacing w:before="1" w:line="237" w:lineRule="auto"/>
              <w:ind w:right="1092"/>
              <w:rPr>
                <w:sz w:val="24"/>
                <w:szCs w:val="24"/>
              </w:rPr>
            </w:pPr>
            <w:r>
              <w:rPr>
                <w:sz w:val="24"/>
                <w:szCs w:val="24"/>
              </w:rPr>
              <w:t xml:space="preserve">3. Molecular Biology of the Cell, B. </w:t>
            </w:r>
            <w:proofErr w:type="spellStart"/>
            <w:r>
              <w:rPr>
                <w:sz w:val="24"/>
                <w:szCs w:val="24"/>
              </w:rPr>
              <w:t>Alberts</w:t>
            </w:r>
            <w:proofErr w:type="spellEnd"/>
            <w:r>
              <w:rPr>
                <w:sz w:val="24"/>
                <w:szCs w:val="24"/>
              </w:rPr>
              <w:t>, D. Bray, J. Lewis, M. Raff, K. Roberts and J.D. Watson. Garland Publishing Inc., New York.</w:t>
            </w:r>
          </w:p>
          <w:p w:rsidR="005E0FC8" w:rsidRDefault="002631B0">
            <w:pPr>
              <w:pStyle w:val="normal0"/>
              <w:tabs>
                <w:tab w:val="left" w:pos="1660"/>
              </w:tabs>
              <w:spacing w:before="5"/>
              <w:rPr>
                <w:sz w:val="24"/>
                <w:szCs w:val="24"/>
              </w:rPr>
            </w:pPr>
            <w:r>
              <w:rPr>
                <w:sz w:val="24"/>
                <w:szCs w:val="24"/>
              </w:rPr>
              <w:t xml:space="preserve">4. Gene VI, Benjamin </w:t>
            </w:r>
            <w:proofErr w:type="spellStart"/>
            <w:r>
              <w:rPr>
                <w:sz w:val="24"/>
                <w:szCs w:val="24"/>
              </w:rPr>
              <w:t>Lewin</w:t>
            </w:r>
            <w:proofErr w:type="spellEnd"/>
            <w:r>
              <w:rPr>
                <w:sz w:val="24"/>
                <w:szCs w:val="24"/>
              </w:rPr>
              <w:t>, Oxford University Press, U.K.</w:t>
            </w:r>
          </w:p>
          <w:p w:rsidR="005E0FC8" w:rsidRDefault="002631B0">
            <w:pPr>
              <w:pStyle w:val="normal0"/>
              <w:tabs>
                <w:tab w:val="left" w:pos="1661"/>
              </w:tabs>
              <w:spacing w:line="242" w:lineRule="auto"/>
              <w:ind w:right="1412"/>
              <w:rPr>
                <w:sz w:val="24"/>
                <w:szCs w:val="24"/>
              </w:rPr>
            </w:pPr>
            <w:r>
              <w:rPr>
                <w:sz w:val="24"/>
                <w:szCs w:val="24"/>
              </w:rPr>
              <w:t>5. Molecular Biology and Biotechnology. A comprehensive desk reference, R.A. Meyers (Ed.), VCH Publishers, Inc., New York.</w:t>
            </w:r>
          </w:p>
          <w:p w:rsidR="005E0FC8" w:rsidRDefault="002631B0">
            <w:pPr>
              <w:pStyle w:val="normal0"/>
              <w:tabs>
                <w:tab w:val="left" w:pos="1660"/>
              </w:tabs>
              <w:rPr>
                <w:sz w:val="24"/>
                <w:szCs w:val="24"/>
              </w:rPr>
            </w:pPr>
            <w:r>
              <w:rPr>
                <w:sz w:val="24"/>
                <w:szCs w:val="24"/>
              </w:rPr>
              <w:t xml:space="preserve">6. Molecular Cloning: a Laboratory Manual, J. </w:t>
            </w:r>
            <w:proofErr w:type="spellStart"/>
            <w:r>
              <w:rPr>
                <w:sz w:val="24"/>
                <w:szCs w:val="24"/>
              </w:rPr>
              <w:t>Sambrook</w:t>
            </w:r>
            <w:proofErr w:type="spellEnd"/>
            <w:r>
              <w:rPr>
                <w:sz w:val="24"/>
                <w:szCs w:val="24"/>
              </w:rPr>
              <w:t xml:space="preserve">, E.F. Fritsch and T. </w:t>
            </w:r>
            <w:proofErr w:type="spellStart"/>
            <w:r>
              <w:rPr>
                <w:sz w:val="24"/>
                <w:szCs w:val="24"/>
              </w:rPr>
              <w:t>Maniatis</w:t>
            </w:r>
            <w:proofErr w:type="spellEnd"/>
            <w:r>
              <w:rPr>
                <w:sz w:val="24"/>
                <w:szCs w:val="24"/>
              </w:rPr>
              <w:t>,</w:t>
            </w:r>
          </w:p>
          <w:p w:rsidR="005E0FC8" w:rsidRDefault="002631B0">
            <w:pPr>
              <w:pStyle w:val="normal0"/>
              <w:tabs>
                <w:tab w:val="left" w:pos="1660"/>
              </w:tabs>
              <w:spacing w:before="1"/>
              <w:rPr>
                <w:sz w:val="24"/>
                <w:szCs w:val="24"/>
              </w:rPr>
            </w:pPr>
            <w:r>
              <w:rPr>
                <w:sz w:val="24"/>
                <w:szCs w:val="24"/>
              </w:rPr>
              <w:t>7. Cold Spring Harbor Laboratory Press, New York.</w:t>
            </w:r>
          </w:p>
          <w:p w:rsidR="005E0FC8" w:rsidRDefault="002631B0">
            <w:pPr>
              <w:pStyle w:val="normal0"/>
              <w:tabs>
                <w:tab w:val="left" w:pos="1661"/>
              </w:tabs>
              <w:ind w:right="1077"/>
              <w:rPr>
                <w:sz w:val="24"/>
                <w:szCs w:val="24"/>
              </w:rPr>
            </w:pPr>
            <w:r>
              <w:rPr>
                <w:sz w:val="24"/>
                <w:szCs w:val="24"/>
              </w:rPr>
              <w:t xml:space="preserve">8. Introduction to Practical Molecular Biology, P.D. </w:t>
            </w:r>
            <w:proofErr w:type="spellStart"/>
            <w:r>
              <w:rPr>
                <w:sz w:val="24"/>
                <w:szCs w:val="24"/>
              </w:rPr>
              <w:t>Dabre</w:t>
            </w:r>
            <w:proofErr w:type="spellEnd"/>
            <w:r>
              <w:rPr>
                <w:sz w:val="24"/>
                <w:szCs w:val="24"/>
              </w:rPr>
              <w:t xml:space="preserve">, John Wiley &amp; Sons Ltd., New York. </w:t>
            </w:r>
          </w:p>
          <w:p w:rsidR="005E0FC8" w:rsidRDefault="002631B0">
            <w:pPr>
              <w:pStyle w:val="normal0"/>
              <w:tabs>
                <w:tab w:val="left" w:pos="1661"/>
              </w:tabs>
              <w:ind w:right="1077"/>
              <w:rPr>
                <w:sz w:val="24"/>
                <w:szCs w:val="24"/>
              </w:rPr>
            </w:pPr>
            <w:r>
              <w:rPr>
                <w:sz w:val="24"/>
                <w:szCs w:val="24"/>
              </w:rPr>
              <w:t xml:space="preserve">9. Molecular Biology </w:t>
            </w:r>
            <w:proofErr w:type="spellStart"/>
            <w:r>
              <w:rPr>
                <w:sz w:val="24"/>
                <w:szCs w:val="24"/>
              </w:rPr>
              <w:t>LabFax</w:t>
            </w:r>
            <w:proofErr w:type="spellEnd"/>
            <w:r>
              <w:rPr>
                <w:sz w:val="24"/>
                <w:szCs w:val="24"/>
              </w:rPr>
              <w:t>, T.A. Brown (Ed.), Bios Scientific Publishers Ltd., Oxford.</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a"/>
        <w:tblW w:w="10184"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578"/>
        <w:gridCol w:w="616"/>
        <w:gridCol w:w="713"/>
        <w:gridCol w:w="854"/>
        <w:gridCol w:w="1077"/>
      </w:tblGrid>
      <w:tr w:rsidR="005E0FC8">
        <w:trPr>
          <w:trHeight w:val="274"/>
        </w:trPr>
        <w:tc>
          <w:tcPr>
            <w:tcW w:w="10184" w:type="dxa"/>
            <w:gridSpan w:val="9"/>
          </w:tcPr>
          <w:p w:rsidR="005E0FC8" w:rsidRDefault="002631B0">
            <w:pPr>
              <w:pStyle w:val="normal0"/>
              <w:pBdr>
                <w:top w:val="nil"/>
                <w:left w:val="nil"/>
                <w:bottom w:val="nil"/>
                <w:right w:val="nil"/>
                <w:between w:val="nil"/>
              </w:pBdr>
              <w:ind w:right="3412"/>
              <w:jc w:val="center"/>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4" w:type="dxa"/>
            <w:gridSpan w:val="9"/>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Semester-III</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7"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25"/>
              <w:rPr>
                <w:color w:val="000000"/>
                <w:sz w:val="24"/>
                <w:szCs w:val="24"/>
              </w:rPr>
            </w:pPr>
            <w:r>
              <w:rPr>
                <w:b/>
                <w:color w:val="000000"/>
                <w:sz w:val="24"/>
                <w:szCs w:val="24"/>
              </w:rPr>
              <w:t>DEC-1</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24L6.5-ZOO-303</w:t>
            </w:r>
          </w:p>
        </w:tc>
        <w:tc>
          <w:tcPr>
            <w:tcW w:w="3327"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573"/>
              <w:jc w:val="center"/>
              <w:rPr>
                <w:color w:val="000000"/>
                <w:sz w:val="24"/>
                <w:szCs w:val="24"/>
              </w:rPr>
            </w:pPr>
            <w:r>
              <w:rPr>
                <w:color w:val="000000"/>
                <w:sz w:val="24"/>
                <w:szCs w:val="24"/>
              </w:rPr>
              <w:t>Biology of the Immune System</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1233"/>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4"/>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This course provides broad foundation base for understanding the defense mechanisms of the human body and also cross disciplinary approach to immune mechanisms focusing on cellular and molecular mechanisms in immunology, inflammation and infection.</w:t>
            </w:r>
          </w:p>
        </w:tc>
      </w:tr>
      <w:tr w:rsidR="005E0FC8">
        <w:trPr>
          <w:trHeight w:val="1188"/>
        </w:trPr>
        <w:tc>
          <w:tcPr>
            <w:tcW w:w="10184" w:type="dxa"/>
            <w:gridSpan w:val="9"/>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1" w:line="242" w:lineRule="auto"/>
              <w:ind w:right="231"/>
              <w:rPr>
                <w:color w:val="000000"/>
                <w:sz w:val="24"/>
                <w:szCs w:val="24"/>
              </w:rPr>
            </w:pPr>
            <w:r>
              <w:rPr>
                <w:color w:val="000000"/>
                <w:sz w:val="24"/>
                <w:szCs w:val="24"/>
              </w:rPr>
              <w:t xml:space="preserve">CO1 How the immune system can fight infection and other diseases </w:t>
            </w:r>
          </w:p>
          <w:p w:rsidR="005E0FC8" w:rsidRDefault="002631B0">
            <w:pPr>
              <w:pStyle w:val="normal0"/>
              <w:pBdr>
                <w:top w:val="nil"/>
                <w:left w:val="nil"/>
                <w:bottom w:val="nil"/>
                <w:right w:val="nil"/>
                <w:between w:val="nil"/>
              </w:pBdr>
              <w:spacing w:before="1" w:line="242" w:lineRule="auto"/>
              <w:ind w:right="231"/>
              <w:rPr>
                <w:color w:val="000000"/>
                <w:sz w:val="24"/>
                <w:szCs w:val="24"/>
              </w:rPr>
            </w:pPr>
            <w:r>
              <w:rPr>
                <w:color w:val="000000"/>
                <w:sz w:val="24"/>
                <w:szCs w:val="24"/>
              </w:rPr>
              <w:t xml:space="preserve">CO2 The strategies to improve existing vaccines and how to approach these </w:t>
            </w:r>
          </w:p>
          <w:p w:rsidR="005E0FC8" w:rsidRDefault="002631B0">
            <w:pPr>
              <w:pStyle w:val="normal0"/>
              <w:pBdr>
                <w:top w:val="nil"/>
                <w:left w:val="nil"/>
                <w:bottom w:val="nil"/>
                <w:right w:val="nil"/>
                <w:between w:val="nil"/>
              </w:pBdr>
              <w:spacing w:before="1" w:line="242" w:lineRule="auto"/>
              <w:ind w:right="231"/>
              <w:rPr>
                <w:color w:val="000000"/>
                <w:sz w:val="24"/>
                <w:szCs w:val="24"/>
              </w:rPr>
            </w:pPr>
            <w:r>
              <w:rPr>
                <w:color w:val="000000"/>
                <w:sz w:val="24"/>
                <w:szCs w:val="24"/>
              </w:rPr>
              <w:t xml:space="preserve">CO3 Cellular and molecular basis of inflammatory response </w:t>
            </w:r>
          </w:p>
          <w:p w:rsidR="005E0FC8" w:rsidRDefault="002631B0">
            <w:pPr>
              <w:pStyle w:val="normal0"/>
              <w:pBdr>
                <w:top w:val="nil"/>
                <w:left w:val="nil"/>
                <w:bottom w:val="nil"/>
                <w:right w:val="nil"/>
                <w:between w:val="nil"/>
              </w:pBdr>
              <w:spacing w:before="1" w:line="242" w:lineRule="auto"/>
              <w:ind w:right="231"/>
              <w:rPr>
                <w:color w:val="000000"/>
                <w:sz w:val="24"/>
                <w:szCs w:val="24"/>
              </w:rPr>
            </w:pPr>
            <w:r>
              <w:rPr>
                <w:color w:val="000000"/>
                <w:sz w:val="24"/>
                <w:szCs w:val="24"/>
              </w:rPr>
              <w:t>CO4 Mechanisms involved in control of immune response</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4" w:type="dxa"/>
            <w:gridSpan w:val="9"/>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before="1"/>
              <w:ind w:left="107"/>
              <w:jc w:val="both"/>
              <w:rPr>
                <w:color w:val="000000"/>
                <w:sz w:val="24"/>
                <w:szCs w:val="24"/>
              </w:rPr>
            </w:pPr>
            <w:r>
              <w:rPr>
                <w:b/>
                <w:color w:val="000000"/>
                <w:sz w:val="24"/>
                <w:szCs w:val="24"/>
              </w:rPr>
              <w:t>Instructions for Paper- Setter:</w:t>
            </w:r>
          </w:p>
          <w:p w:rsidR="005E0FC8" w:rsidRDefault="002631B0">
            <w:pPr>
              <w:pStyle w:val="normal0"/>
              <w:numPr>
                <w:ilvl w:val="0"/>
                <w:numId w:val="36"/>
              </w:numPr>
              <w:pBdr>
                <w:top w:val="nil"/>
                <w:left w:val="nil"/>
                <w:bottom w:val="nil"/>
                <w:right w:val="nil"/>
                <w:between w:val="nil"/>
              </w:pBdr>
              <w:tabs>
                <w:tab w:val="left" w:pos="420"/>
              </w:tabs>
              <w:spacing w:before="36" w:line="276" w:lineRule="auto"/>
              <w:ind w:right="74"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36"/>
              </w:numPr>
              <w:pBdr>
                <w:top w:val="nil"/>
                <w:left w:val="nil"/>
                <w:bottom w:val="nil"/>
                <w:right w:val="nil"/>
                <w:between w:val="nil"/>
              </w:pBdr>
              <w:tabs>
                <w:tab w:val="left" w:pos="376"/>
              </w:tabs>
              <w:spacing w:before="1"/>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891"/>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202"/>
              <w:rPr>
                <w:color w:val="000000"/>
                <w:sz w:val="24"/>
                <w:szCs w:val="24"/>
              </w:rPr>
            </w:pPr>
            <w:r>
              <w:rPr>
                <w:b/>
                <w:color w:val="000000"/>
                <w:sz w:val="26"/>
                <w:szCs w:val="26"/>
              </w:rPr>
              <w:t xml:space="preserve">      </w:t>
            </w:r>
            <w:r>
              <w:rPr>
                <w:b/>
                <w:color w:val="000000"/>
                <w:sz w:val="24"/>
                <w:szCs w:val="24"/>
              </w:rPr>
              <w:t>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Introduction; Phylogeny of Immune System- Innate and acquired immunity; </w:t>
            </w:r>
            <w:proofErr w:type="spellStart"/>
            <w:r>
              <w:rPr>
                <w:color w:val="000000"/>
                <w:sz w:val="24"/>
                <w:szCs w:val="24"/>
              </w:rPr>
              <w:t>Clonal</w:t>
            </w:r>
            <w:proofErr w:type="spellEnd"/>
            <w:r>
              <w:rPr>
                <w:color w:val="000000"/>
                <w:sz w:val="24"/>
                <w:szCs w:val="24"/>
              </w:rPr>
              <w:t xml:space="preserve"> nature of immune response; Organization and structure of lymphoid organs; Nature and Biology of antigens and antibody.</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98"/>
              <w:ind w:right="16"/>
              <w:rPr>
                <w:color w:val="000000"/>
                <w:sz w:val="24"/>
                <w:szCs w:val="24"/>
              </w:rPr>
            </w:pPr>
            <w:r>
              <w:rPr>
                <w:b/>
                <w:color w:val="000000"/>
                <w:sz w:val="26"/>
                <w:szCs w:val="26"/>
              </w:rPr>
              <w:t xml:space="preserve">      </w:t>
            </w:r>
            <w:r>
              <w:rPr>
                <w:color w:val="000000"/>
                <w:sz w:val="24"/>
                <w:szCs w:val="24"/>
              </w:rPr>
              <w:t>15</w:t>
            </w:r>
          </w:p>
        </w:tc>
      </w:tr>
      <w:tr w:rsidR="005E0FC8">
        <w:trPr>
          <w:trHeight w:val="1517"/>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10"/>
              <w:rPr>
                <w:color w:val="000000"/>
                <w:sz w:val="30"/>
                <w:szCs w:val="30"/>
              </w:rPr>
            </w:pPr>
          </w:p>
          <w:p w:rsidR="005E0FC8" w:rsidRDefault="002631B0">
            <w:pPr>
              <w:pStyle w:val="normal0"/>
              <w:pBdr>
                <w:top w:val="nil"/>
                <w:left w:val="nil"/>
                <w:bottom w:val="nil"/>
                <w:right w:val="nil"/>
                <w:between w:val="nil"/>
              </w:pBdr>
              <w:ind w:left="68" w:right="42"/>
              <w:jc w:val="center"/>
              <w:rPr>
                <w:color w:val="000000"/>
                <w:sz w:val="24"/>
                <w:szCs w:val="24"/>
              </w:rPr>
            </w:pPr>
            <w:r>
              <w:rPr>
                <w:b/>
                <w:color w:val="000000"/>
                <w:sz w:val="24"/>
                <w:szCs w:val="24"/>
              </w:rPr>
              <w:t>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jc w:val="both"/>
              <w:rPr>
                <w:sz w:val="24"/>
                <w:szCs w:val="24"/>
              </w:rPr>
            </w:pPr>
            <w:r>
              <w:rPr>
                <w:sz w:val="24"/>
                <w:szCs w:val="24"/>
              </w:rPr>
              <w:t xml:space="preserve">Major </w:t>
            </w:r>
            <w:proofErr w:type="spellStart"/>
            <w:r>
              <w:rPr>
                <w:sz w:val="24"/>
                <w:szCs w:val="24"/>
              </w:rPr>
              <w:t>histocompatibility</w:t>
            </w:r>
            <w:proofErr w:type="spellEnd"/>
            <w:r>
              <w:rPr>
                <w:sz w:val="24"/>
                <w:szCs w:val="24"/>
              </w:rPr>
              <w:t xml:space="preserve"> complex, BCR (B cell receptor) &amp; TCR (T cell receptor), generation of diversity; Complement system; Cells of the Immune system: </w:t>
            </w:r>
            <w:proofErr w:type="spellStart"/>
            <w:r>
              <w:rPr>
                <w:sz w:val="24"/>
                <w:szCs w:val="24"/>
              </w:rPr>
              <w:t>Hematopoiesis</w:t>
            </w:r>
            <w:proofErr w:type="spellEnd"/>
            <w:r>
              <w:rPr>
                <w:sz w:val="24"/>
                <w:szCs w:val="24"/>
              </w:rPr>
              <w:t xml:space="preserve"> and differentiation; Lymphocyte trafficking, B-</w:t>
            </w:r>
            <w:proofErr w:type="spellStart"/>
            <w:r>
              <w:rPr>
                <w:sz w:val="24"/>
                <w:szCs w:val="24"/>
              </w:rPr>
              <w:t>Iymphocytes</w:t>
            </w:r>
            <w:proofErr w:type="spellEnd"/>
            <w:r>
              <w:rPr>
                <w:sz w:val="24"/>
                <w:szCs w:val="24"/>
              </w:rPr>
              <w:t>, T-</w:t>
            </w:r>
            <w:proofErr w:type="spellStart"/>
            <w:r>
              <w:rPr>
                <w:sz w:val="24"/>
                <w:szCs w:val="24"/>
              </w:rPr>
              <w:t>Iymphocytes</w:t>
            </w:r>
            <w:proofErr w:type="spellEnd"/>
            <w:r>
              <w:rPr>
                <w:sz w:val="24"/>
                <w:szCs w:val="24"/>
              </w:rPr>
              <w:t xml:space="preserve">, Macrophages, </w:t>
            </w:r>
            <w:proofErr w:type="spellStart"/>
            <w:r>
              <w:rPr>
                <w:sz w:val="24"/>
                <w:szCs w:val="24"/>
              </w:rPr>
              <w:t>Dendritic</w:t>
            </w:r>
            <w:proofErr w:type="spellEnd"/>
            <w:r>
              <w:rPr>
                <w:sz w:val="24"/>
                <w:szCs w:val="24"/>
              </w:rPr>
              <w:t xml:space="preserve"> cells; Natural killer and </w:t>
            </w:r>
            <w:proofErr w:type="spellStart"/>
            <w:r>
              <w:rPr>
                <w:sz w:val="24"/>
                <w:szCs w:val="24"/>
              </w:rPr>
              <w:t>Lymphokine</w:t>
            </w:r>
            <w:proofErr w:type="spellEnd"/>
            <w:r>
              <w:rPr>
                <w:sz w:val="24"/>
                <w:szCs w:val="24"/>
              </w:rPr>
              <w:t xml:space="preserve"> - activated killer cells, </w:t>
            </w:r>
            <w:proofErr w:type="spellStart"/>
            <w:r>
              <w:rPr>
                <w:sz w:val="24"/>
                <w:szCs w:val="24"/>
              </w:rPr>
              <w:t>Eosinophils</w:t>
            </w:r>
            <w:proofErr w:type="spellEnd"/>
            <w:r>
              <w:rPr>
                <w:sz w:val="24"/>
                <w:szCs w:val="24"/>
              </w:rPr>
              <w:t xml:space="preserve">, </w:t>
            </w:r>
            <w:proofErr w:type="spellStart"/>
            <w:r>
              <w:rPr>
                <w:sz w:val="24"/>
                <w:szCs w:val="24"/>
              </w:rPr>
              <w:t>Neutrophils</w:t>
            </w:r>
            <w:proofErr w:type="spellEnd"/>
            <w:r>
              <w:rPr>
                <w:sz w:val="24"/>
                <w:szCs w:val="24"/>
              </w:rPr>
              <w:t xml:space="preserve"> and Mast Cells.</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5"/>
              <w:rPr>
                <w:color w:val="000000"/>
                <w:sz w:val="30"/>
                <w:szCs w:val="30"/>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1346"/>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Pr>
          </w:p>
          <w:p w:rsidR="005E0FC8" w:rsidRDefault="002631B0">
            <w:pPr>
              <w:pStyle w:val="normal0"/>
            </w:pPr>
            <w:r>
              <w:rPr>
                <w:b/>
              </w:rPr>
              <w:t xml:space="preserve">     III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line="276" w:lineRule="auto"/>
              <w:ind w:left="35" w:right="91"/>
              <w:jc w:val="both"/>
              <w:rPr>
                <w:color w:val="000000"/>
                <w:sz w:val="24"/>
                <w:szCs w:val="24"/>
              </w:rPr>
            </w:pPr>
            <w:r>
              <w:rPr>
                <w:color w:val="000000"/>
                <w:sz w:val="24"/>
                <w:szCs w:val="24"/>
              </w:rPr>
              <w:t xml:space="preserve">Cytokines and their role in immune regulation: T-cell regulation, MHC restriction; Immunological tolerance; Cell - mediated </w:t>
            </w:r>
            <w:proofErr w:type="spellStart"/>
            <w:r>
              <w:rPr>
                <w:color w:val="000000"/>
                <w:sz w:val="24"/>
                <w:szCs w:val="24"/>
              </w:rPr>
              <w:t>cytotoxicity</w:t>
            </w:r>
            <w:proofErr w:type="spellEnd"/>
            <w:r>
              <w:rPr>
                <w:color w:val="000000"/>
                <w:sz w:val="24"/>
                <w:szCs w:val="24"/>
              </w:rPr>
              <w:t xml:space="preserve">; Mechanism of T cell and NK cell mediated </w:t>
            </w:r>
            <w:proofErr w:type="spellStart"/>
            <w:r>
              <w:rPr>
                <w:color w:val="000000"/>
                <w:sz w:val="24"/>
                <w:szCs w:val="24"/>
              </w:rPr>
              <w:t>lysis</w:t>
            </w:r>
            <w:proofErr w:type="spellEnd"/>
            <w:r>
              <w:rPr>
                <w:color w:val="000000"/>
                <w:sz w:val="24"/>
                <w:szCs w:val="24"/>
              </w:rPr>
              <w:t xml:space="preserve">; antibody dependent cell mediated </w:t>
            </w:r>
            <w:proofErr w:type="spellStart"/>
            <w:r>
              <w:rPr>
                <w:color w:val="000000"/>
                <w:sz w:val="24"/>
                <w:szCs w:val="24"/>
              </w:rPr>
              <w:t>cytotoxicity</w:t>
            </w:r>
            <w:proofErr w:type="spellEnd"/>
            <w:r>
              <w:rPr>
                <w:color w:val="000000"/>
                <w:sz w:val="24"/>
                <w:szCs w:val="24"/>
              </w:rPr>
              <w:t xml:space="preserve">, macrophage mediated </w:t>
            </w:r>
            <w:proofErr w:type="spellStart"/>
            <w:r>
              <w:rPr>
                <w:color w:val="000000"/>
                <w:sz w:val="24"/>
                <w:szCs w:val="24"/>
              </w:rPr>
              <w:t>cytotoxicity</w:t>
            </w:r>
            <w:proofErr w:type="spellEnd"/>
            <w:r>
              <w:rPr>
                <w:color w:val="000000"/>
                <w:sz w:val="24"/>
                <w:szCs w:val="24"/>
              </w:rPr>
              <w:t>; Hypersensitivity.</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Pr>
          </w:p>
          <w:p w:rsidR="005E0FC8" w:rsidRDefault="002631B0">
            <w:pPr>
              <w:pStyle w:val="normal0"/>
            </w:pPr>
            <w:r>
              <w:t xml:space="preserve">       15</w:t>
            </w:r>
          </w:p>
        </w:tc>
      </w:tr>
      <w:tr w:rsidR="005E0FC8">
        <w:trPr>
          <w:trHeight w:val="977"/>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Pr>
          </w:p>
          <w:p w:rsidR="005E0FC8" w:rsidRDefault="002631B0">
            <w:pPr>
              <w:pStyle w:val="normal0"/>
            </w:pPr>
            <w:r>
              <w:t xml:space="preserve">     </w:t>
            </w:r>
            <w:r>
              <w:rPr>
                <w:b/>
              </w:rPr>
              <w:t>IV</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line="276" w:lineRule="auto"/>
              <w:ind w:left="35" w:right="91"/>
              <w:jc w:val="both"/>
              <w:rPr>
                <w:color w:val="000000"/>
                <w:sz w:val="24"/>
                <w:szCs w:val="24"/>
              </w:rPr>
            </w:pPr>
            <w:r>
              <w:rPr>
                <w:color w:val="000000"/>
                <w:sz w:val="24"/>
                <w:szCs w:val="24"/>
              </w:rPr>
              <w:t>Autoimmunity; Transplantation; Immunity to infectious agents (</w:t>
            </w:r>
            <w:proofErr w:type="spellStart"/>
            <w:r>
              <w:rPr>
                <w:color w:val="000000"/>
                <w:sz w:val="24"/>
                <w:szCs w:val="24"/>
              </w:rPr>
              <w:t>interacellular</w:t>
            </w:r>
            <w:proofErr w:type="spellEnd"/>
            <w:r>
              <w:rPr>
                <w:color w:val="000000"/>
                <w:sz w:val="24"/>
                <w:szCs w:val="24"/>
              </w:rPr>
              <w:t xml:space="preserve"> parasites, </w:t>
            </w:r>
            <w:proofErr w:type="spellStart"/>
            <w:r>
              <w:rPr>
                <w:color w:val="000000"/>
                <w:sz w:val="24"/>
                <w:szCs w:val="24"/>
              </w:rPr>
              <w:t>helminthcs</w:t>
            </w:r>
            <w:proofErr w:type="spellEnd"/>
            <w:r>
              <w:rPr>
                <w:color w:val="000000"/>
                <w:sz w:val="24"/>
                <w:szCs w:val="24"/>
              </w:rPr>
              <w:t xml:space="preserve"> &amp; viruses); Tumor Immunology; AIDS and other Immunodeficiency; </w:t>
            </w:r>
            <w:proofErr w:type="spellStart"/>
            <w:r>
              <w:rPr>
                <w:color w:val="000000"/>
                <w:sz w:val="24"/>
                <w:szCs w:val="24"/>
              </w:rPr>
              <w:t>Hybridoma</w:t>
            </w:r>
            <w:proofErr w:type="spellEnd"/>
            <w:r>
              <w:rPr>
                <w:color w:val="000000"/>
                <w:sz w:val="24"/>
                <w:szCs w:val="24"/>
              </w:rPr>
              <w:t xml:space="preserve"> Technology and Monoclonal antibodies.</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Pr>
            <w:r>
              <w:t xml:space="preserve">       15</w:t>
            </w:r>
          </w:p>
        </w:tc>
      </w:tr>
    </w:tbl>
    <w:p w:rsidR="005E0FC8" w:rsidRDefault="005E0FC8">
      <w:pPr>
        <w:pStyle w:val="normal0"/>
        <w:rPr>
          <w:sz w:val="24"/>
          <w:szCs w:val="24"/>
        </w:rPr>
      </w:pPr>
    </w:p>
    <w:p w:rsidR="00FA15B2" w:rsidRDefault="00FA15B2">
      <w:pPr>
        <w:pStyle w:val="normal0"/>
        <w:rPr>
          <w:sz w:val="24"/>
          <w:szCs w:val="24"/>
        </w:rPr>
      </w:pPr>
    </w:p>
    <w:p w:rsidR="00C749E3" w:rsidRDefault="00C749E3">
      <w:pPr>
        <w:pStyle w:val="normal0"/>
        <w:rPr>
          <w:sz w:val="24"/>
          <w:szCs w:val="24"/>
        </w:rPr>
      </w:pPr>
    </w:p>
    <w:p w:rsidR="00FA15B2" w:rsidRDefault="00FA15B2">
      <w:pPr>
        <w:pStyle w:val="normal0"/>
        <w:rPr>
          <w:sz w:val="24"/>
          <w:szCs w:val="24"/>
        </w:rPr>
      </w:pPr>
    </w:p>
    <w:tbl>
      <w:tblPr>
        <w:tblStyle w:val="afb"/>
        <w:tblpPr w:leftFromText="180" w:rightFromText="180" w:vertAnchor="text" w:tblpX="486" w:tblpY="11"/>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91"/>
        <w:gridCol w:w="3397"/>
      </w:tblGrid>
      <w:tr w:rsidR="005E0FC8">
        <w:trPr>
          <w:trHeight w:val="335"/>
        </w:trPr>
        <w:tc>
          <w:tcPr>
            <w:tcW w:w="10188" w:type="dxa"/>
            <w:gridSpan w:val="2"/>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lastRenderedPageBreak/>
              <w:t>Suggested Evaluation Methods</w:t>
            </w:r>
          </w:p>
        </w:tc>
      </w:tr>
      <w:tr w:rsidR="005E0FC8">
        <w:trPr>
          <w:trHeight w:val="335"/>
        </w:trPr>
        <w:tc>
          <w:tcPr>
            <w:tcW w:w="6791" w:type="dxa"/>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tcBorders>
              <w:right w:val="single" w:sz="12" w:space="0" w:color="000000"/>
            </w:tcBorders>
          </w:tcPr>
          <w:p w:rsidR="005E0FC8" w:rsidRDefault="002631B0">
            <w:pPr>
              <w:pStyle w:val="normal0"/>
              <w:pBdr>
                <w:top w:val="nil"/>
                <w:left w:val="nil"/>
                <w:bottom w:val="nil"/>
                <w:right w:val="nil"/>
                <w:between w:val="nil"/>
              </w:pBdr>
              <w:spacing w:before="8"/>
              <w:ind w:left="338"/>
              <w:jc w:val="center"/>
              <w:rPr>
                <w:color w:val="000000"/>
                <w:sz w:val="24"/>
                <w:szCs w:val="24"/>
              </w:rPr>
            </w:pPr>
            <w:r>
              <w:rPr>
                <w:b/>
                <w:color w:val="000000"/>
                <w:sz w:val="24"/>
                <w:szCs w:val="24"/>
              </w:rPr>
              <w:t>End Term Examination: 70</w:t>
            </w:r>
          </w:p>
        </w:tc>
      </w:tr>
      <w:tr w:rsidR="005E0FC8">
        <w:trPr>
          <w:trHeight w:val="1381"/>
        </w:trPr>
        <w:tc>
          <w:tcPr>
            <w:tcW w:w="6791" w:type="dxa"/>
            <w:tcBorders>
              <w:left w:val="single" w:sz="12" w:space="0" w:color="000000"/>
              <w:bottom w:val="single" w:sz="12" w:space="0" w:color="000000"/>
            </w:tcBorders>
          </w:tcPr>
          <w:p w:rsidR="005E0FC8" w:rsidRDefault="002631B0">
            <w:pPr>
              <w:pStyle w:val="normal0"/>
              <w:numPr>
                <w:ilvl w:val="0"/>
                <w:numId w:val="34"/>
              </w:numPr>
              <w:pBdr>
                <w:top w:val="nil"/>
                <w:left w:val="nil"/>
                <w:bottom w:val="nil"/>
                <w:right w:val="nil"/>
                <w:between w:val="nil"/>
              </w:pBdr>
              <w:tabs>
                <w:tab w:val="left" w:pos="828"/>
              </w:tabs>
              <w:ind w:hanging="361"/>
              <w:jc w:val="center"/>
              <w:rPr>
                <w:color w:val="000000"/>
                <w:sz w:val="24"/>
                <w:szCs w:val="24"/>
              </w:rPr>
            </w:pPr>
            <w:r>
              <w:rPr>
                <w:b/>
                <w:color w:val="000000"/>
                <w:sz w:val="24"/>
                <w:szCs w:val="24"/>
              </w:rPr>
              <w:t>Theory</w:t>
            </w:r>
          </w:p>
          <w:p w:rsidR="005E0FC8" w:rsidRDefault="002631B0">
            <w:pPr>
              <w:pStyle w:val="normal0"/>
              <w:numPr>
                <w:ilvl w:val="0"/>
                <w:numId w:val="33"/>
              </w:numPr>
              <w:pBdr>
                <w:top w:val="nil"/>
                <w:left w:val="nil"/>
                <w:bottom w:val="nil"/>
                <w:right w:val="nil"/>
                <w:between w:val="nil"/>
              </w:pBdr>
              <w:tabs>
                <w:tab w:val="left" w:pos="828"/>
              </w:tabs>
              <w:ind w:hanging="361"/>
              <w:jc w:val="center"/>
              <w:rPr>
                <w:color w:val="000000"/>
                <w:sz w:val="24"/>
                <w:szCs w:val="24"/>
              </w:rPr>
            </w:pPr>
            <w:r>
              <w:rPr>
                <w:color w:val="000000"/>
                <w:sz w:val="24"/>
                <w:szCs w:val="24"/>
              </w:rPr>
              <w:t>Class Participation: 5</w:t>
            </w:r>
          </w:p>
          <w:p w:rsidR="005E0FC8" w:rsidRDefault="002631B0">
            <w:pPr>
              <w:pStyle w:val="normal0"/>
              <w:numPr>
                <w:ilvl w:val="0"/>
                <w:numId w:val="33"/>
              </w:numPr>
              <w:pBdr>
                <w:top w:val="nil"/>
                <w:left w:val="nil"/>
                <w:bottom w:val="nil"/>
                <w:right w:val="nil"/>
                <w:between w:val="nil"/>
              </w:pBdr>
              <w:tabs>
                <w:tab w:val="left" w:pos="828"/>
              </w:tabs>
              <w:ind w:right="210"/>
              <w:jc w:val="center"/>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33"/>
              </w:numPr>
              <w:pBdr>
                <w:top w:val="nil"/>
                <w:left w:val="nil"/>
                <w:bottom w:val="nil"/>
                <w:right w:val="nil"/>
                <w:between w:val="nil"/>
              </w:pBdr>
              <w:tabs>
                <w:tab w:val="left" w:pos="828"/>
              </w:tabs>
              <w:ind w:hanging="361"/>
              <w:jc w:val="center"/>
              <w:rPr>
                <w:color w:val="000000"/>
                <w:sz w:val="24"/>
                <w:szCs w:val="24"/>
              </w:rPr>
            </w:pPr>
            <w:r>
              <w:rPr>
                <w:color w:val="000000"/>
                <w:sz w:val="24"/>
                <w:szCs w:val="24"/>
              </w:rPr>
              <w:t>Mid-Term Exam: 15</w:t>
            </w:r>
          </w:p>
        </w:tc>
        <w:tc>
          <w:tcPr>
            <w:tcW w:w="3397" w:type="dxa"/>
            <w:tcBorders>
              <w:bottom w:val="single" w:sz="12" w:space="0" w:color="000000"/>
              <w:right w:val="single" w:sz="12" w:space="0" w:color="000000"/>
            </w:tcBorders>
          </w:tcPr>
          <w:p w:rsidR="005E0FC8" w:rsidRDefault="002631B0">
            <w:pPr>
              <w:pStyle w:val="normal0"/>
              <w:numPr>
                <w:ilvl w:val="0"/>
                <w:numId w:val="32"/>
              </w:numPr>
              <w:pBdr>
                <w:top w:val="nil"/>
                <w:left w:val="nil"/>
                <w:bottom w:val="nil"/>
                <w:right w:val="nil"/>
                <w:between w:val="nil"/>
              </w:pBdr>
              <w:tabs>
                <w:tab w:val="left" w:pos="838"/>
              </w:tabs>
              <w:spacing w:before="114"/>
              <w:ind w:hanging="361"/>
              <w:jc w:val="center"/>
              <w:rPr>
                <w:color w:val="000000"/>
                <w:sz w:val="24"/>
                <w:szCs w:val="24"/>
              </w:rPr>
            </w:pPr>
            <w:r>
              <w:rPr>
                <w:b/>
                <w:color w:val="000000"/>
                <w:sz w:val="24"/>
                <w:szCs w:val="24"/>
              </w:rPr>
              <w:t>Theory</w:t>
            </w:r>
          </w:p>
          <w:p w:rsidR="005E0FC8" w:rsidRDefault="002631B0">
            <w:pPr>
              <w:pStyle w:val="normal0"/>
              <w:numPr>
                <w:ilvl w:val="0"/>
                <w:numId w:val="31"/>
              </w:numPr>
              <w:pBdr>
                <w:top w:val="nil"/>
                <w:left w:val="nil"/>
                <w:bottom w:val="nil"/>
                <w:right w:val="nil"/>
                <w:between w:val="nil"/>
              </w:pBdr>
              <w:tabs>
                <w:tab w:val="left" w:pos="845"/>
              </w:tabs>
              <w:ind w:hanging="361"/>
              <w:jc w:val="center"/>
              <w:rPr>
                <w:color w:val="000000"/>
                <w:sz w:val="24"/>
                <w:szCs w:val="24"/>
              </w:rPr>
            </w:pPr>
            <w:r>
              <w:rPr>
                <w:color w:val="000000"/>
                <w:sz w:val="24"/>
                <w:szCs w:val="24"/>
              </w:rPr>
              <w:t>Written Examination: 70</w:t>
            </w:r>
          </w:p>
        </w:tc>
      </w:tr>
      <w:tr w:rsidR="005E0FC8">
        <w:trPr>
          <w:trHeight w:val="262"/>
        </w:trPr>
        <w:tc>
          <w:tcPr>
            <w:tcW w:w="10188" w:type="dxa"/>
            <w:gridSpan w:val="2"/>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3445"/>
        </w:trPr>
        <w:tc>
          <w:tcPr>
            <w:tcW w:w="10188" w:type="dxa"/>
            <w:gridSpan w:val="2"/>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1. Benjamin E. (1996), Immunology – A short course 3rd Edition, John Wiley, New York.</w:t>
            </w:r>
          </w:p>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 xml:space="preserve">2. </w:t>
            </w:r>
            <w:proofErr w:type="spellStart"/>
            <w:r>
              <w:rPr>
                <w:color w:val="000000"/>
                <w:sz w:val="24"/>
                <w:szCs w:val="24"/>
              </w:rPr>
              <w:t>Kuby</w:t>
            </w:r>
            <w:proofErr w:type="spellEnd"/>
            <w:r>
              <w:rPr>
                <w:color w:val="000000"/>
                <w:sz w:val="24"/>
                <w:szCs w:val="24"/>
              </w:rPr>
              <w:t xml:space="preserve"> J. (1997), Immunology, 3rd Edition, W.H. Freeman &amp; Co., New York.</w:t>
            </w:r>
          </w:p>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 xml:space="preserve">3. </w:t>
            </w:r>
            <w:proofErr w:type="spellStart"/>
            <w:r>
              <w:rPr>
                <w:color w:val="000000"/>
                <w:sz w:val="24"/>
                <w:szCs w:val="24"/>
              </w:rPr>
              <w:t>Roitt</w:t>
            </w:r>
            <w:proofErr w:type="spellEnd"/>
            <w:r>
              <w:rPr>
                <w:color w:val="000000"/>
                <w:sz w:val="24"/>
                <w:szCs w:val="24"/>
              </w:rPr>
              <w:t>, I.M. (1997), Essential Immunology, 9th Edition, Oxford Black Well Science, London.</w:t>
            </w:r>
          </w:p>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 xml:space="preserve">4. </w:t>
            </w:r>
            <w:proofErr w:type="spellStart"/>
            <w:r>
              <w:rPr>
                <w:color w:val="000000"/>
                <w:sz w:val="24"/>
                <w:szCs w:val="24"/>
              </w:rPr>
              <w:t>Tizard</w:t>
            </w:r>
            <w:proofErr w:type="spellEnd"/>
            <w:r>
              <w:rPr>
                <w:color w:val="000000"/>
                <w:sz w:val="24"/>
                <w:szCs w:val="24"/>
              </w:rPr>
              <w:t xml:space="preserve"> I.R. (1995), Immunology – An introduction, 4th Edition, </w:t>
            </w:r>
            <w:proofErr w:type="spellStart"/>
            <w:r>
              <w:rPr>
                <w:color w:val="000000"/>
                <w:sz w:val="24"/>
                <w:szCs w:val="24"/>
              </w:rPr>
              <w:t>Philadephia</w:t>
            </w:r>
            <w:proofErr w:type="spellEnd"/>
            <w:r>
              <w:rPr>
                <w:color w:val="000000"/>
                <w:sz w:val="24"/>
                <w:szCs w:val="24"/>
              </w:rPr>
              <w:t xml:space="preserve"> </w:t>
            </w:r>
            <w:proofErr w:type="spellStart"/>
            <w:r>
              <w:rPr>
                <w:color w:val="000000"/>
                <w:sz w:val="24"/>
                <w:szCs w:val="24"/>
              </w:rPr>
              <w:t>Sauders</w:t>
            </w:r>
            <w:proofErr w:type="spellEnd"/>
            <w:r>
              <w:rPr>
                <w:color w:val="000000"/>
                <w:sz w:val="24"/>
                <w:szCs w:val="24"/>
              </w:rPr>
              <w:t xml:space="preserve"> College press.</w:t>
            </w:r>
          </w:p>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 xml:space="preserve">5. Gupta P.K. (2003), Biotechnology and Genomics, </w:t>
            </w:r>
            <w:proofErr w:type="spellStart"/>
            <w:r>
              <w:rPr>
                <w:color w:val="000000"/>
                <w:sz w:val="24"/>
                <w:szCs w:val="24"/>
              </w:rPr>
              <w:t>Rastogi</w:t>
            </w:r>
            <w:proofErr w:type="spellEnd"/>
            <w:r>
              <w:rPr>
                <w:color w:val="000000"/>
                <w:sz w:val="24"/>
                <w:szCs w:val="24"/>
              </w:rPr>
              <w:t xml:space="preserve"> Publications, Meerut.</w:t>
            </w:r>
          </w:p>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 xml:space="preserve">6. </w:t>
            </w:r>
            <w:proofErr w:type="spellStart"/>
            <w:r>
              <w:rPr>
                <w:color w:val="000000"/>
                <w:sz w:val="24"/>
                <w:szCs w:val="24"/>
              </w:rPr>
              <w:t>Anant</w:t>
            </w:r>
            <w:proofErr w:type="spellEnd"/>
            <w:r>
              <w:rPr>
                <w:color w:val="000000"/>
                <w:sz w:val="24"/>
                <w:szCs w:val="24"/>
              </w:rPr>
              <w:t xml:space="preserve"> </w:t>
            </w:r>
            <w:proofErr w:type="spellStart"/>
            <w:r>
              <w:rPr>
                <w:color w:val="000000"/>
                <w:sz w:val="24"/>
                <w:szCs w:val="24"/>
              </w:rPr>
              <w:t>Narayan</w:t>
            </w:r>
            <w:proofErr w:type="spellEnd"/>
            <w:r>
              <w:rPr>
                <w:color w:val="000000"/>
                <w:sz w:val="24"/>
                <w:szCs w:val="24"/>
              </w:rPr>
              <w:t>, Text Book of Immunology.</w:t>
            </w:r>
          </w:p>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 xml:space="preserve">7. </w:t>
            </w:r>
            <w:proofErr w:type="spellStart"/>
            <w:r>
              <w:rPr>
                <w:color w:val="000000"/>
                <w:sz w:val="24"/>
                <w:szCs w:val="24"/>
              </w:rPr>
              <w:t>Pommerville</w:t>
            </w:r>
            <w:proofErr w:type="spellEnd"/>
            <w:r>
              <w:rPr>
                <w:color w:val="000000"/>
                <w:sz w:val="24"/>
                <w:szCs w:val="24"/>
              </w:rPr>
              <w:t xml:space="preserve"> et al (2004), Alcamo’s Fundamentals of Microbiology, Jones and </w:t>
            </w:r>
            <w:proofErr w:type="spellStart"/>
            <w:r>
              <w:rPr>
                <w:color w:val="000000"/>
                <w:sz w:val="24"/>
                <w:szCs w:val="24"/>
              </w:rPr>
              <w:t>Barteett</w:t>
            </w:r>
            <w:proofErr w:type="spellEnd"/>
            <w:r>
              <w:rPr>
                <w:color w:val="000000"/>
                <w:sz w:val="24"/>
                <w:szCs w:val="24"/>
              </w:rPr>
              <w:t xml:space="preserve"> Publishers.</w:t>
            </w:r>
          </w:p>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 xml:space="preserve">8. Richard </w:t>
            </w:r>
            <w:proofErr w:type="spellStart"/>
            <w:r>
              <w:rPr>
                <w:color w:val="000000"/>
                <w:sz w:val="24"/>
                <w:szCs w:val="24"/>
              </w:rPr>
              <w:t>Coico</w:t>
            </w:r>
            <w:proofErr w:type="spellEnd"/>
            <w:r>
              <w:rPr>
                <w:color w:val="000000"/>
                <w:sz w:val="24"/>
                <w:szCs w:val="24"/>
              </w:rPr>
              <w:t xml:space="preserve"> (2009) Immunology - A short course, Geoffrey Sunshine (Wiley Blackwell).</w:t>
            </w:r>
          </w:p>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9. William Paul (1999) Fundamentals of immunology, (Lippincott Williams &amp; Wilkins).</w:t>
            </w:r>
          </w:p>
          <w:p w:rsidR="005E0FC8" w:rsidRDefault="002631B0">
            <w:pPr>
              <w:pStyle w:val="normal0"/>
              <w:pBdr>
                <w:top w:val="nil"/>
                <w:left w:val="nil"/>
                <w:bottom w:val="nil"/>
                <w:right w:val="nil"/>
                <w:between w:val="nil"/>
              </w:pBdr>
              <w:tabs>
                <w:tab w:val="left" w:pos="827"/>
                <w:tab w:val="left" w:pos="828"/>
              </w:tabs>
              <w:spacing w:before="42"/>
              <w:jc w:val="center"/>
              <w:rPr>
                <w:color w:val="000000"/>
                <w:sz w:val="24"/>
                <w:szCs w:val="24"/>
              </w:rPr>
            </w:pPr>
            <w:r>
              <w:rPr>
                <w:color w:val="000000"/>
                <w:sz w:val="24"/>
                <w:szCs w:val="24"/>
              </w:rPr>
              <w:t xml:space="preserve">10. Peter John Wood, Dorling </w:t>
            </w:r>
            <w:proofErr w:type="spellStart"/>
            <w:r>
              <w:rPr>
                <w:color w:val="000000"/>
                <w:sz w:val="24"/>
                <w:szCs w:val="24"/>
              </w:rPr>
              <w:t>KInderseley</w:t>
            </w:r>
            <w:proofErr w:type="spellEnd"/>
            <w:r>
              <w:rPr>
                <w:color w:val="000000"/>
                <w:sz w:val="24"/>
                <w:szCs w:val="24"/>
              </w:rPr>
              <w:t xml:space="preserve"> (2007), Understanding immunology, (Pearson Education, India).</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c"/>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4"/>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8" w:type="dxa"/>
            <w:gridSpan w:val="10"/>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Semester-III</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182" w:right="41"/>
              <w:jc w:val="center"/>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rPr>
                <w:color w:val="000000"/>
                <w:sz w:val="24"/>
                <w:szCs w:val="24"/>
              </w:rPr>
            </w:pPr>
            <w:r>
              <w:rPr>
                <w:b/>
                <w:color w:val="000000"/>
                <w:sz w:val="24"/>
                <w:szCs w:val="24"/>
              </w:rPr>
              <w:t xml:space="preserve">   DEC-1</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3" w:right="18"/>
              <w:jc w:val="center"/>
              <w:rPr>
                <w:color w:val="000000"/>
                <w:sz w:val="24"/>
                <w:szCs w:val="24"/>
              </w:rPr>
            </w:pPr>
            <w:r>
              <w:rPr>
                <w:color w:val="000000"/>
                <w:sz w:val="24"/>
                <w:szCs w:val="24"/>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ZOO-304</w:t>
            </w:r>
          </w:p>
        </w:tc>
        <w:tc>
          <w:tcPr>
            <w:tcW w:w="332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7"/>
              <w:ind w:left="115" w:right="87"/>
              <w:jc w:val="center"/>
              <w:rPr>
                <w:color w:val="000000"/>
                <w:sz w:val="23"/>
                <w:szCs w:val="23"/>
              </w:rPr>
            </w:pPr>
            <w:r>
              <w:rPr>
                <w:color w:val="000000"/>
                <w:sz w:val="23"/>
                <w:szCs w:val="23"/>
              </w:rPr>
              <w:t>Bioinformatics</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828"/>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8"/>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tabs>
                <w:tab w:val="left" w:pos="1157"/>
              </w:tabs>
              <w:jc w:val="both"/>
              <w:rPr>
                <w:color w:val="000000"/>
                <w:sz w:val="24"/>
                <w:szCs w:val="24"/>
              </w:rPr>
            </w:pPr>
            <w:r>
              <w:rPr>
                <w:color w:val="000000"/>
                <w:sz w:val="24"/>
                <w:szCs w:val="24"/>
              </w:rPr>
              <w:t>1. To provide general overview, principle, procedure of various techniques in biology</w:t>
            </w:r>
          </w:p>
          <w:p w:rsidR="005E0FC8" w:rsidRDefault="002631B0">
            <w:pPr>
              <w:pStyle w:val="normal0"/>
              <w:pBdr>
                <w:top w:val="nil"/>
                <w:left w:val="nil"/>
                <w:bottom w:val="nil"/>
                <w:right w:val="nil"/>
                <w:between w:val="nil"/>
              </w:pBdr>
              <w:tabs>
                <w:tab w:val="left" w:pos="1157"/>
              </w:tabs>
              <w:jc w:val="both"/>
              <w:rPr>
                <w:color w:val="000000"/>
                <w:sz w:val="24"/>
                <w:szCs w:val="24"/>
              </w:rPr>
            </w:pPr>
            <w:r>
              <w:rPr>
                <w:color w:val="000000"/>
                <w:sz w:val="24"/>
                <w:szCs w:val="24"/>
              </w:rPr>
              <w:t>2. To give better understanding about appliances of these techniques in research industry</w:t>
            </w:r>
          </w:p>
        </w:tc>
      </w:tr>
      <w:tr w:rsidR="005E0FC8">
        <w:trPr>
          <w:trHeight w:val="801"/>
        </w:trPr>
        <w:tc>
          <w:tcPr>
            <w:tcW w:w="10188" w:type="dxa"/>
            <w:gridSpan w:val="10"/>
            <w:tcBorders>
              <w:top w:val="single" w:sz="4" w:space="0" w:color="000000"/>
            </w:tcBorders>
          </w:tcPr>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1"/>
              <w:rPr>
                <w:color w:val="000000"/>
                <w:sz w:val="24"/>
                <w:szCs w:val="24"/>
              </w:rPr>
            </w:pPr>
            <w:r>
              <w:rPr>
                <w:b/>
                <w:color w:val="000000"/>
                <w:sz w:val="24"/>
                <w:szCs w:val="24"/>
              </w:rPr>
              <w:t xml:space="preserve">CO1 </w:t>
            </w:r>
            <w:r>
              <w:rPr>
                <w:color w:val="000000"/>
                <w:sz w:val="24"/>
                <w:szCs w:val="24"/>
              </w:rPr>
              <w:t>The youth will be able to understand the basics of various techniques</w:t>
            </w:r>
          </w:p>
          <w:p w:rsidR="005E0FC8" w:rsidRDefault="002631B0">
            <w:pPr>
              <w:pStyle w:val="normal0"/>
              <w:pBdr>
                <w:top w:val="nil"/>
                <w:left w:val="nil"/>
                <w:bottom w:val="nil"/>
                <w:right w:val="nil"/>
                <w:between w:val="nil"/>
              </w:pBdr>
              <w:spacing w:before="1" w:line="242" w:lineRule="auto"/>
              <w:ind w:right="141"/>
              <w:rPr>
                <w:color w:val="000000"/>
                <w:sz w:val="24"/>
                <w:szCs w:val="24"/>
              </w:rPr>
            </w:pPr>
            <w:r>
              <w:rPr>
                <w:b/>
                <w:color w:val="000000"/>
                <w:sz w:val="24"/>
                <w:szCs w:val="24"/>
              </w:rPr>
              <w:t xml:space="preserve">CO2 </w:t>
            </w:r>
            <w:r>
              <w:rPr>
                <w:color w:val="000000"/>
                <w:sz w:val="24"/>
                <w:szCs w:val="24"/>
              </w:rPr>
              <w:t>It will make the students to understand the applications of these techniques for animal kindness.</w:t>
            </w:r>
          </w:p>
          <w:p w:rsidR="005E0FC8" w:rsidRDefault="002631B0">
            <w:pPr>
              <w:pStyle w:val="normal0"/>
              <w:pBdr>
                <w:top w:val="nil"/>
                <w:left w:val="nil"/>
                <w:bottom w:val="nil"/>
                <w:right w:val="nil"/>
                <w:between w:val="nil"/>
              </w:pBdr>
              <w:spacing w:before="1" w:line="242" w:lineRule="auto"/>
              <w:ind w:right="141"/>
              <w:rPr>
                <w:color w:val="000000"/>
                <w:sz w:val="24"/>
                <w:szCs w:val="24"/>
              </w:rPr>
            </w:pPr>
            <w:r>
              <w:rPr>
                <w:b/>
                <w:color w:val="000000"/>
                <w:sz w:val="24"/>
                <w:szCs w:val="24"/>
              </w:rPr>
              <w:t xml:space="preserve">CO3 </w:t>
            </w:r>
            <w:r>
              <w:rPr>
                <w:color w:val="000000"/>
                <w:sz w:val="24"/>
                <w:szCs w:val="24"/>
              </w:rPr>
              <w:t>Students will understand computational complexities and the relative merits and demerits of each method</w:t>
            </w:r>
          </w:p>
          <w:p w:rsidR="005E0FC8" w:rsidRDefault="002631B0">
            <w:pPr>
              <w:pStyle w:val="normal0"/>
              <w:pBdr>
                <w:top w:val="nil"/>
                <w:left w:val="nil"/>
                <w:bottom w:val="nil"/>
                <w:right w:val="nil"/>
                <w:between w:val="nil"/>
              </w:pBdr>
              <w:spacing w:before="1" w:line="242" w:lineRule="auto"/>
              <w:ind w:right="141"/>
              <w:rPr>
                <w:color w:val="000000"/>
                <w:sz w:val="24"/>
                <w:szCs w:val="24"/>
              </w:rPr>
            </w:pPr>
            <w:r>
              <w:rPr>
                <w:b/>
                <w:color w:val="000000"/>
                <w:sz w:val="24"/>
                <w:szCs w:val="24"/>
              </w:rPr>
              <w:t xml:space="preserve">CO4 </w:t>
            </w:r>
            <w:r>
              <w:rPr>
                <w:color w:val="000000"/>
                <w:sz w:val="24"/>
                <w:szCs w:val="24"/>
              </w:rPr>
              <w:t>Students</w:t>
            </w:r>
            <w:r>
              <w:rPr>
                <w:b/>
                <w:color w:val="000000"/>
                <w:sz w:val="24"/>
                <w:szCs w:val="24"/>
              </w:rPr>
              <w:t xml:space="preserve"> </w:t>
            </w:r>
            <w:r>
              <w:rPr>
                <w:color w:val="000000"/>
                <w:sz w:val="24"/>
                <w:szCs w:val="24"/>
              </w:rPr>
              <w:t xml:space="preserve">will gain the knowledge about how the DNA sequences are </w:t>
            </w:r>
            <w:proofErr w:type="spellStart"/>
            <w:r>
              <w:rPr>
                <w:color w:val="000000"/>
                <w:sz w:val="24"/>
                <w:szCs w:val="24"/>
              </w:rPr>
              <w:t>analysed</w:t>
            </w:r>
            <w:proofErr w:type="spellEnd"/>
            <w:r>
              <w:rPr>
                <w:color w:val="000000"/>
                <w:sz w:val="24"/>
                <w:szCs w:val="24"/>
              </w:rPr>
              <w:t xml:space="preserve"> and matched.</w:t>
            </w:r>
          </w:p>
        </w:tc>
      </w:tr>
      <w:tr w:rsidR="005E0FC8">
        <w:trPr>
          <w:trHeight w:val="277"/>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25"/>
              </w:numPr>
              <w:pBdr>
                <w:top w:val="nil"/>
                <w:left w:val="nil"/>
                <w:bottom w:val="nil"/>
                <w:right w:val="nil"/>
                <w:between w:val="nil"/>
              </w:pBdr>
              <w:tabs>
                <w:tab w:val="left" w:pos="420"/>
              </w:tabs>
              <w:spacing w:before="38" w:line="276" w:lineRule="auto"/>
              <w:ind w:right="74"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25"/>
              </w:numPr>
              <w:pBdr>
                <w:top w:val="nil"/>
                <w:left w:val="nil"/>
                <w:bottom w:val="nil"/>
                <w:right w:val="nil"/>
                <w:between w:val="nil"/>
              </w:pBdr>
              <w:tabs>
                <w:tab w:val="left" w:pos="376"/>
              </w:tabs>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3"/>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1215"/>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10"/>
              <w:rPr>
                <w:color w:val="000000"/>
                <w:sz w:val="30"/>
                <w:szCs w:val="30"/>
              </w:rPr>
            </w:pPr>
          </w:p>
          <w:p w:rsidR="005E0FC8" w:rsidRDefault="002631B0">
            <w:pPr>
              <w:pStyle w:val="normal0"/>
              <w:pBdr>
                <w:top w:val="nil"/>
                <w:left w:val="nil"/>
                <w:bottom w:val="nil"/>
                <w:right w:val="nil"/>
                <w:between w:val="nil"/>
              </w:pBdr>
              <w:ind w:left="24"/>
              <w:jc w:val="center"/>
              <w:rPr>
                <w:color w:val="000000"/>
                <w:sz w:val="24"/>
                <w:szCs w:val="24"/>
              </w:rPr>
            </w:pPr>
            <w:r>
              <w:rPr>
                <w:b/>
                <w:color w:val="000000"/>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 xml:space="preserve">Computers: An overview of computers, microcomputers, VDUs and printer; What is programming? Algorithms; Languages and packages: Introduction to MS Office, MS Access, introduction to SQL (structured </w:t>
            </w:r>
            <w:proofErr w:type="spellStart"/>
            <w:r>
              <w:rPr>
                <w:color w:val="000000"/>
                <w:sz w:val="24"/>
                <w:szCs w:val="24"/>
              </w:rPr>
              <w:t>querry</w:t>
            </w:r>
            <w:proofErr w:type="spellEnd"/>
            <w:r>
              <w:rPr>
                <w:color w:val="000000"/>
                <w:sz w:val="24"/>
                <w:szCs w:val="24"/>
              </w:rPr>
              <w:t xml:space="preserve"> language) Handling arrays, procedures. </w:t>
            </w:r>
            <w:proofErr w:type="spellStart"/>
            <w:r>
              <w:rPr>
                <w:color w:val="000000"/>
                <w:sz w:val="24"/>
                <w:szCs w:val="24"/>
              </w:rPr>
              <w:t>Colour</w:t>
            </w:r>
            <w:proofErr w:type="spellEnd"/>
            <w:r>
              <w:rPr>
                <w:color w:val="000000"/>
                <w:sz w:val="24"/>
                <w:szCs w:val="24"/>
              </w:rPr>
              <w:t>, sound and graphics; Use of standard packages.</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5"/>
              <w:rPr>
                <w:color w:val="000000"/>
                <w:sz w:val="30"/>
                <w:szCs w:val="30"/>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1269"/>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94"/>
              <w:ind w:left="68" w:right="42"/>
              <w:jc w:val="center"/>
              <w:rPr>
                <w:color w:val="000000"/>
                <w:sz w:val="24"/>
                <w:szCs w:val="24"/>
              </w:rPr>
            </w:pPr>
            <w:r>
              <w:rPr>
                <w:b/>
                <w:color w:val="000000"/>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6"/>
              <w:ind w:left="35"/>
              <w:jc w:val="both"/>
              <w:rPr>
                <w:color w:val="000000"/>
                <w:sz w:val="24"/>
                <w:szCs w:val="24"/>
              </w:rPr>
            </w:pPr>
            <w:r>
              <w:rPr>
                <w:color w:val="000000"/>
                <w:sz w:val="24"/>
                <w:szCs w:val="24"/>
              </w:rPr>
              <w:t>Introduction to PERL: Scalar variables, strings and numbers, Assignment statements, Arrays, Hashes, Operators, Input from file, Standard Input, Conditional and logical operators, loops, I/O, Input from file named in command line, Regular expression, Pattern matching, Pattern modifiers. Applications of PERL in Bioinformatics: Storing DNA sequence, DNA to RNA transcription, Finding motifs, Counting nucleotides, Generating random numbers, simulating DNA mutation, generating random DNA, Analyzing DNA</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89"/>
              <w:ind w:left="97" w:right="16"/>
              <w:jc w:val="center"/>
              <w:rPr>
                <w:color w:val="000000"/>
                <w:sz w:val="24"/>
                <w:szCs w:val="24"/>
              </w:rPr>
            </w:pPr>
            <w:r>
              <w:rPr>
                <w:color w:val="000000"/>
                <w:sz w:val="24"/>
                <w:szCs w:val="24"/>
              </w:rPr>
              <w:t>15</w:t>
            </w:r>
          </w:p>
        </w:tc>
      </w:tr>
      <w:tr w:rsidR="005E0FC8">
        <w:trPr>
          <w:trHeight w:val="635"/>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76"/>
              <w:ind w:left="66" w:right="42"/>
              <w:jc w:val="center"/>
              <w:rPr>
                <w:color w:val="000000"/>
                <w:sz w:val="24"/>
                <w:szCs w:val="24"/>
              </w:rPr>
            </w:pPr>
            <w:r>
              <w:rPr>
                <w:b/>
                <w:color w:val="000000"/>
                <w:sz w:val="24"/>
                <w:szCs w:val="24"/>
              </w:rPr>
              <w:t>III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41"/>
              <w:ind w:left="35"/>
              <w:jc w:val="both"/>
              <w:rPr>
                <w:color w:val="000000"/>
                <w:sz w:val="24"/>
                <w:szCs w:val="24"/>
              </w:rPr>
            </w:pPr>
            <w:r>
              <w:rPr>
                <w:color w:val="000000"/>
                <w:sz w:val="24"/>
                <w:szCs w:val="24"/>
              </w:rPr>
              <w:t xml:space="preserve">Biological Sequence Databases: Overview of various primary and secondary databases that deal with protein and nucleic acid sequences. Databases to be covered in detail are Gen Bank, EMBL, DDBJ, Swiss Prot, PIR, and MIPS for primary sequences. Preliminary ideas of query and analysis of sequence information. Sequence Comparison Methods: Method for the comparison of two sequences viz., Dot matrix plots, Needleman </w:t>
            </w:r>
            <w:proofErr w:type="spellStart"/>
            <w:r>
              <w:rPr>
                <w:color w:val="000000"/>
                <w:sz w:val="24"/>
                <w:szCs w:val="24"/>
              </w:rPr>
              <w:t>Wusch</w:t>
            </w:r>
            <w:proofErr w:type="spellEnd"/>
            <w:r>
              <w:rPr>
                <w:color w:val="000000"/>
                <w:sz w:val="24"/>
                <w:szCs w:val="24"/>
              </w:rPr>
              <w:t xml:space="preserve"> &amp; amp; Smith Waterman algorithms.</w:t>
            </w:r>
          </w:p>
          <w:p w:rsidR="005E0FC8" w:rsidRDefault="002631B0">
            <w:pPr>
              <w:pStyle w:val="normal0"/>
              <w:pBdr>
                <w:top w:val="nil"/>
                <w:left w:val="nil"/>
                <w:bottom w:val="nil"/>
                <w:right w:val="nil"/>
                <w:between w:val="nil"/>
              </w:pBdr>
              <w:spacing w:before="41"/>
              <w:ind w:left="35"/>
              <w:jc w:val="both"/>
              <w:rPr>
                <w:color w:val="000000"/>
                <w:sz w:val="24"/>
                <w:szCs w:val="24"/>
              </w:rPr>
            </w:pPr>
            <w:r>
              <w:rPr>
                <w:color w:val="000000"/>
                <w:sz w:val="24"/>
                <w:szCs w:val="24"/>
              </w:rPr>
              <w:t>Analysis of computational complexities and the relative merits and demerits of each method. Theory of scoring matrices and their use for sequence comparison</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71"/>
              <w:ind w:left="97" w:right="16"/>
              <w:jc w:val="center"/>
              <w:rPr>
                <w:color w:val="000000"/>
                <w:sz w:val="24"/>
                <w:szCs w:val="24"/>
              </w:rPr>
            </w:pPr>
            <w:r>
              <w:rPr>
                <w:color w:val="000000"/>
                <w:sz w:val="24"/>
                <w:szCs w:val="24"/>
              </w:rPr>
              <w:t>15</w:t>
            </w:r>
          </w:p>
        </w:tc>
      </w:tr>
      <w:tr w:rsidR="005E0FC8">
        <w:trPr>
          <w:trHeight w:val="1585"/>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7"/>
              <w:rPr>
                <w:color w:val="000000"/>
                <w:sz w:val="30"/>
                <w:szCs w:val="30"/>
              </w:rPr>
            </w:pPr>
          </w:p>
          <w:p w:rsidR="005E0FC8" w:rsidRDefault="002631B0">
            <w:pPr>
              <w:pStyle w:val="normal0"/>
              <w:pBdr>
                <w:top w:val="nil"/>
                <w:left w:val="nil"/>
                <w:bottom w:val="nil"/>
                <w:right w:val="nil"/>
                <w:between w:val="nil"/>
              </w:pBdr>
              <w:ind w:left="67" w:right="42"/>
              <w:jc w:val="center"/>
              <w:rPr>
                <w:color w:val="000000"/>
                <w:sz w:val="24"/>
                <w:szCs w:val="24"/>
              </w:rPr>
            </w:pPr>
            <w:r>
              <w:rPr>
                <w:b/>
                <w:color w:val="000000"/>
                <w:sz w:val="24"/>
                <w:szCs w:val="24"/>
              </w:rPr>
              <w:t>IV</w:t>
            </w:r>
          </w:p>
        </w:tc>
        <w:tc>
          <w:tcPr>
            <w:tcW w:w="8109" w:type="dxa"/>
            <w:gridSpan w:val="8"/>
          </w:tcPr>
          <w:p w:rsidR="005E0FC8" w:rsidRDefault="002631B0">
            <w:pPr>
              <w:pStyle w:val="normal0"/>
              <w:pBdr>
                <w:top w:val="nil"/>
                <w:left w:val="nil"/>
                <w:bottom w:val="nil"/>
                <w:right w:val="nil"/>
                <w:between w:val="nil"/>
              </w:pBdr>
              <w:spacing w:before="35"/>
              <w:ind w:left="35"/>
              <w:jc w:val="both"/>
              <w:rPr>
                <w:color w:val="000000"/>
                <w:sz w:val="24"/>
                <w:szCs w:val="24"/>
              </w:rPr>
            </w:pPr>
            <w:r>
              <w:rPr>
                <w:color w:val="000000"/>
                <w:sz w:val="24"/>
                <w:szCs w:val="24"/>
              </w:rPr>
              <w:t xml:space="preserve">Database Search Algorithms: Methods for searching sequence databases like FASTA and BLAST algorithms. Statistical analysis and evaluation of BLAST results. Pattern Recognition Methods in Sequence Analysis: Concept of a sequence pattern, regular expression based patterns. The use of pattern databases like PROSITE and PRINTS. Concept of position specific weight matrices and their use in sequence analysis. Theory of profiles and their use with special reference to </w:t>
            </w:r>
            <w:proofErr w:type="spellStart"/>
            <w:r>
              <w:rPr>
                <w:color w:val="000000"/>
                <w:sz w:val="24"/>
                <w:szCs w:val="24"/>
              </w:rPr>
              <w:t>PSIBLAst</w:t>
            </w:r>
            <w:proofErr w:type="spellEnd"/>
            <w:r>
              <w:rPr>
                <w:color w:val="000000"/>
                <w:sz w:val="24"/>
                <w:szCs w:val="24"/>
              </w:rPr>
              <w:t xml:space="preserve">. Markov chains and Markov models and their use in gene finding. Concept of HMMS, the Forward backward and the </w:t>
            </w:r>
            <w:proofErr w:type="spellStart"/>
            <w:r>
              <w:rPr>
                <w:color w:val="000000"/>
                <w:sz w:val="24"/>
                <w:szCs w:val="24"/>
              </w:rPr>
              <w:t>Viterbi</w:t>
            </w:r>
            <w:proofErr w:type="spellEnd"/>
            <w:r>
              <w:rPr>
                <w:color w:val="000000"/>
                <w:sz w:val="24"/>
                <w:szCs w:val="24"/>
              </w:rPr>
              <w:t xml:space="preserve"> </w:t>
            </w:r>
            <w:proofErr w:type="spellStart"/>
            <w:r>
              <w:rPr>
                <w:color w:val="000000"/>
                <w:sz w:val="24"/>
                <w:szCs w:val="24"/>
              </w:rPr>
              <w:t>algorithm.The</w:t>
            </w:r>
            <w:proofErr w:type="spellEnd"/>
            <w:r>
              <w:rPr>
                <w:color w:val="000000"/>
                <w:sz w:val="24"/>
                <w:szCs w:val="24"/>
              </w:rPr>
              <w:t xml:space="preserve"> Baum Welch algorithm for training a HMM. Use of profile HMM for protein family classification.</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3"/>
              <w:rPr>
                <w:color w:val="000000"/>
                <w:sz w:val="30"/>
                <w:szCs w:val="30"/>
              </w:rPr>
            </w:pPr>
          </w:p>
          <w:p w:rsidR="005E0FC8" w:rsidRDefault="002631B0">
            <w:pPr>
              <w:pStyle w:val="normal0"/>
              <w:pBdr>
                <w:top w:val="nil"/>
                <w:left w:val="nil"/>
                <w:bottom w:val="nil"/>
                <w:right w:val="nil"/>
                <w:between w:val="nil"/>
              </w:pBdr>
              <w:ind w:left="422" w:right="348"/>
              <w:jc w:val="center"/>
              <w:rPr>
                <w:color w:val="000000"/>
                <w:sz w:val="24"/>
                <w:szCs w:val="24"/>
              </w:rPr>
            </w:pPr>
            <w:r>
              <w:rPr>
                <w:color w:val="000000"/>
                <w:sz w:val="24"/>
                <w:szCs w:val="24"/>
              </w:rPr>
              <w:t>15</w:t>
            </w:r>
          </w:p>
        </w:tc>
      </w:tr>
      <w:tr w:rsidR="005E0FC8">
        <w:trPr>
          <w:trHeight w:val="335"/>
        </w:trPr>
        <w:tc>
          <w:tcPr>
            <w:tcW w:w="10188" w:type="dxa"/>
            <w:gridSpan w:val="10"/>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5"/>
        </w:trPr>
        <w:tc>
          <w:tcPr>
            <w:tcW w:w="6791" w:type="dxa"/>
            <w:gridSpan w:val="5"/>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5"/>
            <w:tcBorders>
              <w:left w:val="single" w:sz="12" w:space="0" w:color="000000"/>
              <w:bottom w:val="single" w:sz="12" w:space="0" w:color="000000"/>
            </w:tcBorders>
          </w:tcPr>
          <w:p w:rsidR="005E0FC8" w:rsidRDefault="002631B0">
            <w:pPr>
              <w:pStyle w:val="normal0"/>
              <w:numPr>
                <w:ilvl w:val="0"/>
                <w:numId w:val="23"/>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22"/>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22"/>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22"/>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5E0FC8" w:rsidRDefault="002631B0">
            <w:pPr>
              <w:pStyle w:val="normal0"/>
              <w:numPr>
                <w:ilvl w:val="0"/>
                <w:numId w:val="21"/>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20"/>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10"/>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23"/>
        </w:trPr>
        <w:tc>
          <w:tcPr>
            <w:tcW w:w="10188" w:type="dxa"/>
            <w:gridSpan w:val="10"/>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1. Jin </w:t>
            </w:r>
            <w:proofErr w:type="spellStart"/>
            <w:r>
              <w:rPr>
                <w:color w:val="000000"/>
                <w:sz w:val="24"/>
                <w:szCs w:val="24"/>
              </w:rPr>
              <w:t>Xiong</w:t>
            </w:r>
            <w:proofErr w:type="spellEnd"/>
            <w:r>
              <w:rPr>
                <w:color w:val="000000"/>
                <w:sz w:val="24"/>
                <w:szCs w:val="24"/>
              </w:rPr>
              <w:t xml:space="preserve"> (2006) Essential Bioinformatics. Cambridge publisher</w:t>
            </w:r>
          </w:p>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2. </w:t>
            </w:r>
            <w:proofErr w:type="spellStart"/>
            <w:r>
              <w:rPr>
                <w:color w:val="000000"/>
                <w:sz w:val="24"/>
                <w:szCs w:val="24"/>
              </w:rPr>
              <w:t>Zhumur</w:t>
            </w:r>
            <w:proofErr w:type="spellEnd"/>
            <w:r>
              <w:rPr>
                <w:color w:val="000000"/>
                <w:sz w:val="24"/>
                <w:szCs w:val="24"/>
              </w:rPr>
              <w:t xml:space="preserve"> </w:t>
            </w:r>
            <w:proofErr w:type="spellStart"/>
            <w:r>
              <w:rPr>
                <w:color w:val="000000"/>
                <w:sz w:val="24"/>
                <w:szCs w:val="24"/>
              </w:rPr>
              <w:t>Ghosh</w:t>
            </w:r>
            <w:proofErr w:type="spellEnd"/>
            <w:r>
              <w:rPr>
                <w:color w:val="000000"/>
                <w:sz w:val="24"/>
                <w:szCs w:val="24"/>
              </w:rPr>
              <w:t xml:space="preserve"> and </w:t>
            </w:r>
            <w:proofErr w:type="spellStart"/>
            <w:r>
              <w:rPr>
                <w:color w:val="000000"/>
                <w:sz w:val="24"/>
                <w:szCs w:val="24"/>
              </w:rPr>
              <w:t>Bibekan</w:t>
            </w:r>
            <w:proofErr w:type="spellEnd"/>
            <w:r>
              <w:rPr>
                <w:color w:val="000000"/>
                <w:sz w:val="24"/>
                <w:szCs w:val="24"/>
              </w:rPr>
              <w:t xml:space="preserve"> and </w:t>
            </w:r>
            <w:proofErr w:type="spellStart"/>
            <w:r>
              <w:rPr>
                <w:color w:val="000000"/>
                <w:sz w:val="24"/>
                <w:szCs w:val="24"/>
              </w:rPr>
              <w:t>Mallick</w:t>
            </w:r>
            <w:proofErr w:type="spellEnd"/>
            <w:r>
              <w:rPr>
                <w:color w:val="000000"/>
                <w:sz w:val="24"/>
                <w:szCs w:val="24"/>
              </w:rPr>
              <w:t xml:space="preserve"> (2008) </w:t>
            </w:r>
            <w:proofErr w:type="spellStart"/>
            <w:r>
              <w:rPr>
                <w:color w:val="000000"/>
                <w:sz w:val="24"/>
                <w:szCs w:val="24"/>
              </w:rPr>
              <w:t>Bionformatics</w:t>
            </w:r>
            <w:proofErr w:type="spellEnd"/>
            <w:r>
              <w:rPr>
                <w:color w:val="000000"/>
                <w:sz w:val="24"/>
                <w:szCs w:val="24"/>
              </w:rPr>
              <w:t>: Principles and Applications. Oxford University Press publisher</w:t>
            </w:r>
          </w:p>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3. </w:t>
            </w:r>
            <w:proofErr w:type="spellStart"/>
            <w:r>
              <w:rPr>
                <w:color w:val="000000"/>
                <w:sz w:val="24"/>
                <w:szCs w:val="24"/>
              </w:rPr>
              <w:t>OrpitaBosu</w:t>
            </w:r>
            <w:proofErr w:type="spellEnd"/>
            <w:r>
              <w:rPr>
                <w:color w:val="000000"/>
                <w:sz w:val="24"/>
                <w:szCs w:val="24"/>
              </w:rPr>
              <w:t xml:space="preserve"> and </w:t>
            </w:r>
            <w:proofErr w:type="spellStart"/>
            <w:r>
              <w:rPr>
                <w:color w:val="000000"/>
                <w:sz w:val="24"/>
                <w:szCs w:val="24"/>
              </w:rPr>
              <w:t>Simminder</w:t>
            </w:r>
            <w:proofErr w:type="spellEnd"/>
            <w:r>
              <w:rPr>
                <w:color w:val="000000"/>
                <w:sz w:val="24"/>
                <w:szCs w:val="24"/>
              </w:rPr>
              <w:t xml:space="preserve"> </w:t>
            </w:r>
            <w:proofErr w:type="spellStart"/>
            <w:r>
              <w:rPr>
                <w:color w:val="000000"/>
                <w:sz w:val="24"/>
                <w:szCs w:val="24"/>
              </w:rPr>
              <w:t>Kaur</w:t>
            </w:r>
            <w:proofErr w:type="spellEnd"/>
            <w:r>
              <w:rPr>
                <w:color w:val="000000"/>
                <w:sz w:val="24"/>
                <w:szCs w:val="24"/>
              </w:rPr>
              <w:t xml:space="preserve"> </w:t>
            </w:r>
            <w:proofErr w:type="spellStart"/>
            <w:proofErr w:type="gramStart"/>
            <w:r>
              <w:rPr>
                <w:color w:val="000000"/>
                <w:sz w:val="24"/>
                <w:szCs w:val="24"/>
              </w:rPr>
              <w:t>Thukral</w:t>
            </w:r>
            <w:proofErr w:type="spellEnd"/>
            <w:r>
              <w:rPr>
                <w:color w:val="000000"/>
                <w:sz w:val="24"/>
                <w:szCs w:val="24"/>
              </w:rPr>
              <w:t>(</w:t>
            </w:r>
            <w:proofErr w:type="gramEnd"/>
            <w:r>
              <w:rPr>
                <w:color w:val="000000"/>
                <w:sz w:val="24"/>
                <w:szCs w:val="24"/>
              </w:rPr>
              <w:t>2007).Bioinformatics. Oxford University Press publisher</w:t>
            </w:r>
          </w:p>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4. </w:t>
            </w:r>
            <w:proofErr w:type="spellStart"/>
            <w:r>
              <w:rPr>
                <w:color w:val="000000"/>
                <w:sz w:val="24"/>
                <w:szCs w:val="24"/>
              </w:rPr>
              <w:t>M.Lesk</w:t>
            </w:r>
            <w:proofErr w:type="spellEnd"/>
            <w:r>
              <w:rPr>
                <w:color w:val="000000"/>
                <w:sz w:val="24"/>
                <w:szCs w:val="24"/>
              </w:rPr>
              <w:t xml:space="preserve"> (2002) Introduction to Bioinformatics. Oxford University Press publisher</w:t>
            </w:r>
          </w:p>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5. Fundamental Concepts of Bioinformatics, Dan E. </w:t>
            </w:r>
            <w:proofErr w:type="spellStart"/>
            <w:r>
              <w:rPr>
                <w:color w:val="000000"/>
                <w:sz w:val="24"/>
                <w:szCs w:val="24"/>
              </w:rPr>
              <w:t>Krane</w:t>
            </w:r>
            <w:proofErr w:type="spellEnd"/>
            <w:r>
              <w:rPr>
                <w:color w:val="000000"/>
                <w:sz w:val="24"/>
                <w:szCs w:val="24"/>
              </w:rPr>
              <w:t xml:space="preserve">, Michael L. </w:t>
            </w:r>
            <w:proofErr w:type="spellStart"/>
            <w:r>
              <w:rPr>
                <w:color w:val="000000"/>
                <w:sz w:val="24"/>
                <w:szCs w:val="24"/>
              </w:rPr>
              <w:t>Raymer</w:t>
            </w:r>
            <w:proofErr w:type="spellEnd"/>
            <w:r>
              <w:rPr>
                <w:color w:val="000000"/>
                <w:sz w:val="24"/>
                <w:szCs w:val="24"/>
              </w:rPr>
              <w:t xml:space="preserve">, </w:t>
            </w:r>
            <w:proofErr w:type="spellStart"/>
            <w:r>
              <w:rPr>
                <w:color w:val="000000"/>
                <w:sz w:val="24"/>
                <w:szCs w:val="24"/>
              </w:rPr>
              <w:t>Michaeel</w:t>
            </w:r>
            <w:proofErr w:type="spellEnd"/>
            <w:r>
              <w:rPr>
                <w:color w:val="000000"/>
                <w:sz w:val="24"/>
                <w:szCs w:val="24"/>
              </w:rPr>
              <w:t xml:space="preserve">, L. </w:t>
            </w:r>
            <w:proofErr w:type="spellStart"/>
            <w:r>
              <w:rPr>
                <w:color w:val="000000"/>
                <w:sz w:val="24"/>
                <w:szCs w:val="24"/>
              </w:rPr>
              <w:t>Raymer</w:t>
            </w:r>
            <w:proofErr w:type="spellEnd"/>
            <w:r>
              <w:rPr>
                <w:color w:val="000000"/>
                <w:sz w:val="24"/>
                <w:szCs w:val="24"/>
              </w:rPr>
              <w:t xml:space="preserve">, Elaine </w:t>
            </w:r>
            <w:proofErr w:type="spellStart"/>
            <w:r>
              <w:rPr>
                <w:color w:val="000000"/>
                <w:sz w:val="24"/>
                <w:szCs w:val="24"/>
              </w:rPr>
              <w:t>NicponMarieb</w:t>
            </w:r>
            <w:proofErr w:type="spellEnd"/>
            <w:r>
              <w:rPr>
                <w:color w:val="000000"/>
                <w:sz w:val="24"/>
                <w:szCs w:val="24"/>
              </w:rPr>
              <w:t>, 2002, Benjamin/Cummings</w:t>
            </w:r>
          </w:p>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6. P. </w:t>
            </w:r>
            <w:proofErr w:type="spellStart"/>
            <w:r>
              <w:rPr>
                <w:color w:val="000000"/>
                <w:sz w:val="24"/>
                <w:szCs w:val="24"/>
              </w:rPr>
              <w:t>Rastogi</w:t>
            </w:r>
            <w:proofErr w:type="spellEnd"/>
            <w:r>
              <w:rPr>
                <w:color w:val="000000"/>
                <w:sz w:val="24"/>
                <w:szCs w:val="24"/>
              </w:rPr>
              <w:t xml:space="preserve"> and N. </w:t>
            </w:r>
            <w:proofErr w:type="spellStart"/>
            <w:r>
              <w:rPr>
                <w:color w:val="000000"/>
                <w:sz w:val="24"/>
                <w:szCs w:val="24"/>
              </w:rPr>
              <w:t>Mendiritta</w:t>
            </w:r>
            <w:proofErr w:type="spellEnd"/>
            <w:r>
              <w:rPr>
                <w:color w:val="000000"/>
                <w:sz w:val="24"/>
                <w:szCs w:val="24"/>
              </w:rPr>
              <w:t xml:space="preserve"> (2013) Bioinformatics: Methods and Applications: Genomics, Proteomics and Drug Discovery. Prentice-Hall of India </w:t>
            </w:r>
            <w:proofErr w:type="spellStart"/>
            <w:r>
              <w:rPr>
                <w:color w:val="000000"/>
                <w:sz w:val="24"/>
                <w:szCs w:val="24"/>
              </w:rPr>
              <w:t>Pvt.Ltd</w:t>
            </w:r>
            <w:proofErr w:type="spellEnd"/>
            <w:r>
              <w:rPr>
                <w:color w:val="000000"/>
                <w:sz w:val="24"/>
                <w:szCs w:val="24"/>
              </w:rPr>
              <w:t>; 4th Revised edition</w:t>
            </w:r>
          </w:p>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7. Mount and David W (2004) Bioinformatics: sequence and genome analysis. </w:t>
            </w:r>
            <w:proofErr w:type="spellStart"/>
            <w:r>
              <w:rPr>
                <w:color w:val="000000"/>
                <w:sz w:val="24"/>
                <w:szCs w:val="24"/>
              </w:rPr>
              <w:t>Cshl</w:t>
            </w:r>
            <w:proofErr w:type="spellEnd"/>
            <w:r>
              <w:rPr>
                <w:color w:val="000000"/>
                <w:sz w:val="24"/>
                <w:szCs w:val="24"/>
              </w:rPr>
              <w:t xml:space="preserve"> Press, 2nd edition</w:t>
            </w:r>
          </w:p>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8. </w:t>
            </w:r>
            <w:proofErr w:type="spellStart"/>
            <w:r>
              <w:rPr>
                <w:color w:val="000000"/>
                <w:sz w:val="24"/>
                <w:szCs w:val="24"/>
              </w:rPr>
              <w:t>Harisha</w:t>
            </w:r>
            <w:proofErr w:type="spellEnd"/>
            <w:r>
              <w:rPr>
                <w:color w:val="000000"/>
                <w:sz w:val="24"/>
                <w:szCs w:val="24"/>
              </w:rPr>
              <w:t xml:space="preserve"> S (2007) Fundamentals of Bioinformatics. I K International Publishing House Pvt. Ltd</w:t>
            </w:r>
          </w:p>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9. Dan E. </w:t>
            </w:r>
            <w:proofErr w:type="spellStart"/>
            <w:r>
              <w:rPr>
                <w:color w:val="000000"/>
                <w:sz w:val="24"/>
                <w:szCs w:val="24"/>
              </w:rPr>
              <w:t>Krane</w:t>
            </w:r>
            <w:proofErr w:type="spellEnd"/>
            <w:r>
              <w:rPr>
                <w:color w:val="000000"/>
                <w:sz w:val="24"/>
                <w:szCs w:val="24"/>
              </w:rPr>
              <w:t xml:space="preserve"> (2003) Fundamentals concepts of bioinformatics. Dorling Kindersley (RS); First edition</w:t>
            </w:r>
          </w:p>
          <w:p w:rsidR="005E0FC8" w:rsidRDefault="002631B0">
            <w:pPr>
              <w:pStyle w:val="normal0"/>
              <w:pBdr>
                <w:top w:val="nil"/>
                <w:left w:val="nil"/>
                <w:bottom w:val="nil"/>
                <w:right w:val="nil"/>
                <w:between w:val="nil"/>
              </w:pBdr>
              <w:spacing w:before="38"/>
              <w:jc w:val="both"/>
              <w:rPr>
                <w:color w:val="000000"/>
                <w:sz w:val="24"/>
                <w:szCs w:val="24"/>
              </w:rPr>
            </w:pPr>
            <w:r>
              <w:rPr>
                <w:color w:val="000000"/>
                <w:sz w:val="24"/>
                <w:szCs w:val="24"/>
              </w:rPr>
              <w:t xml:space="preserve">10. David Edwards and Jason </w:t>
            </w:r>
            <w:proofErr w:type="spellStart"/>
            <w:r>
              <w:rPr>
                <w:color w:val="000000"/>
                <w:sz w:val="24"/>
                <w:szCs w:val="24"/>
              </w:rPr>
              <w:t>Stajich</w:t>
            </w:r>
            <w:proofErr w:type="spellEnd"/>
            <w:r>
              <w:rPr>
                <w:color w:val="000000"/>
                <w:sz w:val="24"/>
                <w:szCs w:val="24"/>
              </w:rPr>
              <w:t xml:space="preserve"> (2009) Bioinformatics: Tools and Applications. Published by Springer</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d"/>
        <w:tblW w:w="10184"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578"/>
        <w:gridCol w:w="616"/>
        <w:gridCol w:w="713"/>
        <w:gridCol w:w="854"/>
        <w:gridCol w:w="1077"/>
      </w:tblGrid>
      <w:tr w:rsidR="005E0FC8">
        <w:trPr>
          <w:trHeight w:val="274"/>
        </w:trPr>
        <w:tc>
          <w:tcPr>
            <w:tcW w:w="10184" w:type="dxa"/>
            <w:gridSpan w:val="9"/>
          </w:tcPr>
          <w:p w:rsidR="005E0FC8" w:rsidRDefault="002631B0">
            <w:pPr>
              <w:pStyle w:val="normal0"/>
              <w:pBdr>
                <w:top w:val="nil"/>
                <w:left w:val="nil"/>
                <w:bottom w:val="nil"/>
                <w:right w:val="nil"/>
                <w:between w:val="nil"/>
              </w:pBdr>
              <w:ind w:right="3412"/>
              <w:jc w:val="center"/>
              <w:rPr>
                <w:color w:val="000000"/>
                <w:sz w:val="24"/>
                <w:szCs w:val="24"/>
              </w:rPr>
            </w:pPr>
            <w:r>
              <w:rPr>
                <w:b/>
                <w:color w:val="000000"/>
                <w:sz w:val="24"/>
                <w:szCs w:val="24"/>
              </w:rPr>
              <w:t xml:space="preserve">                                                  M.Sc. Zoology </w:t>
            </w:r>
            <w:r>
              <w:rPr>
                <w:color w:val="000000"/>
                <w:sz w:val="24"/>
                <w:szCs w:val="24"/>
              </w:rPr>
              <w:t>(Session: 2024-25)</w:t>
            </w:r>
          </w:p>
        </w:tc>
      </w:tr>
      <w:tr w:rsidR="005E0FC8">
        <w:trPr>
          <w:trHeight w:val="277"/>
        </w:trPr>
        <w:tc>
          <w:tcPr>
            <w:tcW w:w="10184" w:type="dxa"/>
            <w:gridSpan w:val="9"/>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Semester-III</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7"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rPr>
                <w:color w:val="000000"/>
                <w:sz w:val="24"/>
                <w:szCs w:val="24"/>
              </w:rPr>
            </w:pPr>
            <w:r>
              <w:rPr>
                <w:b/>
                <w:color w:val="000000"/>
                <w:sz w:val="24"/>
                <w:szCs w:val="24"/>
              </w:rPr>
              <w:t xml:space="preserve">   DEC-1</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3" w:right="18"/>
              <w:jc w:val="center"/>
              <w:rPr>
                <w:color w:val="000000"/>
                <w:sz w:val="24"/>
                <w:szCs w:val="24"/>
              </w:rPr>
            </w:pPr>
            <w:r>
              <w:rPr>
                <w:color w:val="000000"/>
                <w:sz w:val="24"/>
                <w:szCs w:val="24"/>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ZOO-305</w:t>
            </w:r>
          </w:p>
        </w:tc>
        <w:tc>
          <w:tcPr>
            <w:tcW w:w="3327"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spacing w:before="3"/>
              <w:ind w:left="204" w:right="163" w:firstLine="408"/>
              <w:jc w:val="center"/>
              <w:rPr>
                <w:color w:val="000000"/>
                <w:sz w:val="23"/>
                <w:szCs w:val="23"/>
              </w:rPr>
            </w:pPr>
            <w:proofErr w:type="spellStart"/>
            <w:r>
              <w:rPr>
                <w:color w:val="000000"/>
                <w:sz w:val="23"/>
                <w:szCs w:val="23"/>
              </w:rPr>
              <w:t>Chronobiology</w:t>
            </w:r>
            <w:proofErr w:type="spellEnd"/>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891"/>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6"/>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spacing w:line="276" w:lineRule="auto"/>
              <w:ind w:right="76"/>
              <w:jc w:val="both"/>
              <w:rPr>
                <w:color w:val="000000"/>
                <w:sz w:val="24"/>
                <w:szCs w:val="24"/>
              </w:rPr>
            </w:pPr>
            <w:r>
              <w:rPr>
                <w:color w:val="000000"/>
                <w:sz w:val="24"/>
                <w:szCs w:val="24"/>
              </w:rPr>
              <w:t>1. To provide information about evolution of biological timing systems</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2. To give better understanding about photoreception and photo-transduction</w:t>
            </w:r>
          </w:p>
        </w:tc>
      </w:tr>
      <w:tr w:rsidR="005E0FC8">
        <w:trPr>
          <w:trHeight w:val="1503"/>
        </w:trPr>
        <w:tc>
          <w:tcPr>
            <w:tcW w:w="10184" w:type="dxa"/>
            <w:gridSpan w:val="9"/>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CO1  </w:t>
            </w:r>
            <w:r>
              <w:rPr>
                <w:color w:val="000000"/>
                <w:sz w:val="24"/>
                <w:szCs w:val="24"/>
              </w:rPr>
              <w:t>The youth will be able to understand the diversity and complexity of the clock system</w:t>
            </w:r>
          </w:p>
          <w:p w:rsidR="005E0FC8" w:rsidRDefault="002631B0">
            <w:pPr>
              <w:pStyle w:val="normal0"/>
              <w:pBdr>
                <w:top w:val="nil"/>
                <w:left w:val="nil"/>
                <w:bottom w:val="nil"/>
                <w:right w:val="nil"/>
                <w:between w:val="nil"/>
              </w:pBdr>
              <w:tabs>
                <w:tab w:val="left" w:pos="348"/>
              </w:tabs>
              <w:spacing w:before="2"/>
              <w:rPr>
                <w:color w:val="000000"/>
                <w:sz w:val="24"/>
                <w:szCs w:val="24"/>
              </w:rPr>
            </w:pPr>
            <w:r>
              <w:rPr>
                <w:b/>
                <w:color w:val="000000"/>
                <w:sz w:val="24"/>
                <w:szCs w:val="24"/>
              </w:rPr>
              <w:t xml:space="preserve">CO2 </w:t>
            </w:r>
            <w:r>
              <w:rPr>
                <w:color w:val="000000"/>
                <w:sz w:val="24"/>
                <w:szCs w:val="24"/>
              </w:rPr>
              <w:t>It will make the students to understand the relevance of biological clocks for human welfare.</w:t>
            </w:r>
          </w:p>
          <w:p w:rsidR="005E0FC8" w:rsidRDefault="002631B0">
            <w:pPr>
              <w:pStyle w:val="normal0"/>
              <w:pBdr>
                <w:top w:val="nil"/>
                <w:left w:val="nil"/>
                <w:bottom w:val="nil"/>
                <w:right w:val="nil"/>
                <w:between w:val="nil"/>
              </w:pBdr>
              <w:tabs>
                <w:tab w:val="left" w:pos="348"/>
              </w:tabs>
              <w:spacing w:before="2"/>
              <w:rPr>
                <w:color w:val="000000"/>
                <w:sz w:val="24"/>
                <w:szCs w:val="24"/>
              </w:rPr>
            </w:pPr>
            <w:r>
              <w:rPr>
                <w:b/>
                <w:color w:val="000000"/>
                <w:sz w:val="24"/>
                <w:szCs w:val="24"/>
              </w:rPr>
              <w:t>CO3</w:t>
            </w:r>
            <w:r>
              <w:rPr>
                <w:color w:val="000000"/>
                <w:sz w:val="24"/>
                <w:szCs w:val="24"/>
              </w:rPr>
              <w:t xml:space="preserve"> Students will understand the concept of biological timing system.</w:t>
            </w:r>
          </w:p>
          <w:p w:rsidR="005E0FC8" w:rsidRDefault="002631B0">
            <w:pPr>
              <w:pStyle w:val="normal0"/>
              <w:pBdr>
                <w:top w:val="nil"/>
                <w:left w:val="nil"/>
                <w:bottom w:val="nil"/>
                <w:right w:val="nil"/>
                <w:between w:val="nil"/>
              </w:pBdr>
              <w:tabs>
                <w:tab w:val="left" w:pos="348"/>
              </w:tabs>
              <w:spacing w:before="2"/>
              <w:rPr>
                <w:color w:val="000000"/>
                <w:sz w:val="24"/>
                <w:szCs w:val="24"/>
              </w:rPr>
            </w:pPr>
            <w:r>
              <w:rPr>
                <w:b/>
                <w:color w:val="000000"/>
                <w:sz w:val="24"/>
                <w:szCs w:val="24"/>
              </w:rPr>
              <w:t xml:space="preserve">CO4 </w:t>
            </w:r>
            <w:r>
              <w:rPr>
                <w:color w:val="000000"/>
                <w:sz w:val="24"/>
                <w:szCs w:val="24"/>
              </w:rPr>
              <w:t>It will help in understanding the diversity and complexity of the clock.</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7"/>
        </w:trPr>
        <w:tc>
          <w:tcPr>
            <w:tcW w:w="10184" w:type="dxa"/>
            <w:gridSpan w:val="9"/>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2"/>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19"/>
              </w:numPr>
              <w:pBdr>
                <w:top w:val="nil"/>
                <w:left w:val="nil"/>
                <w:bottom w:val="nil"/>
                <w:right w:val="nil"/>
                <w:between w:val="nil"/>
              </w:pBdr>
              <w:tabs>
                <w:tab w:val="left" w:pos="420"/>
              </w:tabs>
              <w:spacing w:before="36" w:line="276" w:lineRule="auto"/>
              <w:ind w:right="74"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19"/>
              </w:numPr>
              <w:pBdr>
                <w:top w:val="nil"/>
                <w:left w:val="nil"/>
                <w:bottom w:val="nil"/>
                <w:right w:val="nil"/>
                <w:between w:val="nil"/>
              </w:pBdr>
              <w:tabs>
                <w:tab w:val="left" w:pos="376"/>
              </w:tabs>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3"/>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247" w:right="60" w:hanging="84"/>
              <w:rPr>
                <w:color w:val="000000"/>
                <w:sz w:val="24"/>
                <w:szCs w:val="24"/>
              </w:rPr>
            </w:pPr>
            <w:r>
              <w:rPr>
                <w:b/>
                <w:color w:val="000000"/>
                <w:sz w:val="24"/>
                <w:szCs w:val="24"/>
              </w:rPr>
              <w:t>Contact Hours</w:t>
            </w:r>
          </w:p>
        </w:tc>
      </w:tr>
      <w:tr w:rsidR="005E0FC8">
        <w:trPr>
          <w:trHeight w:val="1422"/>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2"/>
              <w:ind w:left="24"/>
              <w:jc w:val="center"/>
              <w:rPr>
                <w:color w:val="000000"/>
                <w:sz w:val="24"/>
                <w:szCs w:val="24"/>
              </w:rPr>
            </w:pPr>
            <w:r>
              <w:rPr>
                <w:b/>
                <w:color w:val="001F5F"/>
                <w:sz w:val="24"/>
                <w:szCs w:val="24"/>
              </w:rPr>
              <w:t>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Theory Milestones in clock research; </w:t>
            </w:r>
            <w:proofErr w:type="spellStart"/>
            <w:r>
              <w:rPr>
                <w:color w:val="000000"/>
                <w:sz w:val="24"/>
                <w:szCs w:val="24"/>
              </w:rPr>
              <w:t>Chronobiology</w:t>
            </w:r>
            <w:proofErr w:type="spellEnd"/>
            <w:r>
              <w:rPr>
                <w:color w:val="000000"/>
                <w:sz w:val="24"/>
                <w:szCs w:val="24"/>
              </w:rPr>
              <w:t xml:space="preserve"> in 21st century; Evolution of biological timing system; Clocks, genes and evolution; Adaptive functional significance of biological clocks. Studying biological clocks; Biological Rhythms - </w:t>
            </w:r>
            <w:proofErr w:type="spellStart"/>
            <w:r>
              <w:rPr>
                <w:color w:val="000000"/>
                <w:sz w:val="24"/>
                <w:szCs w:val="24"/>
              </w:rPr>
              <w:t>Ultradian</w:t>
            </w:r>
            <w:proofErr w:type="spellEnd"/>
            <w:r>
              <w:rPr>
                <w:color w:val="000000"/>
                <w:sz w:val="24"/>
                <w:szCs w:val="24"/>
              </w:rPr>
              <w:t xml:space="preserve">, Tidal/ Lunar, Circadian and </w:t>
            </w:r>
            <w:proofErr w:type="spellStart"/>
            <w:r>
              <w:rPr>
                <w:color w:val="000000"/>
                <w:sz w:val="24"/>
                <w:szCs w:val="24"/>
              </w:rPr>
              <w:t>Circannual</w:t>
            </w:r>
            <w:proofErr w:type="spellEnd"/>
            <w:r>
              <w:rPr>
                <w:color w:val="000000"/>
                <w:sz w:val="24"/>
                <w:szCs w:val="24"/>
              </w:rPr>
              <w:t xml:space="preserve"> rhythms; Temperature effects and compensation; Perception of natural </w:t>
            </w:r>
            <w:proofErr w:type="spellStart"/>
            <w:r>
              <w:rPr>
                <w:color w:val="000000"/>
                <w:sz w:val="24"/>
                <w:szCs w:val="24"/>
              </w:rPr>
              <w:t>zeitgeber</w:t>
            </w:r>
            <w:proofErr w:type="spellEnd"/>
            <w:r>
              <w:rPr>
                <w:color w:val="000000"/>
                <w:sz w:val="24"/>
                <w:szCs w:val="24"/>
              </w:rPr>
              <w:t xml:space="preserve"> signals;</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97" w:right="16"/>
              <w:jc w:val="center"/>
              <w:rPr>
                <w:color w:val="000000"/>
                <w:sz w:val="24"/>
                <w:szCs w:val="24"/>
              </w:rPr>
            </w:pPr>
            <w:r>
              <w:rPr>
                <w:color w:val="000000"/>
                <w:sz w:val="24"/>
                <w:szCs w:val="24"/>
              </w:rPr>
              <w:t>15</w:t>
            </w:r>
          </w:p>
        </w:tc>
      </w:tr>
      <w:tr w:rsidR="005E0FC8">
        <w:trPr>
          <w:trHeight w:val="1427"/>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7"/>
              <w:rPr>
                <w:color w:val="000000"/>
                <w:sz w:val="30"/>
                <w:szCs w:val="30"/>
              </w:rPr>
            </w:pPr>
          </w:p>
          <w:p w:rsidR="005E0FC8" w:rsidRDefault="002631B0">
            <w:pPr>
              <w:pStyle w:val="normal0"/>
              <w:pBdr>
                <w:top w:val="nil"/>
                <w:left w:val="nil"/>
                <w:bottom w:val="nil"/>
                <w:right w:val="nil"/>
                <w:between w:val="nil"/>
              </w:pBdr>
              <w:ind w:left="68" w:right="42"/>
              <w:jc w:val="center"/>
              <w:rPr>
                <w:color w:val="000000"/>
                <w:sz w:val="24"/>
                <w:szCs w:val="24"/>
              </w:rPr>
            </w:pPr>
            <w:r>
              <w:rPr>
                <w:b/>
                <w:color w:val="001F5F"/>
                <w:sz w:val="24"/>
                <w:szCs w:val="24"/>
              </w:rPr>
              <w:t>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5"/>
              <w:ind w:left="35"/>
              <w:jc w:val="both"/>
              <w:rPr>
                <w:color w:val="000000"/>
                <w:sz w:val="24"/>
                <w:szCs w:val="24"/>
              </w:rPr>
            </w:pPr>
            <w:r>
              <w:rPr>
                <w:color w:val="000000"/>
                <w:sz w:val="24"/>
                <w:szCs w:val="24"/>
              </w:rPr>
              <w:t xml:space="preserve">Geophysical environment - Seasons; proximate and ultimate factors. Entrainment, masking and </w:t>
            </w:r>
            <w:proofErr w:type="spellStart"/>
            <w:r>
              <w:rPr>
                <w:color w:val="000000"/>
                <w:sz w:val="24"/>
                <w:szCs w:val="24"/>
              </w:rPr>
              <w:t>zeitgeber</w:t>
            </w:r>
            <w:proofErr w:type="spellEnd"/>
            <w:r>
              <w:rPr>
                <w:color w:val="000000"/>
                <w:sz w:val="24"/>
                <w:szCs w:val="24"/>
              </w:rPr>
              <w:t xml:space="preserve"> cycles; parametric and non-parametric entrainment; Entrainment models; Phase shift, Phase response curves (PRC) and phase transition curves (PTC); Organization of circadian system in </w:t>
            </w:r>
            <w:proofErr w:type="spellStart"/>
            <w:r>
              <w:rPr>
                <w:color w:val="000000"/>
                <w:sz w:val="24"/>
                <w:szCs w:val="24"/>
              </w:rPr>
              <w:t>multicellular</w:t>
            </w:r>
            <w:proofErr w:type="spellEnd"/>
            <w:r>
              <w:rPr>
                <w:color w:val="000000"/>
                <w:sz w:val="24"/>
                <w:szCs w:val="24"/>
              </w:rPr>
              <w:t xml:space="preserve"> animals; Concept of central and peripheral clock system; Circadian pacemaker system in invertebrates with particular reference to Drosophila; Circadian pacemaker system in vertebrates with particular reference to rodents; </w:t>
            </w:r>
            <w:proofErr w:type="spellStart"/>
            <w:r>
              <w:rPr>
                <w:color w:val="000000"/>
                <w:sz w:val="24"/>
                <w:szCs w:val="24"/>
              </w:rPr>
              <w:t>Suprachiasmatic</w:t>
            </w:r>
            <w:proofErr w:type="spellEnd"/>
            <w:r>
              <w:rPr>
                <w:color w:val="000000"/>
                <w:sz w:val="24"/>
                <w:szCs w:val="24"/>
              </w:rPr>
              <w:t xml:space="preserve"> nucleus (SCN) as the main vertebrate clock; concept of core and shell.</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3"/>
              <w:rPr>
                <w:color w:val="000000"/>
                <w:sz w:val="30"/>
                <w:szCs w:val="30"/>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635"/>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76"/>
              <w:ind w:left="66" w:right="42"/>
              <w:jc w:val="center"/>
              <w:rPr>
                <w:color w:val="001F5F"/>
                <w:sz w:val="24"/>
                <w:szCs w:val="24"/>
              </w:rPr>
            </w:pPr>
          </w:p>
          <w:p w:rsidR="005E0FC8" w:rsidRDefault="002631B0">
            <w:pPr>
              <w:pStyle w:val="normal0"/>
              <w:pBdr>
                <w:top w:val="nil"/>
                <w:left w:val="nil"/>
                <w:bottom w:val="nil"/>
                <w:right w:val="nil"/>
                <w:between w:val="nil"/>
              </w:pBdr>
              <w:spacing w:before="176"/>
              <w:ind w:left="66" w:right="42"/>
              <w:jc w:val="center"/>
              <w:rPr>
                <w:color w:val="000000"/>
                <w:sz w:val="24"/>
                <w:szCs w:val="24"/>
              </w:rPr>
            </w:pPr>
            <w:r>
              <w:rPr>
                <w:b/>
                <w:color w:val="001F5F"/>
                <w:sz w:val="24"/>
                <w:szCs w:val="24"/>
              </w:rPr>
              <w:t>III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rPr>
                <w:sz w:val="24"/>
                <w:szCs w:val="24"/>
              </w:rPr>
            </w:pPr>
            <w:r>
              <w:rPr>
                <w:sz w:val="24"/>
                <w:szCs w:val="24"/>
              </w:rPr>
              <w:t xml:space="preserve">Diversity and complexity of the clock system; Melatonin: Input or output signal of the clock system; Molecular Biology of the circadian pacemaker system: Experiments in the generation of models for the feedback loop comprising the clock, Pre-molecular genetics era, Generic core circadian feedback loop; Molecular clockworks in </w:t>
            </w:r>
            <w:proofErr w:type="spellStart"/>
            <w:r>
              <w:rPr>
                <w:sz w:val="24"/>
                <w:szCs w:val="24"/>
              </w:rPr>
              <w:t>Cyanobacteria</w:t>
            </w:r>
            <w:proofErr w:type="spellEnd"/>
            <w:r>
              <w:rPr>
                <w:sz w:val="24"/>
                <w:szCs w:val="24"/>
              </w:rPr>
              <w:t xml:space="preserve">, </w:t>
            </w:r>
            <w:proofErr w:type="spellStart"/>
            <w:r>
              <w:rPr>
                <w:sz w:val="24"/>
                <w:szCs w:val="24"/>
              </w:rPr>
              <w:t>Neurospora</w:t>
            </w:r>
            <w:proofErr w:type="spellEnd"/>
            <w:r>
              <w:rPr>
                <w:sz w:val="24"/>
                <w:szCs w:val="24"/>
              </w:rPr>
              <w:t>, Drosophila and mammals; Cellular and molecular bases of Entrainment.</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71"/>
              <w:ind w:left="97" w:right="16"/>
              <w:jc w:val="center"/>
              <w:rPr>
                <w:color w:val="000000"/>
                <w:sz w:val="24"/>
                <w:szCs w:val="24"/>
              </w:rPr>
            </w:pPr>
            <w:r>
              <w:rPr>
                <w:color w:val="000000"/>
                <w:sz w:val="24"/>
                <w:szCs w:val="24"/>
              </w:rPr>
              <w:t>15</w:t>
            </w:r>
          </w:p>
        </w:tc>
      </w:tr>
    </w:tbl>
    <w:p w:rsidR="005E0FC8" w:rsidRDefault="005E0FC8">
      <w:pPr>
        <w:pStyle w:val="normal0"/>
        <w:jc w:val="center"/>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rPr>
          <w:color w:val="000000"/>
          <w:sz w:val="29"/>
          <w:szCs w:val="29"/>
        </w:rPr>
      </w:pPr>
    </w:p>
    <w:tbl>
      <w:tblPr>
        <w:tblStyle w:val="afe"/>
        <w:tblW w:w="10188"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5790"/>
        <w:gridCol w:w="2319"/>
        <w:gridCol w:w="1078"/>
      </w:tblGrid>
      <w:tr w:rsidR="005E0FC8">
        <w:trPr>
          <w:trHeight w:val="2003"/>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1"/>
              <w:ind w:right="42"/>
              <w:rPr>
                <w:color w:val="000000"/>
                <w:sz w:val="26"/>
                <w:szCs w:val="26"/>
              </w:rPr>
            </w:pPr>
          </w:p>
          <w:p w:rsidR="005E0FC8" w:rsidRDefault="002631B0">
            <w:pPr>
              <w:pStyle w:val="normal0"/>
              <w:pBdr>
                <w:top w:val="nil"/>
                <w:left w:val="nil"/>
                <w:bottom w:val="nil"/>
                <w:right w:val="nil"/>
                <w:between w:val="nil"/>
              </w:pBdr>
              <w:spacing w:before="1"/>
              <w:ind w:right="42"/>
              <w:rPr>
                <w:color w:val="000000"/>
                <w:sz w:val="24"/>
                <w:szCs w:val="24"/>
              </w:rPr>
            </w:pPr>
            <w:r>
              <w:rPr>
                <w:b/>
                <w:color w:val="000000"/>
                <w:sz w:val="26"/>
                <w:szCs w:val="26"/>
              </w:rPr>
              <w:t xml:space="preserve">     </w:t>
            </w:r>
            <w:r>
              <w:rPr>
                <w:b/>
                <w:color w:val="000000"/>
                <w:sz w:val="24"/>
                <w:szCs w:val="24"/>
              </w:rPr>
              <w:t>IV</w:t>
            </w:r>
          </w:p>
        </w:tc>
        <w:tc>
          <w:tcPr>
            <w:tcW w:w="8109" w:type="dxa"/>
            <w:gridSpan w:val="2"/>
          </w:tcPr>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Photoreception and photo-transduction; The physiological clock and measurement of day length; Role of </w:t>
            </w:r>
            <w:proofErr w:type="spellStart"/>
            <w:r>
              <w:rPr>
                <w:color w:val="000000"/>
                <w:sz w:val="24"/>
                <w:szCs w:val="24"/>
              </w:rPr>
              <w:t>photic</w:t>
            </w:r>
            <w:proofErr w:type="spellEnd"/>
            <w:r>
              <w:rPr>
                <w:color w:val="000000"/>
                <w:sz w:val="24"/>
                <w:szCs w:val="24"/>
              </w:rPr>
              <w:t xml:space="preserve"> and non-</w:t>
            </w:r>
            <w:proofErr w:type="spellStart"/>
            <w:r>
              <w:rPr>
                <w:color w:val="000000"/>
                <w:sz w:val="24"/>
                <w:szCs w:val="24"/>
              </w:rPr>
              <w:t>photic</w:t>
            </w:r>
            <w:proofErr w:type="spellEnd"/>
            <w:r>
              <w:rPr>
                <w:color w:val="000000"/>
                <w:sz w:val="24"/>
                <w:szCs w:val="24"/>
              </w:rPr>
              <w:t xml:space="preserve"> cues in seasonality; Reversal of roles of principal and supplementary cues; Evolution of </w:t>
            </w:r>
            <w:proofErr w:type="spellStart"/>
            <w:r>
              <w:rPr>
                <w:color w:val="000000"/>
                <w:sz w:val="24"/>
                <w:szCs w:val="24"/>
              </w:rPr>
              <w:t>photoperiodism</w:t>
            </w:r>
            <w:proofErr w:type="spellEnd"/>
            <w:r>
              <w:rPr>
                <w:color w:val="000000"/>
                <w:sz w:val="24"/>
                <w:szCs w:val="24"/>
              </w:rPr>
              <w:t xml:space="preserve">: comparative studies; </w:t>
            </w:r>
            <w:proofErr w:type="spellStart"/>
            <w:r>
              <w:rPr>
                <w:color w:val="000000"/>
                <w:sz w:val="24"/>
                <w:szCs w:val="24"/>
              </w:rPr>
              <w:t>Circannual</w:t>
            </w:r>
            <w:proofErr w:type="spellEnd"/>
            <w:r>
              <w:rPr>
                <w:color w:val="000000"/>
                <w:sz w:val="24"/>
                <w:szCs w:val="24"/>
              </w:rPr>
              <w:t xml:space="preserve"> rhythms and seasonality; Molecular bases of seasonality; The relevance of biological clocks for human welfare - Clock function (dysfunction); Human health and diseases - </w:t>
            </w:r>
            <w:proofErr w:type="spellStart"/>
            <w:r>
              <w:rPr>
                <w:color w:val="000000"/>
                <w:sz w:val="24"/>
                <w:szCs w:val="24"/>
              </w:rPr>
              <w:t>Chronopharmacology</w:t>
            </w:r>
            <w:proofErr w:type="spellEnd"/>
            <w:r>
              <w:rPr>
                <w:color w:val="000000"/>
                <w:sz w:val="24"/>
                <w:szCs w:val="24"/>
              </w:rPr>
              <w:t xml:space="preserve">, </w:t>
            </w:r>
            <w:proofErr w:type="spellStart"/>
            <w:r>
              <w:rPr>
                <w:color w:val="000000"/>
                <w:sz w:val="24"/>
                <w:szCs w:val="24"/>
              </w:rPr>
              <w:t>chronomedicine</w:t>
            </w:r>
            <w:proofErr w:type="spellEnd"/>
            <w:r>
              <w:rPr>
                <w:color w:val="000000"/>
                <w:sz w:val="24"/>
                <w:szCs w:val="24"/>
              </w:rPr>
              <w:t xml:space="preserve">, </w:t>
            </w:r>
            <w:proofErr w:type="spellStart"/>
            <w:r>
              <w:rPr>
                <w:color w:val="000000"/>
                <w:sz w:val="24"/>
                <w:szCs w:val="24"/>
              </w:rPr>
              <w:t>chronotherapy</w:t>
            </w:r>
            <w:proofErr w:type="spellEnd"/>
            <w:r>
              <w:rPr>
                <w:color w:val="000000"/>
                <w:sz w:val="24"/>
                <w:szCs w:val="24"/>
              </w:rPr>
              <w:t>.</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4"/>
              <w:rPr>
                <w:color w:val="000000"/>
                <w:sz w:val="33"/>
                <w:szCs w:val="33"/>
              </w:rPr>
            </w:pPr>
          </w:p>
          <w:p w:rsidR="005E0FC8" w:rsidRDefault="002631B0">
            <w:pPr>
              <w:pStyle w:val="normal0"/>
              <w:pBdr>
                <w:top w:val="nil"/>
                <w:left w:val="nil"/>
                <w:bottom w:val="nil"/>
                <w:right w:val="nil"/>
                <w:between w:val="nil"/>
              </w:pBdr>
              <w:ind w:left="422" w:right="348"/>
              <w:jc w:val="center"/>
              <w:rPr>
                <w:color w:val="000000"/>
                <w:sz w:val="24"/>
                <w:szCs w:val="24"/>
              </w:rPr>
            </w:pPr>
            <w:r>
              <w:rPr>
                <w:color w:val="000000"/>
                <w:sz w:val="24"/>
                <w:szCs w:val="24"/>
              </w:rPr>
              <w:t>15</w:t>
            </w:r>
          </w:p>
        </w:tc>
      </w:tr>
      <w:tr w:rsidR="005E0FC8">
        <w:trPr>
          <w:trHeight w:val="335"/>
        </w:trPr>
        <w:tc>
          <w:tcPr>
            <w:tcW w:w="10188" w:type="dxa"/>
            <w:gridSpan w:val="4"/>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5"/>
        </w:trPr>
        <w:tc>
          <w:tcPr>
            <w:tcW w:w="6791" w:type="dxa"/>
            <w:gridSpan w:val="2"/>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2"/>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2"/>
            <w:tcBorders>
              <w:left w:val="single" w:sz="12" w:space="0" w:color="000000"/>
              <w:bottom w:val="single" w:sz="12" w:space="0" w:color="000000"/>
            </w:tcBorders>
          </w:tcPr>
          <w:p w:rsidR="005E0FC8" w:rsidRDefault="002631B0">
            <w:pPr>
              <w:pStyle w:val="normal0"/>
              <w:numPr>
                <w:ilvl w:val="0"/>
                <w:numId w:val="18"/>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17"/>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17"/>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17"/>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2"/>
            <w:tcBorders>
              <w:bottom w:val="single" w:sz="12" w:space="0" w:color="000000"/>
              <w:right w:val="single" w:sz="12" w:space="0" w:color="000000"/>
            </w:tcBorders>
          </w:tcPr>
          <w:p w:rsidR="005E0FC8" w:rsidRDefault="002631B0">
            <w:pPr>
              <w:pStyle w:val="normal0"/>
              <w:numPr>
                <w:ilvl w:val="0"/>
                <w:numId w:val="16"/>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13"/>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4"/>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23"/>
        </w:trPr>
        <w:tc>
          <w:tcPr>
            <w:tcW w:w="10188" w:type="dxa"/>
            <w:gridSpan w:val="4"/>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spacing w:before="23"/>
              <w:rPr>
                <w:color w:val="000000"/>
                <w:sz w:val="24"/>
                <w:szCs w:val="24"/>
              </w:rPr>
            </w:pPr>
            <w:r>
              <w:rPr>
                <w:color w:val="000000"/>
                <w:sz w:val="24"/>
                <w:szCs w:val="24"/>
              </w:rPr>
              <w:t xml:space="preserve">1. </w:t>
            </w:r>
            <w:proofErr w:type="spellStart"/>
            <w:r>
              <w:rPr>
                <w:color w:val="000000"/>
                <w:sz w:val="24"/>
                <w:szCs w:val="24"/>
              </w:rPr>
              <w:t>Chronobiology</w:t>
            </w:r>
            <w:proofErr w:type="spellEnd"/>
            <w:r>
              <w:rPr>
                <w:color w:val="000000"/>
                <w:sz w:val="24"/>
                <w:szCs w:val="24"/>
              </w:rPr>
              <w:t xml:space="preserve"> Biological Timekeeping: Jay. C. Dunlap, Jennifer. J. </w:t>
            </w:r>
            <w:proofErr w:type="spellStart"/>
            <w:r>
              <w:rPr>
                <w:color w:val="000000"/>
                <w:sz w:val="24"/>
                <w:szCs w:val="24"/>
              </w:rPr>
              <w:t>Loros</w:t>
            </w:r>
            <w:proofErr w:type="spellEnd"/>
            <w:r>
              <w:rPr>
                <w:color w:val="000000"/>
                <w:sz w:val="24"/>
                <w:szCs w:val="24"/>
              </w:rPr>
              <w:t xml:space="preserve">, Patricia J. </w:t>
            </w:r>
            <w:proofErr w:type="spellStart"/>
            <w:r>
              <w:rPr>
                <w:color w:val="000000"/>
                <w:sz w:val="24"/>
                <w:szCs w:val="24"/>
              </w:rPr>
              <w:t>DeCoursey</w:t>
            </w:r>
            <w:proofErr w:type="spellEnd"/>
            <w:r>
              <w:rPr>
                <w:color w:val="000000"/>
                <w:sz w:val="24"/>
                <w:szCs w:val="24"/>
              </w:rPr>
              <w:t xml:space="preserve"> (</w:t>
            </w:r>
            <w:proofErr w:type="spellStart"/>
            <w:r>
              <w:rPr>
                <w:color w:val="000000"/>
                <w:sz w:val="24"/>
                <w:szCs w:val="24"/>
              </w:rPr>
              <w:t>ed</w:t>
            </w:r>
            <w:proofErr w:type="spellEnd"/>
            <w:r>
              <w:rPr>
                <w:color w:val="000000"/>
                <w:sz w:val="24"/>
                <w:szCs w:val="24"/>
              </w:rPr>
              <w:t xml:space="preserve">). 2004, </w:t>
            </w:r>
            <w:proofErr w:type="spellStart"/>
            <w:r>
              <w:rPr>
                <w:color w:val="000000"/>
                <w:sz w:val="24"/>
                <w:szCs w:val="24"/>
              </w:rPr>
              <w:t>Sinauer</w:t>
            </w:r>
            <w:proofErr w:type="spellEnd"/>
            <w:r>
              <w:rPr>
                <w:color w:val="000000"/>
                <w:sz w:val="24"/>
                <w:szCs w:val="24"/>
              </w:rPr>
              <w:t xml:space="preserve"> Associates, Inc. Publishers, Sunderland, MA, USA</w:t>
            </w:r>
          </w:p>
          <w:p w:rsidR="005E0FC8" w:rsidRDefault="002631B0">
            <w:pPr>
              <w:pStyle w:val="normal0"/>
              <w:pBdr>
                <w:top w:val="nil"/>
                <w:left w:val="nil"/>
                <w:bottom w:val="nil"/>
                <w:right w:val="nil"/>
                <w:between w:val="nil"/>
              </w:pBdr>
              <w:spacing w:before="23"/>
              <w:rPr>
                <w:color w:val="000000"/>
                <w:sz w:val="24"/>
                <w:szCs w:val="24"/>
              </w:rPr>
            </w:pPr>
            <w:r>
              <w:rPr>
                <w:color w:val="000000"/>
                <w:sz w:val="24"/>
                <w:szCs w:val="24"/>
              </w:rPr>
              <w:t xml:space="preserve">2. Insect Clocks D.S. Saunders, C.G.H. Steel, X., </w:t>
            </w:r>
            <w:proofErr w:type="spellStart"/>
            <w:r>
              <w:rPr>
                <w:color w:val="000000"/>
                <w:sz w:val="24"/>
                <w:szCs w:val="24"/>
              </w:rPr>
              <w:t>afopoulou</w:t>
            </w:r>
            <w:proofErr w:type="spellEnd"/>
            <w:r>
              <w:rPr>
                <w:color w:val="000000"/>
                <w:sz w:val="24"/>
                <w:szCs w:val="24"/>
              </w:rPr>
              <w:t xml:space="preserve"> (ed.</w:t>
            </w:r>
            <w:proofErr w:type="gramStart"/>
            <w:r>
              <w:rPr>
                <w:color w:val="000000"/>
                <w:sz w:val="24"/>
                <w:szCs w:val="24"/>
              </w:rPr>
              <w:t>)R.D</w:t>
            </w:r>
            <w:proofErr w:type="gramEnd"/>
            <w:r>
              <w:rPr>
                <w:color w:val="000000"/>
                <w:sz w:val="24"/>
                <w:szCs w:val="24"/>
              </w:rPr>
              <w:t xml:space="preserve">. Lewis. (3rd Ed) 2002 </w:t>
            </w:r>
            <w:proofErr w:type="spellStart"/>
            <w:r>
              <w:rPr>
                <w:color w:val="000000"/>
                <w:sz w:val="24"/>
                <w:szCs w:val="24"/>
              </w:rPr>
              <w:t>Barens</w:t>
            </w:r>
            <w:proofErr w:type="spellEnd"/>
            <w:r>
              <w:rPr>
                <w:color w:val="000000"/>
                <w:sz w:val="24"/>
                <w:szCs w:val="24"/>
              </w:rPr>
              <w:t xml:space="preserve"> and Noble Inc. New York, USA</w:t>
            </w:r>
          </w:p>
          <w:p w:rsidR="005E0FC8" w:rsidRDefault="002631B0">
            <w:pPr>
              <w:pStyle w:val="normal0"/>
              <w:pBdr>
                <w:top w:val="nil"/>
                <w:left w:val="nil"/>
                <w:bottom w:val="nil"/>
                <w:right w:val="nil"/>
                <w:between w:val="nil"/>
              </w:pBdr>
              <w:spacing w:before="23"/>
              <w:rPr>
                <w:color w:val="000000"/>
                <w:sz w:val="24"/>
                <w:szCs w:val="24"/>
              </w:rPr>
            </w:pPr>
            <w:r>
              <w:rPr>
                <w:color w:val="000000"/>
                <w:sz w:val="24"/>
                <w:szCs w:val="24"/>
              </w:rPr>
              <w:t xml:space="preserve">3. Biological Rhythms: </w:t>
            </w:r>
            <w:proofErr w:type="spellStart"/>
            <w:r>
              <w:rPr>
                <w:color w:val="000000"/>
                <w:sz w:val="24"/>
                <w:szCs w:val="24"/>
              </w:rPr>
              <w:t>Vinod</w:t>
            </w:r>
            <w:proofErr w:type="spellEnd"/>
            <w:r>
              <w:rPr>
                <w:color w:val="000000"/>
                <w:sz w:val="24"/>
                <w:szCs w:val="24"/>
              </w:rPr>
              <w:t xml:space="preserve"> Kumar (</w:t>
            </w:r>
            <w:proofErr w:type="spellStart"/>
            <w:r>
              <w:rPr>
                <w:color w:val="000000"/>
                <w:sz w:val="24"/>
                <w:szCs w:val="24"/>
              </w:rPr>
              <w:t>ed</w:t>
            </w:r>
            <w:proofErr w:type="spellEnd"/>
            <w:r>
              <w:rPr>
                <w:color w:val="000000"/>
                <w:sz w:val="24"/>
                <w:szCs w:val="24"/>
              </w:rPr>
              <w:t xml:space="preserve"> 2002) </w:t>
            </w:r>
            <w:proofErr w:type="spellStart"/>
            <w:r>
              <w:rPr>
                <w:color w:val="000000"/>
                <w:sz w:val="24"/>
                <w:szCs w:val="24"/>
              </w:rPr>
              <w:t>Narosa</w:t>
            </w:r>
            <w:proofErr w:type="spellEnd"/>
            <w:r>
              <w:rPr>
                <w:color w:val="000000"/>
                <w:sz w:val="24"/>
                <w:szCs w:val="24"/>
              </w:rPr>
              <w:t xml:space="preserve"> Publishing House, Delhi/ Springer-</w:t>
            </w:r>
            <w:proofErr w:type="spellStart"/>
            <w:r>
              <w:rPr>
                <w:color w:val="000000"/>
                <w:sz w:val="24"/>
                <w:szCs w:val="24"/>
              </w:rPr>
              <w:t>Verlag</w:t>
            </w:r>
            <w:proofErr w:type="spellEnd"/>
            <w:r>
              <w:rPr>
                <w:color w:val="000000"/>
                <w:sz w:val="24"/>
                <w:szCs w:val="24"/>
              </w:rPr>
              <w:t>, Germany.</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f"/>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4"/>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8" w:type="dxa"/>
            <w:gridSpan w:val="10"/>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Semester-III</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182" w:right="41"/>
              <w:jc w:val="center"/>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rPr>
                <w:color w:val="000000"/>
                <w:sz w:val="24"/>
                <w:szCs w:val="24"/>
              </w:rPr>
            </w:pPr>
            <w:r>
              <w:rPr>
                <w:b/>
                <w:color w:val="000000"/>
                <w:sz w:val="24"/>
                <w:szCs w:val="24"/>
              </w:rPr>
              <w:t xml:space="preserve">   DEC-2</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3" w:right="18"/>
              <w:jc w:val="center"/>
              <w:rPr>
                <w:color w:val="000000"/>
                <w:sz w:val="24"/>
                <w:szCs w:val="24"/>
              </w:rPr>
            </w:pPr>
            <w:r>
              <w:rPr>
                <w:color w:val="000000"/>
                <w:sz w:val="24"/>
                <w:szCs w:val="24"/>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ZOO-306</w:t>
            </w:r>
          </w:p>
        </w:tc>
        <w:tc>
          <w:tcPr>
            <w:tcW w:w="332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7"/>
              <w:ind w:left="112" w:right="87"/>
              <w:jc w:val="center"/>
              <w:rPr>
                <w:color w:val="000000"/>
                <w:sz w:val="23"/>
                <w:szCs w:val="23"/>
              </w:rPr>
            </w:pPr>
            <w:r>
              <w:rPr>
                <w:color w:val="000000"/>
                <w:sz w:val="23"/>
                <w:szCs w:val="23"/>
              </w:rPr>
              <w:t>Molecular Reproduction-I</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1271"/>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8"/>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1. To introduce students to the essential and unifying concepts of physiology, reproduction, and development in animals.</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2.To address the basic biological mechanisms that underlie male and female reproduction that pertain to reproductive health issues, such as contraception, infertility, sexually transmitted diseases, and reproductive aging.</w:t>
            </w:r>
          </w:p>
        </w:tc>
      </w:tr>
      <w:tr w:rsidR="005E0FC8">
        <w:trPr>
          <w:trHeight w:val="1863"/>
        </w:trPr>
        <w:tc>
          <w:tcPr>
            <w:tcW w:w="10188" w:type="dxa"/>
            <w:gridSpan w:val="10"/>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CO1</w:t>
            </w:r>
            <w:r>
              <w:rPr>
                <w:color w:val="000000"/>
                <w:sz w:val="24"/>
                <w:szCs w:val="24"/>
              </w:rPr>
              <w:t xml:space="preserve"> The cellular, molecular and biochemical changes in reproductive physiology</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 xml:space="preserve">CO2 </w:t>
            </w:r>
            <w:r>
              <w:rPr>
                <w:color w:val="000000"/>
                <w:sz w:val="24"/>
                <w:szCs w:val="24"/>
              </w:rPr>
              <w:t xml:space="preserve">The basic and molecular concepts of spermatogenesis </w:t>
            </w:r>
            <w:proofErr w:type="spellStart"/>
            <w:r>
              <w:rPr>
                <w:color w:val="000000"/>
                <w:sz w:val="24"/>
                <w:szCs w:val="24"/>
              </w:rPr>
              <w:t>folliculogenesis</w:t>
            </w:r>
            <w:proofErr w:type="spellEnd"/>
            <w:r>
              <w:rPr>
                <w:color w:val="000000"/>
                <w:sz w:val="24"/>
                <w:szCs w:val="24"/>
              </w:rPr>
              <w:t xml:space="preserve">, ovulation, follicular </w:t>
            </w:r>
            <w:proofErr w:type="spellStart"/>
            <w:r>
              <w:rPr>
                <w:color w:val="000000"/>
                <w:sz w:val="24"/>
                <w:szCs w:val="24"/>
              </w:rPr>
              <w:t>atresia</w:t>
            </w:r>
            <w:proofErr w:type="spellEnd"/>
            <w:r>
              <w:rPr>
                <w:color w:val="000000"/>
                <w:sz w:val="24"/>
                <w:szCs w:val="24"/>
              </w:rPr>
              <w:t xml:space="preserve"> and germ line- soma interaction.</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CO3</w:t>
            </w:r>
            <w:r>
              <w:rPr>
                <w:color w:val="000000"/>
                <w:sz w:val="24"/>
                <w:szCs w:val="24"/>
              </w:rPr>
              <w:t xml:space="preserve"> The importance of diet, exercise, stress and yoga during ageing</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CO4</w:t>
            </w:r>
            <w:r>
              <w:rPr>
                <w:color w:val="000000"/>
                <w:sz w:val="24"/>
                <w:szCs w:val="24"/>
              </w:rPr>
              <w:t xml:space="preserve"> Various problems of male sterility and female infertility.</w:t>
            </w:r>
          </w:p>
        </w:tc>
      </w:tr>
      <w:tr w:rsidR="005E0FC8">
        <w:trPr>
          <w:trHeight w:val="277"/>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2"/>
              </w:numPr>
              <w:pBdr>
                <w:top w:val="nil"/>
                <w:left w:val="nil"/>
                <w:bottom w:val="nil"/>
                <w:right w:val="nil"/>
                <w:between w:val="nil"/>
              </w:pBdr>
              <w:tabs>
                <w:tab w:val="left" w:pos="420"/>
              </w:tabs>
              <w:spacing w:before="36" w:line="276" w:lineRule="auto"/>
              <w:ind w:right="74"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2"/>
              </w:numPr>
              <w:pBdr>
                <w:top w:val="nil"/>
                <w:left w:val="nil"/>
                <w:bottom w:val="nil"/>
                <w:right w:val="nil"/>
                <w:between w:val="nil"/>
              </w:pBdr>
              <w:tabs>
                <w:tab w:val="left" w:pos="376"/>
              </w:tabs>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1905"/>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4"/>
              <w:ind w:left="24"/>
              <w:jc w:val="center"/>
              <w:rPr>
                <w:color w:val="000000"/>
                <w:sz w:val="24"/>
                <w:szCs w:val="24"/>
              </w:rPr>
            </w:pPr>
            <w:r>
              <w:rPr>
                <w:b/>
                <w:color w:val="001F5F"/>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7"/>
              <w:ind w:left="35"/>
              <w:jc w:val="both"/>
              <w:rPr>
                <w:color w:val="000000"/>
                <w:sz w:val="24"/>
                <w:szCs w:val="24"/>
              </w:rPr>
            </w:pPr>
            <w:r>
              <w:rPr>
                <w:color w:val="000000"/>
                <w:sz w:val="24"/>
                <w:szCs w:val="24"/>
              </w:rPr>
              <w:t xml:space="preserve">Male Reproductive system: Cytology of testis and spermatozoon, physiology of spermatogenesis, molecular bases of testicular </w:t>
            </w:r>
            <w:proofErr w:type="spellStart"/>
            <w:r>
              <w:rPr>
                <w:color w:val="000000"/>
                <w:sz w:val="24"/>
                <w:szCs w:val="24"/>
              </w:rPr>
              <w:t>steroidogenesis</w:t>
            </w:r>
            <w:proofErr w:type="spellEnd"/>
            <w:r>
              <w:rPr>
                <w:color w:val="000000"/>
                <w:sz w:val="24"/>
                <w:szCs w:val="24"/>
              </w:rPr>
              <w:t xml:space="preserve">, endocrine regulation of </w:t>
            </w:r>
            <w:proofErr w:type="spellStart"/>
            <w:r>
              <w:rPr>
                <w:color w:val="000000"/>
                <w:sz w:val="24"/>
                <w:szCs w:val="24"/>
              </w:rPr>
              <w:t>steroidogenesis</w:t>
            </w:r>
            <w:proofErr w:type="spellEnd"/>
            <w:r>
              <w:rPr>
                <w:color w:val="000000"/>
                <w:sz w:val="24"/>
                <w:szCs w:val="24"/>
              </w:rPr>
              <w:t>, role of male accessory sex structures.</w:t>
            </w:r>
          </w:p>
          <w:p w:rsidR="005E0FC8" w:rsidRDefault="002631B0">
            <w:pPr>
              <w:pStyle w:val="normal0"/>
              <w:pBdr>
                <w:top w:val="nil"/>
                <w:left w:val="nil"/>
                <w:bottom w:val="nil"/>
                <w:right w:val="nil"/>
                <w:between w:val="nil"/>
              </w:pBdr>
              <w:spacing w:before="37"/>
              <w:ind w:left="35"/>
              <w:jc w:val="both"/>
              <w:rPr>
                <w:color w:val="000000"/>
                <w:sz w:val="24"/>
                <w:szCs w:val="24"/>
              </w:rPr>
            </w:pPr>
            <w:r>
              <w:rPr>
                <w:color w:val="000000"/>
                <w:sz w:val="24"/>
                <w:szCs w:val="24"/>
              </w:rPr>
              <w:t xml:space="preserve">Female Reproductive System: Structural and </w:t>
            </w:r>
            <w:proofErr w:type="spellStart"/>
            <w:r>
              <w:rPr>
                <w:color w:val="000000"/>
                <w:sz w:val="24"/>
                <w:szCs w:val="24"/>
              </w:rPr>
              <w:t>histochemical</w:t>
            </w:r>
            <w:proofErr w:type="spellEnd"/>
            <w:r>
              <w:rPr>
                <w:color w:val="000000"/>
                <w:sz w:val="24"/>
                <w:szCs w:val="24"/>
              </w:rPr>
              <w:t xml:space="preserve"> aspects of ovary and primordial follicles.</w:t>
            </w:r>
          </w:p>
          <w:p w:rsidR="005E0FC8" w:rsidRDefault="002631B0">
            <w:pPr>
              <w:pStyle w:val="normal0"/>
              <w:pBdr>
                <w:top w:val="nil"/>
                <w:left w:val="nil"/>
                <w:bottom w:val="nil"/>
                <w:right w:val="nil"/>
                <w:between w:val="nil"/>
              </w:pBdr>
              <w:spacing w:before="37"/>
              <w:ind w:left="35"/>
              <w:jc w:val="both"/>
              <w:rPr>
                <w:color w:val="000000"/>
                <w:sz w:val="24"/>
                <w:szCs w:val="24"/>
              </w:rPr>
            </w:pPr>
            <w:proofErr w:type="spellStart"/>
            <w:r>
              <w:rPr>
                <w:color w:val="000000"/>
                <w:sz w:val="24"/>
                <w:szCs w:val="24"/>
              </w:rPr>
              <w:t>Folliculogenesis</w:t>
            </w:r>
            <w:proofErr w:type="spellEnd"/>
            <w:r>
              <w:rPr>
                <w:color w:val="000000"/>
                <w:sz w:val="24"/>
                <w:szCs w:val="24"/>
              </w:rPr>
              <w:t xml:space="preserve">: Dynamics of follicular growth and maturation, intracellular dynamics of cholesterol synthesis-two cell theory, endocrine regulation of </w:t>
            </w:r>
            <w:proofErr w:type="spellStart"/>
            <w:r>
              <w:rPr>
                <w:color w:val="000000"/>
                <w:sz w:val="24"/>
                <w:szCs w:val="24"/>
              </w:rPr>
              <w:t>folliculogenesis</w:t>
            </w:r>
            <w:proofErr w:type="spellEnd"/>
            <w:r>
              <w:rPr>
                <w:color w:val="000000"/>
                <w:sz w:val="24"/>
                <w:szCs w:val="24"/>
              </w:rPr>
              <w:t>.</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0"/>
              <w:ind w:left="97" w:right="16"/>
              <w:jc w:val="center"/>
              <w:rPr>
                <w:color w:val="000000"/>
                <w:sz w:val="24"/>
                <w:szCs w:val="24"/>
              </w:rPr>
            </w:pPr>
            <w:r>
              <w:rPr>
                <w:color w:val="000000"/>
                <w:sz w:val="24"/>
                <w:szCs w:val="24"/>
              </w:rPr>
              <w:t>15</w:t>
            </w:r>
          </w:p>
        </w:tc>
      </w:tr>
      <w:tr w:rsidR="005E0FC8">
        <w:trPr>
          <w:trHeight w:val="1269"/>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94"/>
              <w:ind w:left="68" w:right="42"/>
              <w:jc w:val="center"/>
              <w:rPr>
                <w:color w:val="000000"/>
                <w:sz w:val="24"/>
                <w:szCs w:val="24"/>
              </w:rPr>
            </w:pPr>
            <w:r>
              <w:rPr>
                <w:b/>
                <w:color w:val="000000"/>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6"/>
              <w:ind w:left="35" w:right="-36"/>
              <w:rPr>
                <w:color w:val="000000"/>
                <w:sz w:val="24"/>
                <w:szCs w:val="24"/>
              </w:rPr>
            </w:pPr>
            <w:proofErr w:type="spellStart"/>
            <w:r>
              <w:rPr>
                <w:color w:val="000000"/>
                <w:sz w:val="24"/>
                <w:szCs w:val="24"/>
              </w:rPr>
              <w:t>Oocyte</w:t>
            </w:r>
            <w:proofErr w:type="spellEnd"/>
            <w:r>
              <w:rPr>
                <w:color w:val="000000"/>
                <w:sz w:val="24"/>
                <w:szCs w:val="24"/>
              </w:rPr>
              <w:t xml:space="preserve"> Maturation- Nuclear, epigenetic and </w:t>
            </w:r>
            <w:proofErr w:type="spellStart"/>
            <w:r>
              <w:rPr>
                <w:color w:val="000000"/>
                <w:sz w:val="24"/>
                <w:szCs w:val="24"/>
              </w:rPr>
              <w:t>cytoplasmic</w:t>
            </w:r>
            <w:proofErr w:type="spellEnd"/>
            <w:r>
              <w:rPr>
                <w:color w:val="000000"/>
                <w:sz w:val="24"/>
                <w:szCs w:val="24"/>
              </w:rPr>
              <w:t xml:space="preserve">; </w:t>
            </w:r>
            <w:proofErr w:type="spellStart"/>
            <w:r>
              <w:rPr>
                <w:color w:val="000000"/>
                <w:sz w:val="24"/>
                <w:szCs w:val="24"/>
              </w:rPr>
              <w:t>oocyte</w:t>
            </w:r>
            <w:proofErr w:type="spellEnd"/>
            <w:r>
              <w:rPr>
                <w:color w:val="000000"/>
                <w:sz w:val="24"/>
                <w:szCs w:val="24"/>
              </w:rPr>
              <w:t xml:space="preserve"> </w:t>
            </w:r>
            <w:proofErr w:type="spellStart"/>
            <w:r>
              <w:rPr>
                <w:color w:val="000000"/>
                <w:sz w:val="24"/>
                <w:szCs w:val="24"/>
              </w:rPr>
              <w:t>granulosa</w:t>
            </w:r>
            <w:proofErr w:type="spellEnd"/>
            <w:r>
              <w:rPr>
                <w:color w:val="000000"/>
                <w:sz w:val="24"/>
                <w:szCs w:val="24"/>
              </w:rPr>
              <w:t xml:space="preserve"> interactions.</w:t>
            </w:r>
          </w:p>
          <w:p w:rsidR="005E0FC8" w:rsidRDefault="002631B0">
            <w:pPr>
              <w:pStyle w:val="normal0"/>
              <w:pBdr>
                <w:top w:val="nil"/>
                <w:left w:val="nil"/>
                <w:bottom w:val="nil"/>
                <w:right w:val="nil"/>
                <w:between w:val="nil"/>
              </w:pBdr>
              <w:spacing w:before="36"/>
              <w:rPr>
                <w:color w:val="000000"/>
                <w:sz w:val="24"/>
                <w:szCs w:val="24"/>
              </w:rPr>
            </w:pPr>
            <w:r>
              <w:rPr>
                <w:color w:val="000000"/>
                <w:sz w:val="24"/>
                <w:szCs w:val="24"/>
              </w:rPr>
              <w:t xml:space="preserve">Ovulation- Mechanism, Induced and spontaneous </w:t>
            </w:r>
            <w:proofErr w:type="spellStart"/>
            <w:r>
              <w:rPr>
                <w:color w:val="000000"/>
                <w:sz w:val="24"/>
                <w:szCs w:val="24"/>
              </w:rPr>
              <w:t>ovulators</w:t>
            </w:r>
            <w:proofErr w:type="spellEnd"/>
            <w:r>
              <w:rPr>
                <w:color w:val="000000"/>
                <w:sz w:val="24"/>
                <w:szCs w:val="24"/>
              </w:rPr>
              <w:t>.</w:t>
            </w:r>
          </w:p>
          <w:p w:rsidR="005E0FC8" w:rsidRDefault="002631B0">
            <w:pPr>
              <w:pStyle w:val="normal0"/>
              <w:pBdr>
                <w:top w:val="nil"/>
                <w:left w:val="nil"/>
                <w:bottom w:val="nil"/>
                <w:right w:val="nil"/>
                <w:between w:val="nil"/>
              </w:pBdr>
              <w:spacing w:before="36"/>
              <w:ind w:left="35"/>
              <w:rPr>
                <w:color w:val="000000"/>
                <w:sz w:val="24"/>
                <w:szCs w:val="24"/>
              </w:rPr>
            </w:pPr>
            <w:r>
              <w:rPr>
                <w:color w:val="000000"/>
                <w:sz w:val="24"/>
                <w:szCs w:val="24"/>
              </w:rPr>
              <w:t xml:space="preserve">Corpus </w:t>
            </w:r>
            <w:proofErr w:type="spellStart"/>
            <w:r>
              <w:rPr>
                <w:color w:val="000000"/>
                <w:sz w:val="24"/>
                <w:szCs w:val="24"/>
              </w:rPr>
              <w:t>Luteum</w:t>
            </w:r>
            <w:proofErr w:type="spellEnd"/>
            <w:r>
              <w:rPr>
                <w:color w:val="000000"/>
                <w:sz w:val="24"/>
                <w:szCs w:val="24"/>
              </w:rPr>
              <w:t xml:space="preserve">- Structure and functions, molecular mechanism and endocrine regulation of </w:t>
            </w:r>
            <w:proofErr w:type="spellStart"/>
            <w:r>
              <w:rPr>
                <w:color w:val="000000"/>
                <w:sz w:val="24"/>
                <w:szCs w:val="24"/>
              </w:rPr>
              <w:t>luteinization</w:t>
            </w:r>
            <w:proofErr w:type="spellEnd"/>
            <w:r>
              <w:rPr>
                <w:color w:val="000000"/>
                <w:sz w:val="24"/>
                <w:szCs w:val="24"/>
              </w:rPr>
              <w:t xml:space="preserve">, </w:t>
            </w:r>
            <w:proofErr w:type="spellStart"/>
            <w:r>
              <w:rPr>
                <w:color w:val="000000"/>
                <w:sz w:val="24"/>
                <w:szCs w:val="24"/>
              </w:rPr>
              <w:t>luteal</w:t>
            </w:r>
            <w:proofErr w:type="spellEnd"/>
            <w:r>
              <w:rPr>
                <w:color w:val="000000"/>
                <w:sz w:val="24"/>
                <w:szCs w:val="24"/>
              </w:rPr>
              <w:t xml:space="preserve"> </w:t>
            </w:r>
            <w:proofErr w:type="spellStart"/>
            <w:r>
              <w:rPr>
                <w:color w:val="000000"/>
                <w:sz w:val="24"/>
                <w:szCs w:val="24"/>
              </w:rPr>
              <w:t>steroidogenesis</w:t>
            </w:r>
            <w:proofErr w:type="spellEnd"/>
            <w:r>
              <w:rPr>
                <w:color w:val="000000"/>
                <w:sz w:val="24"/>
                <w:szCs w:val="24"/>
              </w:rPr>
              <w:t xml:space="preserve">, corpus </w:t>
            </w:r>
            <w:proofErr w:type="spellStart"/>
            <w:r>
              <w:rPr>
                <w:color w:val="000000"/>
                <w:sz w:val="24"/>
                <w:szCs w:val="24"/>
              </w:rPr>
              <w:t>luteum</w:t>
            </w:r>
            <w:proofErr w:type="spellEnd"/>
            <w:r>
              <w:rPr>
                <w:color w:val="000000"/>
                <w:sz w:val="24"/>
                <w:szCs w:val="24"/>
              </w:rPr>
              <w:t xml:space="preserve"> of pregnancy.</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89"/>
              <w:ind w:left="97" w:right="16"/>
              <w:jc w:val="center"/>
              <w:rPr>
                <w:color w:val="000000"/>
                <w:sz w:val="24"/>
                <w:szCs w:val="24"/>
              </w:rPr>
            </w:pPr>
            <w:r>
              <w:rPr>
                <w:color w:val="000000"/>
                <w:sz w:val="24"/>
                <w:szCs w:val="24"/>
              </w:rPr>
              <w:t>15</w:t>
            </w:r>
          </w:p>
        </w:tc>
      </w:tr>
      <w:tr w:rsidR="005E0FC8">
        <w:trPr>
          <w:trHeight w:val="636"/>
        </w:trPr>
        <w:tc>
          <w:tcPr>
            <w:tcW w:w="1001" w:type="dxa"/>
            <w:tcBorders>
              <w:left w:val="single" w:sz="12" w:space="0" w:color="000000"/>
            </w:tcBorders>
          </w:tcPr>
          <w:p w:rsidR="005E0FC8" w:rsidRDefault="002631B0">
            <w:pPr>
              <w:pStyle w:val="normal0"/>
              <w:pBdr>
                <w:top w:val="nil"/>
                <w:left w:val="nil"/>
                <w:bottom w:val="nil"/>
                <w:right w:val="nil"/>
                <w:between w:val="nil"/>
              </w:pBdr>
              <w:jc w:val="center"/>
              <w:rPr>
                <w:color w:val="000000"/>
              </w:rPr>
            </w:pPr>
            <w:r>
              <w:rPr>
                <w:b/>
                <w:color w:val="000000"/>
                <w:sz w:val="24"/>
                <w:szCs w:val="24"/>
              </w:rPr>
              <w:t>III</w:t>
            </w:r>
          </w:p>
        </w:tc>
        <w:tc>
          <w:tcPr>
            <w:tcW w:w="8109" w:type="dxa"/>
            <w:gridSpan w:val="8"/>
          </w:tcPr>
          <w:p w:rsidR="005E0FC8" w:rsidRDefault="002631B0">
            <w:pPr>
              <w:pStyle w:val="normal0"/>
              <w:widowControl/>
              <w:jc w:val="both"/>
              <w:rPr>
                <w:sz w:val="24"/>
                <w:szCs w:val="24"/>
              </w:rPr>
            </w:pPr>
            <w:r>
              <w:rPr>
                <w:sz w:val="24"/>
                <w:szCs w:val="24"/>
              </w:rPr>
              <w:t xml:space="preserve">Follicular </w:t>
            </w:r>
            <w:proofErr w:type="spellStart"/>
            <w:r>
              <w:rPr>
                <w:sz w:val="24"/>
                <w:szCs w:val="24"/>
              </w:rPr>
              <w:t>atresia</w:t>
            </w:r>
            <w:proofErr w:type="spellEnd"/>
            <w:r>
              <w:rPr>
                <w:sz w:val="24"/>
                <w:szCs w:val="24"/>
              </w:rPr>
              <w:t xml:space="preserve">: Causes, regulation and significance, factors affecting </w:t>
            </w:r>
            <w:proofErr w:type="spellStart"/>
            <w:r>
              <w:rPr>
                <w:sz w:val="24"/>
                <w:szCs w:val="24"/>
              </w:rPr>
              <w:t>atresia</w:t>
            </w:r>
            <w:proofErr w:type="spellEnd"/>
            <w:r>
              <w:rPr>
                <w:sz w:val="24"/>
                <w:szCs w:val="24"/>
              </w:rPr>
              <w:t xml:space="preserve">, role of </w:t>
            </w:r>
            <w:proofErr w:type="spellStart"/>
            <w:r>
              <w:rPr>
                <w:sz w:val="24"/>
                <w:szCs w:val="24"/>
              </w:rPr>
              <w:t>granulosa</w:t>
            </w:r>
            <w:proofErr w:type="spellEnd"/>
            <w:r>
              <w:rPr>
                <w:sz w:val="24"/>
                <w:szCs w:val="24"/>
              </w:rPr>
              <w:t xml:space="preserve"> cells apoptosis in </w:t>
            </w:r>
            <w:proofErr w:type="spellStart"/>
            <w:r>
              <w:rPr>
                <w:sz w:val="24"/>
                <w:szCs w:val="24"/>
              </w:rPr>
              <w:t>atresia</w:t>
            </w:r>
            <w:proofErr w:type="spellEnd"/>
            <w:r>
              <w:rPr>
                <w:sz w:val="24"/>
                <w:szCs w:val="24"/>
              </w:rPr>
              <w:t xml:space="preserve">. </w:t>
            </w:r>
          </w:p>
          <w:p w:rsidR="005E0FC8" w:rsidRDefault="002631B0">
            <w:pPr>
              <w:pStyle w:val="normal0"/>
              <w:widowControl/>
              <w:jc w:val="both"/>
              <w:rPr>
                <w:sz w:val="24"/>
                <w:szCs w:val="24"/>
              </w:rPr>
            </w:pPr>
            <w:r>
              <w:rPr>
                <w:sz w:val="24"/>
                <w:szCs w:val="24"/>
              </w:rPr>
              <w:t xml:space="preserve">Male sterility- </w:t>
            </w:r>
            <w:proofErr w:type="spellStart"/>
            <w:r>
              <w:rPr>
                <w:sz w:val="24"/>
                <w:szCs w:val="24"/>
              </w:rPr>
              <w:t>Azoospermia</w:t>
            </w:r>
            <w:proofErr w:type="spellEnd"/>
            <w:r>
              <w:rPr>
                <w:sz w:val="24"/>
                <w:szCs w:val="24"/>
              </w:rPr>
              <w:t xml:space="preserve">, </w:t>
            </w:r>
            <w:proofErr w:type="spellStart"/>
            <w:r>
              <w:rPr>
                <w:sz w:val="24"/>
                <w:szCs w:val="24"/>
              </w:rPr>
              <w:t>Oligozoospermia</w:t>
            </w:r>
            <w:proofErr w:type="spellEnd"/>
            <w:r>
              <w:rPr>
                <w:sz w:val="24"/>
                <w:szCs w:val="24"/>
              </w:rPr>
              <w:t xml:space="preserve">, </w:t>
            </w:r>
            <w:proofErr w:type="spellStart"/>
            <w:r>
              <w:rPr>
                <w:sz w:val="24"/>
                <w:szCs w:val="24"/>
              </w:rPr>
              <w:t>Asthenozoospermia</w:t>
            </w:r>
            <w:proofErr w:type="spellEnd"/>
            <w:r>
              <w:rPr>
                <w:sz w:val="24"/>
                <w:szCs w:val="24"/>
              </w:rPr>
              <w:t xml:space="preserve">, </w:t>
            </w:r>
            <w:proofErr w:type="spellStart"/>
            <w:r>
              <w:rPr>
                <w:sz w:val="24"/>
                <w:szCs w:val="24"/>
              </w:rPr>
              <w:t>Varicocele</w:t>
            </w:r>
            <w:proofErr w:type="spellEnd"/>
            <w:r>
              <w:rPr>
                <w:sz w:val="24"/>
                <w:szCs w:val="24"/>
              </w:rPr>
              <w:t xml:space="preserve">, Genetic basis for male infertility. </w:t>
            </w:r>
          </w:p>
          <w:p w:rsidR="005E0FC8" w:rsidRDefault="002631B0">
            <w:pPr>
              <w:pStyle w:val="normal0"/>
              <w:widowControl/>
              <w:jc w:val="both"/>
              <w:rPr>
                <w:sz w:val="24"/>
                <w:szCs w:val="24"/>
              </w:rPr>
            </w:pPr>
            <w:r>
              <w:rPr>
                <w:sz w:val="24"/>
                <w:szCs w:val="24"/>
              </w:rPr>
              <w:lastRenderedPageBreak/>
              <w:t xml:space="preserve">Female infertility- genetic and endocrinal factors, PCOD, </w:t>
            </w:r>
            <w:proofErr w:type="spellStart"/>
            <w:r>
              <w:rPr>
                <w:sz w:val="24"/>
                <w:szCs w:val="24"/>
              </w:rPr>
              <w:t>atresia</w:t>
            </w:r>
            <w:proofErr w:type="spellEnd"/>
          </w:p>
        </w:tc>
        <w:tc>
          <w:tcPr>
            <w:tcW w:w="1078" w:type="dxa"/>
            <w:tcBorders>
              <w:right w:val="single" w:sz="12" w:space="0" w:color="000000"/>
            </w:tcBorders>
          </w:tcPr>
          <w:p w:rsidR="005E0FC8" w:rsidRDefault="005E0FC8">
            <w:pPr>
              <w:pStyle w:val="normal0"/>
              <w:pBdr>
                <w:top w:val="nil"/>
                <w:left w:val="nil"/>
                <w:bottom w:val="nil"/>
                <w:right w:val="nil"/>
                <w:between w:val="nil"/>
              </w:pBdr>
              <w:jc w:val="center"/>
              <w:rPr>
                <w:color w:val="000000"/>
                <w:sz w:val="24"/>
                <w:szCs w:val="24"/>
              </w:rPr>
            </w:pPr>
          </w:p>
          <w:p w:rsidR="005E0FC8" w:rsidRDefault="005E0FC8">
            <w:pPr>
              <w:pStyle w:val="normal0"/>
              <w:pBdr>
                <w:top w:val="nil"/>
                <w:left w:val="nil"/>
                <w:bottom w:val="nil"/>
                <w:right w:val="nil"/>
                <w:between w:val="nil"/>
              </w:pBdr>
              <w:jc w:val="center"/>
              <w:rPr>
                <w:color w:val="000000"/>
                <w:sz w:val="24"/>
                <w:szCs w:val="24"/>
              </w:rPr>
            </w:pPr>
          </w:p>
          <w:p w:rsidR="005E0FC8" w:rsidRDefault="002631B0">
            <w:pPr>
              <w:pStyle w:val="normal0"/>
              <w:pBdr>
                <w:top w:val="nil"/>
                <w:left w:val="nil"/>
                <w:bottom w:val="nil"/>
                <w:right w:val="nil"/>
                <w:between w:val="nil"/>
              </w:pBdr>
              <w:jc w:val="center"/>
              <w:rPr>
                <w:color w:val="000000"/>
              </w:rPr>
            </w:pPr>
            <w:r>
              <w:rPr>
                <w:color w:val="000000"/>
                <w:sz w:val="24"/>
                <w:szCs w:val="24"/>
              </w:rPr>
              <w:t>15</w:t>
            </w:r>
          </w:p>
        </w:tc>
      </w:tr>
      <w:tr w:rsidR="005E0FC8">
        <w:trPr>
          <w:trHeight w:val="1409"/>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2"/>
              <w:ind w:left="67" w:right="42"/>
              <w:jc w:val="center"/>
              <w:rPr>
                <w:color w:val="000000"/>
                <w:sz w:val="24"/>
                <w:szCs w:val="24"/>
              </w:rPr>
            </w:pPr>
            <w:r>
              <w:rPr>
                <w:b/>
                <w:color w:val="001F5F"/>
                <w:sz w:val="24"/>
                <w:szCs w:val="24"/>
              </w:rPr>
              <w:t>IV</w:t>
            </w:r>
          </w:p>
        </w:tc>
        <w:tc>
          <w:tcPr>
            <w:tcW w:w="8109" w:type="dxa"/>
            <w:gridSpan w:val="8"/>
          </w:tcPr>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Female reproductive aging: epidemiology, theories, markers, significance, implications, fertility preservation.</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Age-Related Reproductive disorders- </w:t>
            </w:r>
            <w:proofErr w:type="spellStart"/>
            <w:r>
              <w:rPr>
                <w:color w:val="000000"/>
                <w:sz w:val="24"/>
                <w:szCs w:val="24"/>
              </w:rPr>
              <w:t>perimenopause</w:t>
            </w:r>
            <w:proofErr w:type="spellEnd"/>
            <w:r>
              <w:rPr>
                <w:color w:val="000000"/>
                <w:sz w:val="24"/>
                <w:szCs w:val="24"/>
              </w:rPr>
              <w:t xml:space="preserve">, </w:t>
            </w:r>
            <w:proofErr w:type="spellStart"/>
            <w:r>
              <w:rPr>
                <w:color w:val="000000"/>
                <w:sz w:val="24"/>
                <w:szCs w:val="24"/>
              </w:rPr>
              <w:t>premenopause</w:t>
            </w:r>
            <w:proofErr w:type="spellEnd"/>
            <w:r>
              <w:rPr>
                <w:color w:val="000000"/>
                <w:sz w:val="24"/>
                <w:szCs w:val="24"/>
              </w:rPr>
              <w:t>, post menopausal disorders, osteoporosis.</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Effect of diet, nutrition, stress, disease, exercise and yoga on reproductive ageing.</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422" w:right="348"/>
              <w:jc w:val="center"/>
              <w:rPr>
                <w:color w:val="000000"/>
                <w:sz w:val="24"/>
                <w:szCs w:val="24"/>
              </w:rPr>
            </w:pPr>
            <w:r>
              <w:rPr>
                <w:color w:val="000000"/>
                <w:sz w:val="24"/>
                <w:szCs w:val="24"/>
              </w:rPr>
              <w:t>15</w:t>
            </w:r>
          </w:p>
        </w:tc>
      </w:tr>
      <w:tr w:rsidR="005E0FC8">
        <w:trPr>
          <w:trHeight w:val="335"/>
        </w:trPr>
        <w:tc>
          <w:tcPr>
            <w:tcW w:w="10188" w:type="dxa"/>
            <w:gridSpan w:val="10"/>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7"/>
        </w:trPr>
        <w:tc>
          <w:tcPr>
            <w:tcW w:w="6791" w:type="dxa"/>
            <w:gridSpan w:val="5"/>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5"/>
            <w:tcBorders>
              <w:left w:val="single" w:sz="12" w:space="0" w:color="000000"/>
              <w:bottom w:val="single" w:sz="12" w:space="0" w:color="000000"/>
            </w:tcBorders>
          </w:tcPr>
          <w:p w:rsidR="005E0FC8" w:rsidRDefault="002631B0">
            <w:pPr>
              <w:pStyle w:val="normal0"/>
              <w:numPr>
                <w:ilvl w:val="0"/>
                <w:numId w:val="101"/>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90"/>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90"/>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90"/>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5E0FC8" w:rsidRDefault="002631B0">
            <w:pPr>
              <w:pStyle w:val="normal0"/>
              <w:numPr>
                <w:ilvl w:val="0"/>
                <w:numId w:val="79"/>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68"/>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2"/>
        </w:trPr>
        <w:tc>
          <w:tcPr>
            <w:tcW w:w="10188" w:type="dxa"/>
            <w:gridSpan w:val="10"/>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5889"/>
        </w:trPr>
        <w:tc>
          <w:tcPr>
            <w:tcW w:w="10188" w:type="dxa"/>
            <w:gridSpan w:val="10"/>
            <w:tcBorders>
              <w:top w:val="single" w:sz="12" w:space="0" w:color="000000"/>
              <w:left w:val="single" w:sz="12" w:space="0" w:color="000000"/>
              <w:right w:val="single" w:sz="12" w:space="0" w:color="000000"/>
            </w:tcBorders>
          </w:tcPr>
          <w:p w:rsidR="005E0FC8" w:rsidRDefault="002631B0">
            <w:pPr>
              <w:pStyle w:val="normal0"/>
              <w:widowControl/>
              <w:pBdr>
                <w:top w:val="nil"/>
                <w:left w:val="nil"/>
                <w:bottom w:val="nil"/>
                <w:right w:val="nil"/>
                <w:between w:val="nil"/>
              </w:pBdr>
              <w:jc w:val="both"/>
              <w:rPr>
                <w:color w:val="000000"/>
                <w:sz w:val="24"/>
                <w:szCs w:val="24"/>
                <w:u w:val="single"/>
              </w:rPr>
            </w:pPr>
            <w:r>
              <w:rPr>
                <w:color w:val="000000"/>
                <w:sz w:val="24"/>
                <w:szCs w:val="24"/>
              </w:rPr>
              <w:t xml:space="preserve">1. </w:t>
            </w:r>
            <w:proofErr w:type="spellStart"/>
            <w:r>
              <w:rPr>
                <w:color w:val="000000"/>
                <w:sz w:val="24"/>
                <w:szCs w:val="24"/>
              </w:rPr>
              <w:t>Guraya</w:t>
            </w:r>
            <w:proofErr w:type="spellEnd"/>
            <w:r>
              <w:rPr>
                <w:color w:val="000000"/>
                <w:sz w:val="24"/>
                <w:szCs w:val="24"/>
              </w:rPr>
              <w:t xml:space="preserve"> S.S. (1998). Cellular and Molecular Biology of General development and Maturation in mammals </w:t>
            </w:r>
            <w:proofErr w:type="spellStart"/>
            <w:r>
              <w:rPr>
                <w:color w:val="000000"/>
                <w:sz w:val="24"/>
                <w:szCs w:val="24"/>
              </w:rPr>
              <w:t>Narosa</w:t>
            </w:r>
            <w:proofErr w:type="spellEnd"/>
            <w:r>
              <w:rPr>
                <w:color w:val="000000"/>
                <w:sz w:val="24"/>
                <w:szCs w:val="24"/>
              </w:rPr>
              <w:t xml:space="preserve"> Publishing House, New Delhi.  </w:t>
            </w:r>
          </w:p>
          <w:p w:rsidR="005E0FC8" w:rsidRDefault="002631B0">
            <w:pPr>
              <w:pStyle w:val="normal0"/>
              <w:widowControl/>
              <w:pBdr>
                <w:top w:val="nil"/>
                <w:left w:val="nil"/>
                <w:bottom w:val="nil"/>
                <w:right w:val="nil"/>
                <w:between w:val="nil"/>
              </w:pBdr>
              <w:rPr>
                <w:color w:val="000000"/>
                <w:sz w:val="24"/>
                <w:szCs w:val="24"/>
                <w:u w:val="single"/>
              </w:rPr>
            </w:pPr>
            <w:r>
              <w:rPr>
                <w:color w:val="000000"/>
                <w:sz w:val="24"/>
                <w:szCs w:val="24"/>
              </w:rPr>
              <w:t>2. Hafez E.S.E</w:t>
            </w:r>
            <w:proofErr w:type="gramStart"/>
            <w:r>
              <w:rPr>
                <w:color w:val="000000"/>
                <w:sz w:val="24"/>
                <w:szCs w:val="24"/>
              </w:rPr>
              <w:t>.(</w:t>
            </w:r>
            <w:proofErr w:type="gramEnd"/>
            <w:r>
              <w:rPr>
                <w:color w:val="000000"/>
                <w:sz w:val="24"/>
                <w:szCs w:val="24"/>
              </w:rPr>
              <w:t xml:space="preserve">1994). “Reproduction in farm animals”. Lea </w:t>
            </w:r>
            <w:proofErr w:type="spellStart"/>
            <w:r>
              <w:rPr>
                <w:color w:val="000000"/>
                <w:sz w:val="24"/>
                <w:szCs w:val="24"/>
              </w:rPr>
              <w:t>Febighiese</w:t>
            </w:r>
            <w:proofErr w:type="spellEnd"/>
            <w:r>
              <w:rPr>
                <w:color w:val="000000"/>
                <w:sz w:val="24"/>
                <w:szCs w:val="24"/>
              </w:rPr>
              <w:t>.</w:t>
            </w:r>
          </w:p>
          <w:p w:rsidR="005E0FC8" w:rsidRDefault="002631B0">
            <w:pPr>
              <w:pStyle w:val="normal0"/>
              <w:widowControl/>
              <w:pBdr>
                <w:top w:val="nil"/>
                <w:left w:val="nil"/>
                <w:bottom w:val="nil"/>
                <w:right w:val="nil"/>
                <w:between w:val="nil"/>
              </w:pBdr>
              <w:jc w:val="both"/>
              <w:rPr>
                <w:color w:val="000000"/>
                <w:sz w:val="24"/>
                <w:szCs w:val="24"/>
                <w:u w:val="single"/>
              </w:rPr>
            </w:pPr>
            <w:r>
              <w:rPr>
                <w:color w:val="000000"/>
                <w:sz w:val="24"/>
                <w:szCs w:val="24"/>
              </w:rPr>
              <w:t xml:space="preserve">3. </w:t>
            </w:r>
            <w:proofErr w:type="spellStart"/>
            <w:r>
              <w:rPr>
                <w:color w:val="000000"/>
                <w:sz w:val="24"/>
                <w:szCs w:val="24"/>
              </w:rPr>
              <w:t>Gurays</w:t>
            </w:r>
            <w:proofErr w:type="spellEnd"/>
            <w:r>
              <w:rPr>
                <w:color w:val="000000"/>
                <w:sz w:val="24"/>
                <w:szCs w:val="24"/>
              </w:rPr>
              <w:t xml:space="preserve"> S.S. (2000). Comparative Cellular and Molecular Biology of Ovary in mammals. I.B.H., New Delhi.</w:t>
            </w:r>
          </w:p>
          <w:p w:rsidR="005E0FC8" w:rsidRDefault="002631B0">
            <w:pPr>
              <w:pStyle w:val="normal0"/>
              <w:widowControl/>
              <w:pBdr>
                <w:top w:val="nil"/>
                <w:left w:val="nil"/>
                <w:bottom w:val="nil"/>
                <w:right w:val="nil"/>
                <w:between w:val="nil"/>
              </w:pBdr>
              <w:jc w:val="both"/>
              <w:rPr>
                <w:color w:val="000000"/>
                <w:sz w:val="24"/>
                <w:szCs w:val="24"/>
                <w:u w:val="single"/>
              </w:rPr>
            </w:pPr>
            <w:r>
              <w:rPr>
                <w:color w:val="000000"/>
                <w:sz w:val="24"/>
                <w:szCs w:val="24"/>
              </w:rPr>
              <w:t xml:space="preserve">4. The Physiology of Reproduction, second edition, </w:t>
            </w:r>
            <w:proofErr w:type="spellStart"/>
            <w:r>
              <w:rPr>
                <w:color w:val="000000"/>
                <w:sz w:val="24"/>
                <w:szCs w:val="24"/>
              </w:rPr>
              <w:t>Vol</w:t>
            </w:r>
            <w:proofErr w:type="spellEnd"/>
            <w:r>
              <w:rPr>
                <w:color w:val="000000"/>
                <w:sz w:val="24"/>
                <w:szCs w:val="24"/>
              </w:rPr>
              <w:t xml:space="preserve"> 1 and 2, edited by Ernst </w:t>
            </w:r>
            <w:proofErr w:type="spellStart"/>
            <w:r>
              <w:rPr>
                <w:color w:val="000000"/>
                <w:sz w:val="24"/>
                <w:szCs w:val="24"/>
              </w:rPr>
              <w:t>Knobil</w:t>
            </w:r>
            <w:proofErr w:type="spellEnd"/>
            <w:r>
              <w:rPr>
                <w:color w:val="000000"/>
                <w:sz w:val="24"/>
                <w:szCs w:val="24"/>
              </w:rPr>
              <w:t xml:space="preserve"> and Jimmy D. Neil. </w:t>
            </w:r>
            <w:r>
              <w:rPr>
                <w:i/>
                <w:color w:val="000000"/>
                <w:sz w:val="24"/>
                <w:szCs w:val="24"/>
              </w:rPr>
              <w:t>Raven Press</w:t>
            </w:r>
            <w:r>
              <w:rPr>
                <w:color w:val="000000"/>
                <w:sz w:val="24"/>
                <w:szCs w:val="24"/>
              </w:rPr>
              <w:t xml:space="preserve">, 2014. </w:t>
            </w:r>
          </w:p>
          <w:p w:rsidR="005E0FC8" w:rsidRDefault="002631B0">
            <w:pPr>
              <w:pStyle w:val="normal0"/>
              <w:widowControl/>
              <w:pBdr>
                <w:top w:val="nil"/>
                <w:left w:val="nil"/>
                <w:bottom w:val="nil"/>
                <w:right w:val="nil"/>
                <w:between w:val="nil"/>
              </w:pBdr>
              <w:jc w:val="both"/>
              <w:rPr>
                <w:color w:val="000000"/>
                <w:sz w:val="24"/>
                <w:szCs w:val="24"/>
                <w:u w:val="single"/>
              </w:rPr>
            </w:pPr>
            <w:r>
              <w:rPr>
                <w:color w:val="000000"/>
                <w:sz w:val="24"/>
                <w:szCs w:val="24"/>
              </w:rPr>
              <w:t xml:space="preserve">5.  Male Reproductive Function, edited by Christina Wang. </w:t>
            </w:r>
            <w:proofErr w:type="spellStart"/>
            <w:r>
              <w:rPr>
                <w:color w:val="000000"/>
                <w:sz w:val="24"/>
                <w:szCs w:val="24"/>
              </w:rPr>
              <w:t>Kluwer</w:t>
            </w:r>
            <w:proofErr w:type="spellEnd"/>
            <w:r>
              <w:rPr>
                <w:color w:val="000000"/>
                <w:sz w:val="24"/>
                <w:szCs w:val="24"/>
              </w:rPr>
              <w:t xml:space="preserve"> </w:t>
            </w:r>
            <w:r>
              <w:rPr>
                <w:i/>
                <w:color w:val="000000"/>
                <w:sz w:val="24"/>
                <w:szCs w:val="24"/>
              </w:rPr>
              <w:t>Academic Publishers</w:t>
            </w:r>
            <w:r>
              <w:rPr>
                <w:color w:val="000000"/>
                <w:sz w:val="24"/>
                <w:szCs w:val="24"/>
              </w:rPr>
              <w:t xml:space="preserve">, 1999. </w:t>
            </w:r>
          </w:p>
          <w:p w:rsidR="005E0FC8" w:rsidRDefault="002631B0">
            <w:pPr>
              <w:pStyle w:val="normal0"/>
              <w:widowControl/>
              <w:pBdr>
                <w:top w:val="nil"/>
                <w:left w:val="nil"/>
                <w:bottom w:val="nil"/>
                <w:right w:val="nil"/>
                <w:between w:val="nil"/>
              </w:pBdr>
              <w:jc w:val="both"/>
              <w:rPr>
                <w:color w:val="000000"/>
                <w:sz w:val="24"/>
                <w:szCs w:val="24"/>
                <w:u w:val="single"/>
              </w:rPr>
            </w:pPr>
            <w:r>
              <w:rPr>
                <w:color w:val="000000"/>
                <w:sz w:val="24"/>
                <w:szCs w:val="24"/>
              </w:rPr>
              <w:t xml:space="preserve">6. The ovary, edited by </w:t>
            </w:r>
            <w:proofErr w:type="spellStart"/>
            <w:r>
              <w:rPr>
                <w:color w:val="000000"/>
                <w:sz w:val="24"/>
                <w:szCs w:val="24"/>
              </w:rPr>
              <w:t>Solly</w:t>
            </w:r>
            <w:proofErr w:type="spellEnd"/>
            <w:r>
              <w:rPr>
                <w:color w:val="000000"/>
                <w:sz w:val="24"/>
                <w:szCs w:val="24"/>
              </w:rPr>
              <w:t xml:space="preserve"> Zuckerman Baron Zuckerman, Barbara J. Weir, T. G. Baker. </w:t>
            </w:r>
            <w:r>
              <w:rPr>
                <w:i/>
                <w:color w:val="000000"/>
                <w:sz w:val="24"/>
                <w:szCs w:val="24"/>
              </w:rPr>
              <w:t>Academic Press</w:t>
            </w:r>
            <w:r>
              <w:rPr>
                <w:color w:val="000000"/>
                <w:sz w:val="24"/>
                <w:szCs w:val="24"/>
              </w:rPr>
              <w:t xml:space="preserve">. </w:t>
            </w:r>
          </w:p>
          <w:p w:rsidR="005E0FC8" w:rsidRDefault="002631B0">
            <w:pPr>
              <w:pStyle w:val="normal0"/>
              <w:widowControl/>
              <w:pBdr>
                <w:top w:val="nil"/>
                <w:left w:val="nil"/>
                <w:bottom w:val="nil"/>
                <w:right w:val="nil"/>
                <w:between w:val="nil"/>
              </w:pBdr>
              <w:jc w:val="both"/>
              <w:rPr>
                <w:color w:val="000000"/>
                <w:sz w:val="24"/>
                <w:szCs w:val="24"/>
                <w:u w:val="single"/>
              </w:rPr>
            </w:pPr>
            <w:r>
              <w:rPr>
                <w:color w:val="000000"/>
                <w:sz w:val="24"/>
                <w:szCs w:val="24"/>
              </w:rPr>
              <w:t xml:space="preserve">7. The ovary, edited by Peter C.K. Leung and Eli Y. </w:t>
            </w:r>
            <w:proofErr w:type="spellStart"/>
            <w:r>
              <w:rPr>
                <w:color w:val="000000"/>
                <w:sz w:val="24"/>
                <w:szCs w:val="24"/>
              </w:rPr>
              <w:t>Adashi</w:t>
            </w:r>
            <w:proofErr w:type="spellEnd"/>
            <w:r>
              <w:rPr>
                <w:color w:val="000000"/>
                <w:sz w:val="24"/>
                <w:szCs w:val="24"/>
              </w:rPr>
              <w:t xml:space="preserve">, Elsevier (Academic Press), 2004. </w:t>
            </w:r>
          </w:p>
          <w:p w:rsidR="005E0FC8" w:rsidRDefault="002631B0">
            <w:pPr>
              <w:pStyle w:val="normal0"/>
              <w:widowControl/>
              <w:pBdr>
                <w:top w:val="nil"/>
                <w:left w:val="nil"/>
                <w:bottom w:val="nil"/>
                <w:right w:val="nil"/>
                <w:between w:val="nil"/>
              </w:pBdr>
              <w:jc w:val="both"/>
              <w:rPr>
                <w:color w:val="000000"/>
                <w:sz w:val="24"/>
                <w:szCs w:val="24"/>
                <w:u w:val="single"/>
              </w:rPr>
            </w:pPr>
            <w:r>
              <w:rPr>
                <w:color w:val="000000"/>
                <w:sz w:val="24"/>
                <w:szCs w:val="24"/>
              </w:rPr>
              <w:t xml:space="preserve">8. Cell and Molecular Biology of Testis, edited by Claude Desjardins and Larry L. Ewing. </w:t>
            </w:r>
            <w:r>
              <w:rPr>
                <w:i/>
                <w:color w:val="000000"/>
                <w:sz w:val="24"/>
                <w:szCs w:val="24"/>
              </w:rPr>
              <w:t>Oxford University Press US</w:t>
            </w:r>
            <w:r>
              <w:rPr>
                <w:color w:val="000000"/>
                <w:sz w:val="24"/>
                <w:szCs w:val="24"/>
              </w:rPr>
              <w:t xml:space="preserve">. </w:t>
            </w:r>
          </w:p>
          <w:p w:rsidR="005E0FC8" w:rsidRDefault="002631B0">
            <w:pPr>
              <w:pStyle w:val="normal0"/>
              <w:widowControl/>
              <w:pBdr>
                <w:top w:val="nil"/>
                <w:left w:val="nil"/>
                <w:bottom w:val="nil"/>
                <w:right w:val="nil"/>
                <w:between w:val="nil"/>
              </w:pBdr>
              <w:jc w:val="both"/>
              <w:rPr>
                <w:color w:val="000000"/>
                <w:sz w:val="24"/>
                <w:szCs w:val="24"/>
                <w:u w:val="single"/>
              </w:rPr>
            </w:pPr>
            <w:r>
              <w:rPr>
                <w:color w:val="000000"/>
                <w:sz w:val="24"/>
                <w:szCs w:val="24"/>
              </w:rPr>
              <w:t xml:space="preserve">9. Reproductive Endocrinology: Physiology, </w:t>
            </w:r>
            <w:proofErr w:type="spellStart"/>
            <w:r>
              <w:rPr>
                <w:color w:val="000000"/>
                <w:sz w:val="24"/>
                <w:szCs w:val="24"/>
              </w:rPr>
              <w:t>Pathophysiology</w:t>
            </w:r>
            <w:proofErr w:type="spellEnd"/>
            <w:r>
              <w:rPr>
                <w:color w:val="000000"/>
                <w:sz w:val="24"/>
                <w:szCs w:val="24"/>
              </w:rPr>
              <w:t xml:space="preserve">, and Clinical Management, edited by Samuel S. C. Yen, Robert B. Jaffe, Robert L. </w:t>
            </w:r>
            <w:proofErr w:type="spellStart"/>
            <w:r>
              <w:rPr>
                <w:color w:val="000000"/>
                <w:sz w:val="24"/>
                <w:szCs w:val="24"/>
              </w:rPr>
              <w:t>Barbieri</w:t>
            </w:r>
            <w:proofErr w:type="spellEnd"/>
            <w:r>
              <w:rPr>
                <w:color w:val="000000"/>
                <w:sz w:val="24"/>
                <w:szCs w:val="24"/>
              </w:rPr>
              <w:t xml:space="preserve">. </w:t>
            </w:r>
            <w:r>
              <w:rPr>
                <w:i/>
                <w:color w:val="000000"/>
                <w:sz w:val="24"/>
                <w:szCs w:val="24"/>
              </w:rPr>
              <w:t>Saunders publisher</w:t>
            </w:r>
            <w:r>
              <w:rPr>
                <w:color w:val="000000"/>
                <w:sz w:val="24"/>
                <w:szCs w:val="24"/>
              </w:rPr>
              <w:t xml:space="preserve">. </w:t>
            </w:r>
          </w:p>
          <w:p w:rsidR="005E0FC8" w:rsidRDefault="002631B0">
            <w:pPr>
              <w:pStyle w:val="normal0"/>
              <w:widowControl/>
              <w:pBdr>
                <w:top w:val="nil"/>
                <w:left w:val="nil"/>
                <w:bottom w:val="nil"/>
                <w:right w:val="nil"/>
                <w:between w:val="nil"/>
              </w:pBdr>
              <w:jc w:val="both"/>
              <w:rPr>
                <w:color w:val="000000"/>
                <w:sz w:val="24"/>
                <w:szCs w:val="24"/>
              </w:rPr>
            </w:pPr>
            <w:r>
              <w:rPr>
                <w:color w:val="000000"/>
                <w:sz w:val="24"/>
                <w:szCs w:val="24"/>
              </w:rPr>
              <w:t xml:space="preserve">10. Regulation of Implantation and Establishment of Pregnancy in Mammals, Editors: Rodney D </w:t>
            </w:r>
            <w:proofErr w:type="spellStart"/>
            <w:r>
              <w:rPr>
                <w:color w:val="000000"/>
                <w:sz w:val="24"/>
                <w:szCs w:val="24"/>
              </w:rPr>
              <w:t>Geisert</w:t>
            </w:r>
            <w:proofErr w:type="spellEnd"/>
            <w:r>
              <w:rPr>
                <w:color w:val="000000"/>
                <w:sz w:val="24"/>
                <w:szCs w:val="24"/>
              </w:rPr>
              <w:t xml:space="preserve">, Fuller W. </w:t>
            </w:r>
            <w:proofErr w:type="spellStart"/>
            <w:r>
              <w:rPr>
                <w:color w:val="000000"/>
                <w:sz w:val="24"/>
                <w:szCs w:val="24"/>
              </w:rPr>
              <w:t>Bazer</w:t>
            </w:r>
            <w:proofErr w:type="spellEnd"/>
            <w:r>
              <w:rPr>
                <w:color w:val="000000"/>
                <w:sz w:val="24"/>
                <w:szCs w:val="24"/>
              </w:rPr>
              <w:t xml:space="preserve">, ISBN 978-3-319-15856-3, Springer International Publishing, 2015. </w:t>
            </w:r>
          </w:p>
          <w:p w:rsidR="005E0FC8" w:rsidRDefault="002631B0">
            <w:pPr>
              <w:pStyle w:val="normal0"/>
              <w:widowControl/>
              <w:pBdr>
                <w:top w:val="nil"/>
                <w:left w:val="nil"/>
                <w:bottom w:val="nil"/>
                <w:right w:val="nil"/>
                <w:between w:val="nil"/>
              </w:pBdr>
              <w:jc w:val="both"/>
              <w:rPr>
                <w:color w:val="000000"/>
                <w:sz w:val="24"/>
                <w:szCs w:val="24"/>
              </w:rPr>
            </w:pPr>
            <w:r>
              <w:rPr>
                <w:color w:val="000000"/>
                <w:sz w:val="24"/>
                <w:szCs w:val="24"/>
              </w:rPr>
              <w:t xml:space="preserve">11. Implantation and early development, Editors: Hilary </w:t>
            </w:r>
            <w:proofErr w:type="spellStart"/>
            <w:r>
              <w:rPr>
                <w:color w:val="000000"/>
                <w:sz w:val="24"/>
                <w:szCs w:val="24"/>
              </w:rPr>
              <w:t>Critchley</w:t>
            </w:r>
            <w:proofErr w:type="spellEnd"/>
            <w:r>
              <w:rPr>
                <w:color w:val="000000"/>
                <w:sz w:val="24"/>
                <w:szCs w:val="24"/>
              </w:rPr>
              <w:t xml:space="preserve">, Ian Cameron and Stephan Smith, ISBN 9781107784680, Cambridge University press, 2014. </w:t>
            </w:r>
          </w:p>
          <w:p w:rsidR="005E0FC8" w:rsidRDefault="002631B0">
            <w:pPr>
              <w:pStyle w:val="normal0"/>
              <w:widowControl/>
              <w:pBdr>
                <w:top w:val="nil"/>
                <w:left w:val="nil"/>
                <w:bottom w:val="nil"/>
                <w:right w:val="nil"/>
                <w:between w:val="nil"/>
              </w:pBdr>
              <w:jc w:val="both"/>
              <w:rPr>
                <w:color w:val="000000"/>
                <w:sz w:val="24"/>
                <w:szCs w:val="24"/>
              </w:rPr>
            </w:pPr>
            <w:r>
              <w:rPr>
                <w:color w:val="000000"/>
                <w:sz w:val="24"/>
                <w:szCs w:val="24"/>
              </w:rPr>
              <w:t xml:space="preserve">12. Implantation, Biological and Clinical Aspects, Editors: Michael G. Chapman, J. </w:t>
            </w:r>
            <w:proofErr w:type="spellStart"/>
            <w:r>
              <w:rPr>
                <w:color w:val="000000"/>
                <w:sz w:val="24"/>
                <w:szCs w:val="24"/>
              </w:rPr>
              <w:t>Gedis</w:t>
            </w:r>
            <w:proofErr w:type="spellEnd"/>
            <w:r>
              <w:rPr>
                <w:color w:val="000000"/>
                <w:sz w:val="24"/>
                <w:szCs w:val="24"/>
              </w:rPr>
              <w:t xml:space="preserve"> </w:t>
            </w:r>
            <w:proofErr w:type="spellStart"/>
            <w:r>
              <w:rPr>
                <w:color w:val="000000"/>
                <w:sz w:val="24"/>
                <w:szCs w:val="24"/>
              </w:rPr>
              <w:t>Grudzinskas</w:t>
            </w:r>
            <w:proofErr w:type="spellEnd"/>
            <w:r>
              <w:rPr>
                <w:color w:val="000000"/>
                <w:sz w:val="24"/>
                <w:szCs w:val="24"/>
              </w:rPr>
              <w:t>, Tim Chard, ISBN 978-1-4471-3531-9, Springer-</w:t>
            </w:r>
            <w:proofErr w:type="spellStart"/>
            <w:r>
              <w:rPr>
                <w:color w:val="000000"/>
                <w:sz w:val="24"/>
                <w:szCs w:val="24"/>
              </w:rPr>
              <w:t>Verlag</w:t>
            </w:r>
            <w:proofErr w:type="spellEnd"/>
            <w:r>
              <w:rPr>
                <w:color w:val="000000"/>
                <w:sz w:val="24"/>
                <w:szCs w:val="24"/>
              </w:rPr>
              <w:t xml:space="preserve">, 1988. </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f0"/>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4"/>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8" w:type="dxa"/>
            <w:gridSpan w:val="10"/>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Semester-III</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182" w:right="41"/>
              <w:jc w:val="center"/>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rPr>
                <w:color w:val="000000"/>
                <w:sz w:val="24"/>
                <w:szCs w:val="24"/>
              </w:rPr>
            </w:pPr>
            <w:r>
              <w:rPr>
                <w:b/>
                <w:color w:val="000000"/>
                <w:sz w:val="24"/>
                <w:szCs w:val="24"/>
              </w:rPr>
              <w:t xml:space="preserve">   DEC-2</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3" w:right="18"/>
              <w:jc w:val="center"/>
              <w:rPr>
                <w:color w:val="000000"/>
                <w:sz w:val="24"/>
                <w:szCs w:val="24"/>
              </w:rPr>
            </w:pPr>
            <w:r>
              <w:rPr>
                <w:color w:val="000000"/>
                <w:sz w:val="24"/>
                <w:szCs w:val="24"/>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ZOO-307</w:t>
            </w:r>
          </w:p>
        </w:tc>
        <w:tc>
          <w:tcPr>
            <w:tcW w:w="332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7"/>
              <w:ind w:left="112" w:right="87"/>
              <w:jc w:val="center"/>
              <w:rPr>
                <w:color w:val="000000"/>
                <w:sz w:val="23"/>
                <w:szCs w:val="23"/>
              </w:rPr>
            </w:pPr>
            <w:r>
              <w:rPr>
                <w:color w:val="000000"/>
                <w:sz w:val="23"/>
                <w:szCs w:val="23"/>
              </w:rPr>
              <w:t xml:space="preserve">Animal </w:t>
            </w:r>
            <w:proofErr w:type="spellStart"/>
            <w:r>
              <w:rPr>
                <w:color w:val="000000"/>
                <w:sz w:val="23"/>
                <w:szCs w:val="23"/>
              </w:rPr>
              <w:t>Behaviour</w:t>
            </w:r>
            <w:proofErr w:type="spellEnd"/>
            <w:r>
              <w:rPr>
                <w:color w:val="000000"/>
                <w:sz w:val="23"/>
                <w:szCs w:val="23"/>
              </w:rPr>
              <w:t xml:space="preserve"> and Wildlife Conservation-I</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63"/>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8"/>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 xml:space="preserve">1. To know the important concept of animal behavior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2. In depth knowledge of Theory and practice of wildlife conservation</w:t>
            </w:r>
          </w:p>
        </w:tc>
      </w:tr>
      <w:tr w:rsidR="005E0FC8">
        <w:trPr>
          <w:trHeight w:val="1863"/>
        </w:trPr>
        <w:tc>
          <w:tcPr>
            <w:tcW w:w="10188" w:type="dxa"/>
            <w:gridSpan w:val="10"/>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CO1</w:t>
            </w:r>
            <w:r>
              <w:rPr>
                <w:color w:val="000000"/>
                <w:sz w:val="24"/>
                <w:szCs w:val="24"/>
              </w:rPr>
              <w:t xml:space="preserve"> It will boost students for betterment of diversified resources and life forms for better conservational measures with keen understanding. </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CO2</w:t>
            </w:r>
            <w:r>
              <w:rPr>
                <w:color w:val="000000"/>
                <w:sz w:val="24"/>
                <w:szCs w:val="24"/>
              </w:rPr>
              <w:t xml:space="preserve"> Acquire a clear understanding about behavior patterns in animals </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CO3</w:t>
            </w:r>
            <w:r>
              <w:rPr>
                <w:color w:val="000000"/>
                <w:sz w:val="24"/>
                <w:szCs w:val="24"/>
              </w:rPr>
              <w:t xml:space="preserve"> Students will be aware and understand the concept of protected area system </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CO4</w:t>
            </w:r>
            <w:r>
              <w:rPr>
                <w:color w:val="000000"/>
                <w:sz w:val="24"/>
                <w:szCs w:val="24"/>
              </w:rPr>
              <w:t xml:space="preserve"> Detail understanding of conservational approaches and organizations</w:t>
            </w:r>
          </w:p>
        </w:tc>
      </w:tr>
      <w:tr w:rsidR="005E0FC8">
        <w:trPr>
          <w:trHeight w:val="277"/>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99"/>
              </w:numPr>
              <w:pBdr>
                <w:top w:val="nil"/>
                <w:left w:val="nil"/>
                <w:bottom w:val="nil"/>
                <w:right w:val="nil"/>
                <w:between w:val="nil"/>
              </w:pBdr>
              <w:jc w:val="both"/>
              <w:rPr>
                <w:color w:val="000000"/>
                <w:sz w:val="24"/>
                <w:szCs w:val="24"/>
              </w:rPr>
            </w:pPr>
            <w:r>
              <w:rPr>
                <w:b/>
                <w:color w:val="000000"/>
                <w:sz w:val="24"/>
                <w:szCs w:val="24"/>
              </w:rPr>
              <w:t xml:space="preserve">1. </w:t>
            </w: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99"/>
              </w:numPr>
              <w:pBdr>
                <w:top w:val="nil"/>
                <w:left w:val="nil"/>
                <w:bottom w:val="nil"/>
                <w:right w:val="nil"/>
                <w:between w:val="nil"/>
              </w:pBdr>
              <w:jc w:val="both"/>
              <w:rPr>
                <w:color w:val="000000"/>
                <w:sz w:val="24"/>
                <w:szCs w:val="24"/>
              </w:rPr>
            </w:pPr>
            <w:r>
              <w:rPr>
                <w:b/>
                <w:color w:val="000000"/>
                <w:sz w:val="24"/>
                <w:szCs w:val="24"/>
              </w:rPr>
              <w:t>2.</w:t>
            </w:r>
            <w:r>
              <w:rPr>
                <w:color w:val="000000"/>
                <w:sz w:val="24"/>
                <w:szCs w:val="24"/>
              </w:rPr>
              <w:t xml:space="preserve"> 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1905"/>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4"/>
              <w:ind w:left="24"/>
              <w:jc w:val="center"/>
              <w:rPr>
                <w:color w:val="000000"/>
                <w:sz w:val="24"/>
                <w:szCs w:val="24"/>
              </w:rPr>
            </w:pPr>
            <w:r>
              <w:rPr>
                <w:b/>
                <w:color w:val="001F5F"/>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7"/>
              <w:ind w:left="35"/>
              <w:jc w:val="both"/>
              <w:rPr>
                <w:color w:val="000000"/>
                <w:sz w:val="24"/>
                <w:szCs w:val="24"/>
              </w:rPr>
            </w:pPr>
            <w:r>
              <w:rPr>
                <w:color w:val="000000"/>
                <w:sz w:val="24"/>
                <w:szCs w:val="24"/>
              </w:rPr>
              <w:t xml:space="preserve">Concept of Animal </w:t>
            </w:r>
            <w:proofErr w:type="spellStart"/>
            <w:r>
              <w:rPr>
                <w:color w:val="000000"/>
                <w:sz w:val="24"/>
                <w:szCs w:val="24"/>
              </w:rPr>
              <w:t>behaviour</w:t>
            </w:r>
            <w:proofErr w:type="spellEnd"/>
            <w:r>
              <w:rPr>
                <w:color w:val="000000"/>
                <w:sz w:val="24"/>
                <w:szCs w:val="24"/>
              </w:rPr>
              <w:t xml:space="preserve">; Mile-Stones in the history of animal </w:t>
            </w:r>
            <w:proofErr w:type="spellStart"/>
            <w:r>
              <w:rPr>
                <w:color w:val="000000"/>
                <w:sz w:val="24"/>
                <w:szCs w:val="24"/>
              </w:rPr>
              <w:t>behaviour</w:t>
            </w:r>
            <w:proofErr w:type="spellEnd"/>
            <w:r>
              <w:rPr>
                <w:color w:val="000000"/>
                <w:sz w:val="24"/>
                <w:szCs w:val="24"/>
              </w:rPr>
              <w:t xml:space="preserve"> and scope. </w:t>
            </w:r>
          </w:p>
          <w:p w:rsidR="005E0FC8" w:rsidRDefault="002631B0">
            <w:pPr>
              <w:pStyle w:val="normal0"/>
              <w:jc w:val="both"/>
              <w:rPr>
                <w:color w:val="FF0000"/>
              </w:rPr>
            </w:pPr>
            <w:r>
              <w:rPr>
                <w:sz w:val="24"/>
                <w:szCs w:val="24"/>
              </w:rPr>
              <w:t xml:space="preserve">Stereotyped and acquired </w:t>
            </w:r>
            <w:proofErr w:type="spellStart"/>
            <w:r>
              <w:rPr>
                <w:sz w:val="24"/>
                <w:szCs w:val="24"/>
              </w:rPr>
              <w:t>behaviour</w:t>
            </w:r>
            <w:proofErr w:type="spellEnd"/>
            <w:r>
              <w:rPr>
                <w:sz w:val="24"/>
                <w:szCs w:val="24"/>
              </w:rPr>
              <w:t xml:space="preserve"> patterns: Tropisms, Taxes, Reflexes, Instincts, S</w:t>
            </w:r>
            <w:r>
              <w:rPr>
                <w:color w:val="000000"/>
              </w:rPr>
              <w:t xml:space="preserve">tudy of animal </w:t>
            </w:r>
            <w:proofErr w:type="spellStart"/>
            <w:r>
              <w:rPr>
                <w:color w:val="000000"/>
              </w:rPr>
              <w:t>behaviour</w:t>
            </w:r>
            <w:proofErr w:type="spellEnd"/>
            <w:r>
              <w:rPr>
                <w:color w:val="000000"/>
              </w:rPr>
              <w:t xml:space="preserve"> (ecological, physiological, and neural methods). Method to study the Animal in the Wild</w:t>
            </w:r>
          </w:p>
          <w:p w:rsidR="005E0FC8" w:rsidRDefault="002631B0">
            <w:pPr>
              <w:pStyle w:val="normal0"/>
              <w:pBdr>
                <w:top w:val="nil"/>
                <w:left w:val="nil"/>
                <w:bottom w:val="nil"/>
                <w:right w:val="nil"/>
                <w:between w:val="nil"/>
              </w:pBdr>
              <w:spacing w:before="37"/>
              <w:ind w:left="35"/>
              <w:jc w:val="both"/>
              <w:rPr>
                <w:color w:val="000000"/>
                <w:sz w:val="24"/>
                <w:szCs w:val="24"/>
              </w:rPr>
            </w:pPr>
            <w:r>
              <w:rPr>
                <w:color w:val="000000"/>
                <w:sz w:val="24"/>
                <w:szCs w:val="24"/>
              </w:rPr>
              <w:t xml:space="preserve">Biological rhythms and concept of biological clock. </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0"/>
              <w:ind w:left="97" w:right="16"/>
              <w:jc w:val="center"/>
              <w:rPr>
                <w:color w:val="000000"/>
                <w:sz w:val="24"/>
                <w:szCs w:val="24"/>
              </w:rPr>
            </w:pPr>
            <w:r>
              <w:rPr>
                <w:color w:val="000000"/>
                <w:sz w:val="24"/>
                <w:szCs w:val="24"/>
              </w:rPr>
              <w:t>15</w:t>
            </w:r>
          </w:p>
        </w:tc>
      </w:tr>
      <w:tr w:rsidR="005E0FC8">
        <w:trPr>
          <w:trHeight w:val="1269"/>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94"/>
              <w:ind w:left="68" w:right="42"/>
              <w:jc w:val="center"/>
              <w:rPr>
                <w:color w:val="000000"/>
                <w:sz w:val="24"/>
                <w:szCs w:val="24"/>
              </w:rPr>
            </w:pPr>
            <w:r>
              <w:rPr>
                <w:b/>
                <w:color w:val="000000"/>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6"/>
              <w:ind w:left="35"/>
              <w:rPr>
                <w:color w:val="000000"/>
                <w:sz w:val="24"/>
                <w:szCs w:val="24"/>
              </w:rPr>
            </w:pPr>
            <w:r>
              <w:rPr>
                <w:color w:val="000000"/>
                <w:sz w:val="24"/>
                <w:szCs w:val="24"/>
              </w:rPr>
              <w:t xml:space="preserve">Motivation: Introduction, goal oriented </w:t>
            </w:r>
            <w:proofErr w:type="spellStart"/>
            <w:r>
              <w:rPr>
                <w:color w:val="000000"/>
                <w:sz w:val="24"/>
                <w:szCs w:val="24"/>
              </w:rPr>
              <w:t>behaviour</w:t>
            </w:r>
            <w:proofErr w:type="spellEnd"/>
            <w:r>
              <w:rPr>
                <w:color w:val="000000"/>
                <w:sz w:val="24"/>
                <w:szCs w:val="24"/>
              </w:rPr>
              <w:t xml:space="preserve">, biological drives – Primary and Secondary drives. </w:t>
            </w:r>
          </w:p>
          <w:p w:rsidR="005E0FC8" w:rsidRDefault="002631B0">
            <w:pPr>
              <w:pStyle w:val="normal0"/>
              <w:pBdr>
                <w:top w:val="nil"/>
                <w:left w:val="nil"/>
                <w:bottom w:val="nil"/>
                <w:right w:val="nil"/>
                <w:between w:val="nil"/>
              </w:pBdr>
              <w:spacing w:before="36"/>
              <w:ind w:left="35"/>
              <w:rPr>
                <w:color w:val="000000"/>
                <w:sz w:val="24"/>
                <w:szCs w:val="24"/>
              </w:rPr>
            </w:pPr>
            <w:r>
              <w:rPr>
                <w:color w:val="000000"/>
                <w:sz w:val="24"/>
                <w:szCs w:val="24"/>
              </w:rPr>
              <w:t xml:space="preserve">Concept of learning: law of learning, types of learning – Habitation, trial &amp; error learning, latent learning, Insight, Imprinting, Classical conditioning &amp; Instrumental learning.  Concept of Migratory </w:t>
            </w:r>
            <w:proofErr w:type="spellStart"/>
            <w:r>
              <w:rPr>
                <w:color w:val="000000"/>
                <w:sz w:val="24"/>
                <w:szCs w:val="24"/>
              </w:rPr>
              <w:t>behaviour</w:t>
            </w:r>
            <w:proofErr w:type="spellEnd"/>
            <w:r>
              <w:rPr>
                <w:color w:val="000000"/>
                <w:sz w:val="24"/>
                <w:szCs w:val="24"/>
              </w:rPr>
              <w:t xml:space="preserve"> </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89"/>
              <w:ind w:left="97" w:right="16"/>
              <w:jc w:val="center"/>
              <w:rPr>
                <w:color w:val="000000"/>
                <w:sz w:val="24"/>
                <w:szCs w:val="24"/>
              </w:rPr>
            </w:pPr>
            <w:r>
              <w:rPr>
                <w:color w:val="000000"/>
                <w:sz w:val="24"/>
                <w:szCs w:val="24"/>
              </w:rPr>
              <w:t>15</w:t>
            </w:r>
          </w:p>
        </w:tc>
      </w:tr>
      <w:tr w:rsidR="005E0FC8">
        <w:trPr>
          <w:trHeight w:val="636"/>
        </w:trPr>
        <w:tc>
          <w:tcPr>
            <w:tcW w:w="1001" w:type="dxa"/>
            <w:tcBorders>
              <w:left w:val="single" w:sz="12" w:space="0" w:color="000000"/>
            </w:tcBorders>
          </w:tcPr>
          <w:p w:rsidR="005E0FC8" w:rsidRDefault="002631B0">
            <w:pPr>
              <w:pStyle w:val="normal0"/>
              <w:pBdr>
                <w:top w:val="nil"/>
                <w:left w:val="nil"/>
                <w:bottom w:val="nil"/>
                <w:right w:val="nil"/>
                <w:between w:val="nil"/>
              </w:pBdr>
              <w:jc w:val="center"/>
              <w:rPr>
                <w:color w:val="000000"/>
              </w:rPr>
            </w:pPr>
            <w:r>
              <w:rPr>
                <w:b/>
                <w:color w:val="000000"/>
                <w:sz w:val="24"/>
                <w:szCs w:val="24"/>
              </w:rPr>
              <w:t>III</w:t>
            </w:r>
          </w:p>
        </w:tc>
        <w:tc>
          <w:tcPr>
            <w:tcW w:w="8109" w:type="dxa"/>
            <w:gridSpan w:val="8"/>
          </w:tcPr>
          <w:p w:rsidR="005E0FC8" w:rsidRDefault="002631B0">
            <w:pPr>
              <w:pStyle w:val="normal0"/>
              <w:widowControl/>
              <w:jc w:val="both"/>
              <w:rPr>
                <w:sz w:val="24"/>
                <w:szCs w:val="24"/>
              </w:rPr>
            </w:pPr>
            <w:r>
              <w:rPr>
                <w:sz w:val="24"/>
                <w:szCs w:val="24"/>
              </w:rPr>
              <w:t xml:space="preserve">Wildlife: Definition, significance and </w:t>
            </w:r>
            <w:proofErr w:type="spellStart"/>
            <w:r>
              <w:rPr>
                <w:sz w:val="24"/>
                <w:szCs w:val="24"/>
              </w:rPr>
              <w:t>Biogeographic</w:t>
            </w:r>
            <w:proofErr w:type="spellEnd"/>
            <w:r>
              <w:rPr>
                <w:sz w:val="24"/>
                <w:szCs w:val="24"/>
              </w:rPr>
              <w:t>/wildlife zones of India, Biodiversity of the Indian Subcontinent and World.</w:t>
            </w:r>
          </w:p>
          <w:p w:rsidR="005E0FC8" w:rsidRDefault="002631B0">
            <w:pPr>
              <w:pStyle w:val="normal0"/>
              <w:widowControl/>
              <w:jc w:val="both"/>
              <w:rPr>
                <w:sz w:val="24"/>
                <w:szCs w:val="24"/>
              </w:rPr>
            </w:pPr>
            <w:r>
              <w:rPr>
                <w:sz w:val="24"/>
                <w:szCs w:val="24"/>
              </w:rPr>
              <w:t xml:space="preserve">Protected Area Systems: Concept, Historical background, categories and management objectives of protected areas, world growth of protected areas, and Present status of National PA-Systems. </w:t>
            </w:r>
          </w:p>
          <w:p w:rsidR="005E0FC8" w:rsidRDefault="002631B0">
            <w:pPr>
              <w:pStyle w:val="normal0"/>
              <w:widowControl/>
              <w:jc w:val="both"/>
              <w:rPr>
                <w:sz w:val="24"/>
                <w:szCs w:val="24"/>
              </w:rPr>
            </w:pPr>
            <w:r>
              <w:rPr>
                <w:sz w:val="24"/>
                <w:szCs w:val="24"/>
              </w:rPr>
              <w:t xml:space="preserve"> Theory and Practice of Biosphere Reserves of the world: Biosphere Reserves of India, Wildlife conservation techniques.</w:t>
            </w:r>
          </w:p>
        </w:tc>
        <w:tc>
          <w:tcPr>
            <w:tcW w:w="1078" w:type="dxa"/>
            <w:tcBorders>
              <w:right w:val="single" w:sz="12" w:space="0" w:color="000000"/>
            </w:tcBorders>
          </w:tcPr>
          <w:p w:rsidR="005E0FC8" w:rsidRDefault="005E0FC8">
            <w:pPr>
              <w:pStyle w:val="normal0"/>
              <w:pBdr>
                <w:top w:val="nil"/>
                <w:left w:val="nil"/>
                <w:bottom w:val="nil"/>
                <w:right w:val="nil"/>
                <w:between w:val="nil"/>
              </w:pBdr>
              <w:jc w:val="center"/>
              <w:rPr>
                <w:color w:val="000000"/>
              </w:rPr>
            </w:pPr>
          </w:p>
          <w:p w:rsidR="005E0FC8" w:rsidRDefault="005E0FC8">
            <w:pPr>
              <w:pStyle w:val="normal0"/>
              <w:pBdr>
                <w:top w:val="nil"/>
                <w:left w:val="nil"/>
                <w:bottom w:val="nil"/>
                <w:right w:val="nil"/>
                <w:between w:val="nil"/>
              </w:pBdr>
              <w:jc w:val="center"/>
              <w:rPr>
                <w:color w:val="000000"/>
              </w:rPr>
            </w:pPr>
          </w:p>
          <w:p w:rsidR="005E0FC8" w:rsidRDefault="005E0FC8">
            <w:pPr>
              <w:pStyle w:val="normal0"/>
              <w:pBdr>
                <w:top w:val="nil"/>
                <w:left w:val="nil"/>
                <w:bottom w:val="nil"/>
                <w:right w:val="nil"/>
                <w:between w:val="nil"/>
              </w:pBdr>
              <w:jc w:val="center"/>
              <w:rPr>
                <w:color w:val="000000"/>
              </w:rPr>
            </w:pPr>
          </w:p>
          <w:p w:rsidR="005E0FC8" w:rsidRDefault="002631B0">
            <w:pPr>
              <w:pStyle w:val="normal0"/>
              <w:pBdr>
                <w:top w:val="nil"/>
                <w:left w:val="nil"/>
                <w:bottom w:val="nil"/>
                <w:right w:val="nil"/>
                <w:between w:val="nil"/>
              </w:pBdr>
              <w:jc w:val="center"/>
              <w:rPr>
                <w:color w:val="000000"/>
              </w:rPr>
            </w:pPr>
            <w:r>
              <w:rPr>
                <w:color w:val="000000"/>
              </w:rPr>
              <w:t>15</w:t>
            </w:r>
          </w:p>
        </w:tc>
      </w:tr>
      <w:tr w:rsidR="005E0FC8">
        <w:trPr>
          <w:trHeight w:val="1409"/>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2"/>
              <w:ind w:left="67" w:right="42"/>
              <w:jc w:val="center"/>
              <w:rPr>
                <w:color w:val="000000"/>
                <w:sz w:val="24"/>
                <w:szCs w:val="24"/>
              </w:rPr>
            </w:pPr>
            <w:r>
              <w:rPr>
                <w:b/>
                <w:color w:val="001F5F"/>
                <w:sz w:val="24"/>
                <w:szCs w:val="24"/>
              </w:rPr>
              <w:t>IV</w:t>
            </w:r>
          </w:p>
        </w:tc>
        <w:tc>
          <w:tcPr>
            <w:tcW w:w="8109" w:type="dxa"/>
            <w:gridSpan w:val="8"/>
          </w:tcPr>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Natural Heritage Sites of the world, Natural Heritage sites in India. Important National Park and Wildlife Sanctuaries of India </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Wildlife and livelihood; Wildlife and illegal trade &amp; control; </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 Role of WWF, IUCN, UNEP </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 Red Data Book; Categories of Endangered Wildlife Species.</w:t>
            </w:r>
          </w:p>
          <w:p w:rsidR="005E0FC8" w:rsidRDefault="002631B0">
            <w:pPr>
              <w:pStyle w:val="normal0"/>
              <w:jc w:val="both"/>
              <w:rPr>
                <w:color w:val="000000"/>
              </w:rPr>
            </w:pPr>
            <w:r>
              <w:rPr>
                <w:color w:val="000000"/>
              </w:rPr>
              <w:t>Prevention of Cruelty to Animals (PCA) 1960, Role of People for the Ethical Treatment of Animals (PETA) in animal protection.</w:t>
            </w:r>
          </w:p>
          <w:p w:rsidR="005E0FC8" w:rsidRDefault="005E0FC8">
            <w:pPr>
              <w:pStyle w:val="normal0"/>
              <w:pBdr>
                <w:top w:val="nil"/>
                <w:left w:val="nil"/>
                <w:bottom w:val="nil"/>
                <w:right w:val="nil"/>
                <w:between w:val="nil"/>
              </w:pBdr>
              <w:ind w:left="35"/>
              <w:rPr>
                <w:color w:val="000000"/>
                <w:sz w:val="24"/>
                <w:szCs w:val="24"/>
              </w:rPr>
            </w:pP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422" w:right="348"/>
              <w:jc w:val="center"/>
              <w:rPr>
                <w:color w:val="000000"/>
                <w:sz w:val="24"/>
                <w:szCs w:val="24"/>
              </w:rPr>
            </w:pPr>
            <w:r>
              <w:rPr>
                <w:color w:val="000000"/>
                <w:sz w:val="24"/>
                <w:szCs w:val="24"/>
              </w:rPr>
              <w:t>15</w:t>
            </w:r>
          </w:p>
        </w:tc>
      </w:tr>
      <w:tr w:rsidR="005E0FC8">
        <w:trPr>
          <w:trHeight w:val="335"/>
        </w:trPr>
        <w:tc>
          <w:tcPr>
            <w:tcW w:w="10188" w:type="dxa"/>
            <w:gridSpan w:val="10"/>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7"/>
        </w:trPr>
        <w:tc>
          <w:tcPr>
            <w:tcW w:w="6791" w:type="dxa"/>
            <w:gridSpan w:val="5"/>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5"/>
            <w:tcBorders>
              <w:left w:val="single" w:sz="12" w:space="0" w:color="000000"/>
              <w:bottom w:val="single" w:sz="12" w:space="0" w:color="000000"/>
            </w:tcBorders>
          </w:tcPr>
          <w:p w:rsidR="005E0FC8" w:rsidRDefault="002631B0">
            <w:pPr>
              <w:pStyle w:val="normal0"/>
              <w:numPr>
                <w:ilvl w:val="0"/>
                <w:numId w:val="101"/>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90"/>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90"/>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90"/>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5E0FC8" w:rsidRDefault="002631B0">
            <w:pPr>
              <w:pStyle w:val="normal0"/>
              <w:numPr>
                <w:ilvl w:val="0"/>
                <w:numId w:val="79"/>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68"/>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2"/>
        </w:trPr>
        <w:tc>
          <w:tcPr>
            <w:tcW w:w="10188" w:type="dxa"/>
            <w:gridSpan w:val="10"/>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2649"/>
        </w:trPr>
        <w:tc>
          <w:tcPr>
            <w:tcW w:w="10188" w:type="dxa"/>
            <w:gridSpan w:val="10"/>
            <w:tcBorders>
              <w:top w:val="single" w:sz="12" w:space="0" w:color="000000"/>
              <w:left w:val="single" w:sz="12" w:space="0" w:color="000000"/>
              <w:right w:val="single" w:sz="12" w:space="0" w:color="000000"/>
            </w:tcBorders>
          </w:tcPr>
          <w:p w:rsidR="005E0FC8" w:rsidRDefault="002631B0">
            <w:pPr>
              <w:pStyle w:val="normal0"/>
              <w:widowControl/>
              <w:numPr>
                <w:ilvl w:val="0"/>
                <w:numId w:val="98"/>
              </w:numPr>
              <w:pBdr>
                <w:top w:val="nil"/>
                <w:left w:val="nil"/>
                <w:bottom w:val="nil"/>
                <w:right w:val="nil"/>
                <w:between w:val="nil"/>
              </w:pBdr>
              <w:jc w:val="both"/>
              <w:rPr>
                <w:color w:val="000000"/>
                <w:sz w:val="24"/>
                <w:szCs w:val="24"/>
              </w:rPr>
            </w:pPr>
            <w:r>
              <w:rPr>
                <w:color w:val="000000"/>
                <w:sz w:val="24"/>
                <w:szCs w:val="24"/>
              </w:rPr>
              <w:t xml:space="preserve">Techniques for wildlife Census in India by W.A. Rogers (A field manual); Wildlife Institute of India, </w:t>
            </w:r>
            <w:proofErr w:type="spellStart"/>
            <w:r>
              <w:rPr>
                <w:color w:val="000000"/>
                <w:sz w:val="24"/>
                <w:szCs w:val="24"/>
              </w:rPr>
              <w:t>Dehradun</w:t>
            </w:r>
            <w:proofErr w:type="spellEnd"/>
            <w:r>
              <w:rPr>
                <w:color w:val="000000"/>
                <w:sz w:val="24"/>
                <w:szCs w:val="24"/>
              </w:rPr>
              <w:t>.</w:t>
            </w:r>
          </w:p>
          <w:p w:rsidR="005E0FC8" w:rsidRDefault="002631B0">
            <w:pPr>
              <w:pStyle w:val="normal0"/>
              <w:widowControl/>
              <w:numPr>
                <w:ilvl w:val="0"/>
                <w:numId w:val="98"/>
              </w:numPr>
              <w:pBdr>
                <w:top w:val="nil"/>
                <w:left w:val="nil"/>
                <w:bottom w:val="nil"/>
                <w:right w:val="nil"/>
                <w:between w:val="nil"/>
              </w:pBdr>
              <w:jc w:val="both"/>
              <w:rPr>
                <w:color w:val="000000"/>
                <w:sz w:val="24"/>
                <w:szCs w:val="24"/>
              </w:rPr>
            </w:pPr>
            <w:r>
              <w:rPr>
                <w:color w:val="000000"/>
                <w:sz w:val="24"/>
                <w:szCs w:val="24"/>
              </w:rPr>
              <w:t xml:space="preserve">Wildlife Wealth of India by T.C. </w:t>
            </w:r>
            <w:proofErr w:type="spellStart"/>
            <w:r>
              <w:rPr>
                <w:color w:val="000000"/>
                <w:sz w:val="24"/>
                <w:szCs w:val="24"/>
              </w:rPr>
              <w:t>Majupuria</w:t>
            </w:r>
            <w:proofErr w:type="spellEnd"/>
            <w:r>
              <w:rPr>
                <w:color w:val="000000"/>
                <w:sz w:val="24"/>
                <w:szCs w:val="24"/>
              </w:rPr>
              <w:t xml:space="preserve">; </w:t>
            </w:r>
            <w:proofErr w:type="spellStart"/>
            <w:r>
              <w:rPr>
                <w:color w:val="000000"/>
                <w:sz w:val="24"/>
                <w:szCs w:val="24"/>
              </w:rPr>
              <w:t>Tecpress</w:t>
            </w:r>
            <w:proofErr w:type="spellEnd"/>
            <w:r>
              <w:rPr>
                <w:color w:val="000000"/>
                <w:sz w:val="24"/>
                <w:szCs w:val="24"/>
              </w:rPr>
              <w:t xml:space="preserve"> Services, L.P., 487/42-SOLWattenslip, </w:t>
            </w:r>
            <w:proofErr w:type="spellStart"/>
            <w:r>
              <w:rPr>
                <w:color w:val="000000"/>
                <w:sz w:val="24"/>
                <w:szCs w:val="24"/>
              </w:rPr>
              <w:t>Pratunam</w:t>
            </w:r>
            <w:proofErr w:type="spellEnd"/>
            <w:r>
              <w:rPr>
                <w:color w:val="000000"/>
                <w:sz w:val="24"/>
                <w:szCs w:val="24"/>
              </w:rPr>
              <w:t xml:space="preserve"> Bangkok, 10400, Thailand </w:t>
            </w:r>
          </w:p>
          <w:p w:rsidR="005E0FC8" w:rsidRDefault="002631B0">
            <w:pPr>
              <w:pStyle w:val="normal0"/>
              <w:widowControl/>
              <w:numPr>
                <w:ilvl w:val="0"/>
                <w:numId w:val="98"/>
              </w:numPr>
              <w:pBdr>
                <w:top w:val="nil"/>
                <w:left w:val="nil"/>
                <w:bottom w:val="nil"/>
                <w:right w:val="nil"/>
                <w:between w:val="nil"/>
              </w:pBdr>
              <w:jc w:val="both"/>
              <w:rPr>
                <w:color w:val="000000"/>
                <w:sz w:val="24"/>
                <w:szCs w:val="24"/>
              </w:rPr>
            </w:pPr>
            <w:r>
              <w:rPr>
                <w:color w:val="000000"/>
                <w:sz w:val="24"/>
                <w:szCs w:val="24"/>
              </w:rPr>
              <w:t xml:space="preserve">Ali, S. Ripley S.D. Handbook of Birds of India, Pakistan 10-Vols. Oxford University Press, Bombay. </w:t>
            </w:r>
          </w:p>
          <w:p w:rsidR="005E0FC8" w:rsidRDefault="002631B0">
            <w:pPr>
              <w:pStyle w:val="normal0"/>
              <w:widowControl/>
              <w:numPr>
                <w:ilvl w:val="0"/>
                <w:numId w:val="98"/>
              </w:numPr>
              <w:pBdr>
                <w:top w:val="nil"/>
                <w:left w:val="nil"/>
                <w:bottom w:val="nil"/>
                <w:right w:val="nil"/>
                <w:between w:val="nil"/>
              </w:pBdr>
              <w:jc w:val="both"/>
              <w:rPr>
                <w:color w:val="000000"/>
                <w:sz w:val="24"/>
                <w:szCs w:val="24"/>
              </w:rPr>
            </w:pPr>
            <w:r>
              <w:rPr>
                <w:color w:val="000000"/>
                <w:sz w:val="24"/>
                <w:szCs w:val="24"/>
              </w:rPr>
              <w:t xml:space="preserve">The Book of Indian Animals by S.H. Prater, BNHS-Publication, Bombay. </w:t>
            </w:r>
          </w:p>
          <w:p w:rsidR="005E0FC8" w:rsidRDefault="002631B0">
            <w:pPr>
              <w:pStyle w:val="normal0"/>
              <w:widowControl/>
              <w:numPr>
                <w:ilvl w:val="0"/>
                <w:numId w:val="98"/>
              </w:numPr>
              <w:pBdr>
                <w:top w:val="nil"/>
                <w:left w:val="nil"/>
                <w:bottom w:val="nil"/>
                <w:right w:val="nil"/>
                <w:between w:val="nil"/>
              </w:pBdr>
              <w:jc w:val="both"/>
              <w:rPr>
                <w:color w:val="000000"/>
                <w:sz w:val="24"/>
                <w:szCs w:val="24"/>
              </w:rPr>
            </w:pPr>
            <w:r>
              <w:rPr>
                <w:color w:val="000000"/>
                <w:sz w:val="24"/>
                <w:szCs w:val="24"/>
              </w:rPr>
              <w:t xml:space="preserve">Wildlife in India by V.B. </w:t>
            </w:r>
            <w:proofErr w:type="spellStart"/>
            <w:r>
              <w:rPr>
                <w:color w:val="000000"/>
                <w:sz w:val="24"/>
                <w:szCs w:val="24"/>
              </w:rPr>
              <w:t>Saharia</w:t>
            </w:r>
            <w:proofErr w:type="spellEnd"/>
            <w:r>
              <w:rPr>
                <w:color w:val="000000"/>
                <w:sz w:val="24"/>
                <w:szCs w:val="24"/>
              </w:rPr>
              <w:t xml:space="preserve"> </w:t>
            </w:r>
            <w:proofErr w:type="spellStart"/>
            <w:r>
              <w:rPr>
                <w:color w:val="000000"/>
                <w:sz w:val="24"/>
                <w:szCs w:val="24"/>
              </w:rPr>
              <w:t>Natraj</w:t>
            </w:r>
            <w:proofErr w:type="spellEnd"/>
            <w:r>
              <w:rPr>
                <w:color w:val="000000"/>
                <w:sz w:val="24"/>
                <w:szCs w:val="24"/>
              </w:rPr>
              <w:t xml:space="preserve"> Publishers, </w:t>
            </w:r>
            <w:proofErr w:type="spellStart"/>
            <w:r>
              <w:rPr>
                <w:color w:val="000000"/>
                <w:sz w:val="24"/>
                <w:szCs w:val="24"/>
              </w:rPr>
              <w:t>Dehradun</w:t>
            </w:r>
            <w:proofErr w:type="spellEnd"/>
            <w:r>
              <w:rPr>
                <w:color w:val="000000"/>
                <w:sz w:val="24"/>
                <w:szCs w:val="24"/>
              </w:rPr>
              <w:t xml:space="preserve">. </w:t>
            </w:r>
          </w:p>
          <w:p w:rsidR="005E0FC8" w:rsidRDefault="002631B0">
            <w:pPr>
              <w:pStyle w:val="normal0"/>
              <w:widowControl/>
              <w:numPr>
                <w:ilvl w:val="0"/>
                <w:numId w:val="98"/>
              </w:numPr>
              <w:pBdr>
                <w:top w:val="nil"/>
                <w:left w:val="nil"/>
                <w:bottom w:val="nil"/>
                <w:right w:val="nil"/>
                <w:between w:val="nil"/>
              </w:pBdr>
              <w:jc w:val="both"/>
              <w:rPr>
                <w:color w:val="000000"/>
                <w:sz w:val="24"/>
                <w:szCs w:val="24"/>
              </w:rPr>
            </w:pPr>
            <w:r>
              <w:rPr>
                <w:color w:val="000000"/>
                <w:sz w:val="24"/>
                <w:szCs w:val="24"/>
              </w:rPr>
              <w:t xml:space="preserve">E.P. Gee, The Wildlife of India. </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f1"/>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4"/>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8" w:type="dxa"/>
            <w:gridSpan w:val="10"/>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Semester-III</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182" w:right="41"/>
              <w:jc w:val="center"/>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rPr>
                <w:color w:val="000000"/>
                <w:sz w:val="24"/>
                <w:szCs w:val="24"/>
              </w:rPr>
            </w:pPr>
            <w:r>
              <w:rPr>
                <w:b/>
                <w:color w:val="000000"/>
                <w:sz w:val="24"/>
                <w:szCs w:val="24"/>
              </w:rPr>
              <w:t xml:space="preserve">   DEC-2</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3" w:right="18"/>
              <w:jc w:val="center"/>
              <w:rPr>
                <w:color w:val="000000"/>
                <w:sz w:val="24"/>
                <w:szCs w:val="24"/>
              </w:rPr>
            </w:pPr>
            <w:r>
              <w:rPr>
                <w:color w:val="000000"/>
                <w:sz w:val="24"/>
                <w:szCs w:val="24"/>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ZOO-308</w:t>
            </w:r>
          </w:p>
        </w:tc>
        <w:tc>
          <w:tcPr>
            <w:tcW w:w="332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7"/>
              <w:ind w:left="112" w:right="87"/>
              <w:jc w:val="center"/>
              <w:rPr>
                <w:color w:val="000000"/>
                <w:sz w:val="23"/>
                <w:szCs w:val="23"/>
              </w:rPr>
            </w:pPr>
            <w:r>
              <w:rPr>
                <w:color w:val="000000"/>
                <w:sz w:val="23"/>
                <w:szCs w:val="23"/>
              </w:rPr>
              <w:t>Fish, Fisheries and Aquaculture-I</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63"/>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8"/>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 xml:space="preserve">1. To acquaint the students about the huge diversity of fishes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2. To acquaint about biology of fish and methods of aquaculture, which are important contributors to food security</w:t>
            </w:r>
          </w:p>
        </w:tc>
      </w:tr>
      <w:tr w:rsidR="005E0FC8">
        <w:trPr>
          <w:trHeight w:val="1863"/>
        </w:trPr>
        <w:tc>
          <w:tcPr>
            <w:tcW w:w="10188" w:type="dxa"/>
            <w:gridSpan w:val="10"/>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CO1</w:t>
            </w:r>
            <w:r>
              <w:rPr>
                <w:color w:val="000000"/>
                <w:sz w:val="24"/>
                <w:szCs w:val="24"/>
              </w:rPr>
              <w:t xml:space="preserve"> Through this core elective paper student/s will learn identification of fish species using classical morphological methods </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CO2</w:t>
            </w:r>
            <w:r>
              <w:rPr>
                <w:color w:val="000000"/>
                <w:sz w:val="24"/>
                <w:szCs w:val="24"/>
              </w:rPr>
              <w:t xml:space="preserve"> This core elective paper will generate knowledge about various methods and significance of aquaculture </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CO3</w:t>
            </w:r>
            <w:r>
              <w:rPr>
                <w:color w:val="000000"/>
                <w:sz w:val="24"/>
                <w:szCs w:val="24"/>
              </w:rPr>
              <w:t xml:space="preserve"> It will create awareness about food security, significance of protein in diet and importance of fish in fighting protein deficiency </w:t>
            </w:r>
          </w:p>
          <w:p w:rsidR="005E0FC8" w:rsidRDefault="002631B0">
            <w:pPr>
              <w:pStyle w:val="normal0"/>
              <w:pBdr>
                <w:top w:val="nil"/>
                <w:left w:val="nil"/>
                <w:bottom w:val="nil"/>
                <w:right w:val="nil"/>
                <w:between w:val="nil"/>
              </w:pBdr>
              <w:tabs>
                <w:tab w:val="left" w:pos="1482"/>
              </w:tabs>
              <w:spacing w:before="40"/>
              <w:rPr>
                <w:color w:val="000000"/>
                <w:sz w:val="24"/>
                <w:szCs w:val="24"/>
              </w:rPr>
            </w:pPr>
            <w:r>
              <w:rPr>
                <w:b/>
                <w:color w:val="000000"/>
                <w:sz w:val="24"/>
                <w:szCs w:val="24"/>
              </w:rPr>
              <w:t>CO4</w:t>
            </w:r>
            <w:r>
              <w:rPr>
                <w:color w:val="000000"/>
                <w:sz w:val="24"/>
                <w:szCs w:val="24"/>
              </w:rPr>
              <w:t xml:space="preserve"> It will also be helpful in acquainting with methods of conserving fish diversity.</w:t>
            </w:r>
          </w:p>
        </w:tc>
      </w:tr>
      <w:tr w:rsidR="005E0FC8">
        <w:trPr>
          <w:trHeight w:val="277"/>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99"/>
              </w:numPr>
              <w:pBdr>
                <w:top w:val="nil"/>
                <w:left w:val="nil"/>
                <w:bottom w:val="nil"/>
                <w:right w:val="nil"/>
                <w:between w:val="nil"/>
              </w:pBdr>
              <w:jc w:val="both"/>
              <w:rPr>
                <w:color w:val="000000"/>
                <w:sz w:val="24"/>
                <w:szCs w:val="24"/>
              </w:rPr>
            </w:pPr>
            <w:r>
              <w:rPr>
                <w:b/>
                <w:color w:val="000000"/>
                <w:sz w:val="24"/>
                <w:szCs w:val="24"/>
              </w:rPr>
              <w:t xml:space="preserve">1. </w:t>
            </w: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99"/>
              </w:numPr>
              <w:pBdr>
                <w:top w:val="nil"/>
                <w:left w:val="nil"/>
                <w:bottom w:val="nil"/>
                <w:right w:val="nil"/>
                <w:between w:val="nil"/>
              </w:pBdr>
              <w:jc w:val="both"/>
              <w:rPr>
                <w:color w:val="000000"/>
                <w:sz w:val="24"/>
                <w:szCs w:val="24"/>
              </w:rPr>
            </w:pPr>
            <w:r>
              <w:rPr>
                <w:b/>
                <w:color w:val="000000"/>
                <w:sz w:val="24"/>
                <w:szCs w:val="24"/>
              </w:rPr>
              <w:t>2.</w:t>
            </w:r>
            <w:r>
              <w:rPr>
                <w:color w:val="000000"/>
                <w:sz w:val="24"/>
                <w:szCs w:val="24"/>
              </w:rPr>
              <w:t xml:space="preserve"> 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1905"/>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4"/>
              <w:ind w:left="24"/>
              <w:jc w:val="center"/>
              <w:rPr>
                <w:color w:val="000000"/>
                <w:sz w:val="24"/>
                <w:szCs w:val="24"/>
              </w:rPr>
            </w:pPr>
            <w:r>
              <w:rPr>
                <w:b/>
                <w:color w:val="001F5F"/>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7"/>
              <w:ind w:left="35"/>
              <w:jc w:val="both"/>
              <w:rPr>
                <w:color w:val="000000"/>
                <w:sz w:val="24"/>
                <w:szCs w:val="24"/>
              </w:rPr>
            </w:pPr>
            <w:r>
              <w:rPr>
                <w:color w:val="000000"/>
                <w:sz w:val="24"/>
                <w:szCs w:val="24"/>
              </w:rPr>
              <w:t>Definition of Fish, Fisheries and aquaculture; Types of Aquaculture</w:t>
            </w:r>
          </w:p>
          <w:p w:rsidR="005E0FC8" w:rsidRDefault="002631B0">
            <w:pPr>
              <w:pStyle w:val="normal0"/>
              <w:pBdr>
                <w:top w:val="nil"/>
                <w:left w:val="nil"/>
                <w:bottom w:val="nil"/>
                <w:right w:val="nil"/>
                <w:between w:val="nil"/>
              </w:pBdr>
              <w:spacing w:before="37"/>
              <w:ind w:left="35"/>
              <w:jc w:val="both"/>
              <w:rPr>
                <w:color w:val="000000"/>
                <w:sz w:val="24"/>
                <w:szCs w:val="24"/>
              </w:rPr>
            </w:pPr>
            <w:r>
              <w:rPr>
                <w:color w:val="000000"/>
                <w:sz w:val="24"/>
                <w:szCs w:val="24"/>
              </w:rPr>
              <w:t xml:space="preserve"> Classification of fishes with distinguishing characters and examples of each group.  Estuarine, Marine, </w:t>
            </w:r>
            <w:proofErr w:type="spellStart"/>
            <w:r>
              <w:rPr>
                <w:color w:val="000000"/>
                <w:sz w:val="24"/>
                <w:szCs w:val="24"/>
              </w:rPr>
              <w:t>Riverine</w:t>
            </w:r>
            <w:proofErr w:type="spellEnd"/>
            <w:r>
              <w:rPr>
                <w:color w:val="000000"/>
                <w:sz w:val="24"/>
                <w:szCs w:val="24"/>
              </w:rPr>
              <w:t xml:space="preserve"> and wetland fisheries: characteristic species and their exploitation. </w:t>
            </w:r>
          </w:p>
          <w:p w:rsidR="005E0FC8" w:rsidRDefault="002631B0">
            <w:pPr>
              <w:pStyle w:val="normal0"/>
              <w:pBdr>
                <w:top w:val="nil"/>
                <w:left w:val="nil"/>
                <w:bottom w:val="nil"/>
                <w:right w:val="nil"/>
                <w:between w:val="nil"/>
              </w:pBdr>
              <w:spacing w:before="37"/>
              <w:ind w:left="35"/>
              <w:jc w:val="both"/>
              <w:rPr>
                <w:color w:val="000000"/>
                <w:sz w:val="24"/>
                <w:szCs w:val="24"/>
              </w:rPr>
            </w:pPr>
            <w:r>
              <w:rPr>
                <w:color w:val="000000"/>
                <w:sz w:val="24"/>
                <w:szCs w:val="24"/>
              </w:rPr>
              <w:t>Culture fisheries: Cultivable organisms for aquaculture, Criteria of selection of cultivable fishes</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0"/>
              <w:ind w:left="97" w:right="16"/>
              <w:jc w:val="center"/>
              <w:rPr>
                <w:color w:val="000000"/>
                <w:sz w:val="24"/>
                <w:szCs w:val="24"/>
              </w:rPr>
            </w:pPr>
            <w:r>
              <w:rPr>
                <w:color w:val="000000"/>
                <w:sz w:val="24"/>
                <w:szCs w:val="24"/>
              </w:rPr>
              <w:t>15</w:t>
            </w:r>
          </w:p>
        </w:tc>
      </w:tr>
      <w:tr w:rsidR="005E0FC8">
        <w:trPr>
          <w:trHeight w:val="1269"/>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94"/>
              <w:ind w:left="68" w:right="42"/>
              <w:jc w:val="center"/>
              <w:rPr>
                <w:color w:val="000000"/>
                <w:sz w:val="24"/>
                <w:szCs w:val="24"/>
              </w:rPr>
            </w:pPr>
            <w:r>
              <w:rPr>
                <w:b/>
                <w:color w:val="000000"/>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6"/>
              <w:ind w:left="35"/>
              <w:jc w:val="both"/>
              <w:rPr>
                <w:color w:val="000000"/>
                <w:sz w:val="24"/>
                <w:szCs w:val="24"/>
              </w:rPr>
            </w:pPr>
            <w:r>
              <w:rPr>
                <w:color w:val="000000"/>
                <w:sz w:val="24"/>
                <w:szCs w:val="24"/>
              </w:rPr>
              <w:t>Design, construction and maintenance of fish culture ponds.</w:t>
            </w:r>
          </w:p>
          <w:p w:rsidR="005E0FC8" w:rsidRDefault="002631B0">
            <w:pPr>
              <w:pStyle w:val="normal0"/>
              <w:pBdr>
                <w:top w:val="nil"/>
                <w:left w:val="nil"/>
                <w:bottom w:val="nil"/>
                <w:right w:val="nil"/>
                <w:between w:val="nil"/>
              </w:pBdr>
              <w:spacing w:before="36"/>
              <w:ind w:left="35"/>
              <w:jc w:val="both"/>
              <w:rPr>
                <w:color w:val="000000"/>
                <w:sz w:val="24"/>
                <w:szCs w:val="24"/>
              </w:rPr>
            </w:pPr>
            <w:r>
              <w:rPr>
                <w:color w:val="000000"/>
                <w:sz w:val="24"/>
                <w:szCs w:val="24"/>
              </w:rPr>
              <w:t xml:space="preserve"> Ecology of fish pond ecosystem: </w:t>
            </w:r>
            <w:proofErr w:type="spellStart"/>
            <w:r>
              <w:rPr>
                <w:color w:val="000000"/>
                <w:sz w:val="24"/>
                <w:szCs w:val="24"/>
              </w:rPr>
              <w:t>Physico</w:t>
            </w:r>
            <w:proofErr w:type="spellEnd"/>
            <w:r>
              <w:rPr>
                <w:color w:val="000000"/>
                <w:sz w:val="24"/>
                <w:szCs w:val="24"/>
              </w:rPr>
              <w:t xml:space="preserve"> chemical conditions of ponds water and soil, Biological conditions of waters, Weeds and their control, Productivity of fish </w:t>
            </w:r>
            <w:proofErr w:type="gramStart"/>
            <w:r>
              <w:rPr>
                <w:color w:val="000000"/>
                <w:sz w:val="24"/>
                <w:szCs w:val="24"/>
              </w:rPr>
              <w:t>pond ,</w:t>
            </w:r>
            <w:proofErr w:type="gramEnd"/>
            <w:r>
              <w:rPr>
                <w:color w:val="000000"/>
                <w:sz w:val="24"/>
                <w:szCs w:val="24"/>
              </w:rPr>
              <w:t xml:space="preserve"> Classification of water bodies on the basis of productivity.</w:t>
            </w:r>
          </w:p>
          <w:p w:rsidR="005E0FC8" w:rsidRDefault="002631B0">
            <w:pPr>
              <w:pStyle w:val="normal0"/>
              <w:pBdr>
                <w:top w:val="nil"/>
                <w:left w:val="nil"/>
                <w:bottom w:val="nil"/>
                <w:right w:val="nil"/>
                <w:between w:val="nil"/>
              </w:pBdr>
              <w:spacing w:before="36"/>
              <w:ind w:left="35"/>
              <w:jc w:val="both"/>
              <w:rPr>
                <w:color w:val="000000"/>
                <w:sz w:val="24"/>
                <w:szCs w:val="24"/>
              </w:rPr>
            </w:pPr>
            <w:r>
              <w:rPr>
                <w:color w:val="000000"/>
                <w:sz w:val="24"/>
                <w:szCs w:val="24"/>
              </w:rPr>
              <w:t xml:space="preserve">Aquatic pollution: Sources of water Pollution, Impact of pollution on aquatic organisms, Impact of exotic fish species </w:t>
            </w:r>
            <w:proofErr w:type="spellStart"/>
            <w:r>
              <w:rPr>
                <w:color w:val="000000"/>
                <w:sz w:val="24"/>
                <w:szCs w:val="24"/>
              </w:rPr>
              <w:t>onaquatic</w:t>
            </w:r>
            <w:proofErr w:type="spellEnd"/>
            <w:r>
              <w:rPr>
                <w:color w:val="000000"/>
                <w:sz w:val="24"/>
                <w:szCs w:val="24"/>
              </w:rPr>
              <w:t xml:space="preserve"> biodiversity, Fishes and their relationships with </w:t>
            </w:r>
            <w:proofErr w:type="spellStart"/>
            <w:r>
              <w:rPr>
                <w:color w:val="000000"/>
                <w:sz w:val="24"/>
                <w:szCs w:val="24"/>
              </w:rPr>
              <w:t>abiotic</w:t>
            </w:r>
            <w:proofErr w:type="spellEnd"/>
            <w:r>
              <w:rPr>
                <w:color w:val="000000"/>
                <w:sz w:val="24"/>
                <w:szCs w:val="24"/>
              </w:rPr>
              <w:t xml:space="preserve"> and biotic factors. </w:t>
            </w:r>
          </w:p>
          <w:p w:rsidR="005E0FC8" w:rsidRDefault="002631B0">
            <w:pPr>
              <w:pStyle w:val="normal0"/>
              <w:pBdr>
                <w:top w:val="nil"/>
                <w:left w:val="nil"/>
                <w:bottom w:val="nil"/>
                <w:right w:val="nil"/>
                <w:between w:val="nil"/>
              </w:pBdr>
              <w:spacing w:before="36"/>
              <w:ind w:left="35"/>
              <w:jc w:val="both"/>
              <w:rPr>
                <w:color w:val="000000"/>
                <w:sz w:val="24"/>
                <w:szCs w:val="24"/>
              </w:rPr>
            </w:pPr>
            <w:r>
              <w:rPr>
                <w:color w:val="000000"/>
                <w:sz w:val="24"/>
                <w:szCs w:val="24"/>
              </w:rPr>
              <w:t xml:space="preserve"> Aquaculture Ranching and Rational fishery.</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89"/>
              <w:ind w:left="97" w:right="16"/>
              <w:jc w:val="center"/>
              <w:rPr>
                <w:color w:val="000000"/>
                <w:sz w:val="24"/>
                <w:szCs w:val="24"/>
              </w:rPr>
            </w:pPr>
            <w:r>
              <w:rPr>
                <w:color w:val="000000"/>
                <w:sz w:val="24"/>
                <w:szCs w:val="24"/>
              </w:rPr>
              <w:t>15</w:t>
            </w:r>
          </w:p>
        </w:tc>
      </w:tr>
      <w:tr w:rsidR="005E0FC8">
        <w:trPr>
          <w:trHeight w:val="636"/>
        </w:trPr>
        <w:tc>
          <w:tcPr>
            <w:tcW w:w="1001" w:type="dxa"/>
            <w:tcBorders>
              <w:left w:val="single" w:sz="12" w:space="0" w:color="000000"/>
            </w:tcBorders>
          </w:tcPr>
          <w:p w:rsidR="005E0FC8" w:rsidRDefault="002631B0">
            <w:pPr>
              <w:pStyle w:val="normal0"/>
              <w:pBdr>
                <w:top w:val="nil"/>
                <w:left w:val="nil"/>
                <w:bottom w:val="nil"/>
                <w:right w:val="nil"/>
                <w:between w:val="nil"/>
              </w:pBdr>
              <w:jc w:val="center"/>
              <w:rPr>
                <w:color w:val="000000"/>
              </w:rPr>
            </w:pPr>
            <w:r>
              <w:rPr>
                <w:b/>
                <w:color w:val="000000"/>
                <w:sz w:val="24"/>
                <w:szCs w:val="24"/>
              </w:rPr>
              <w:t>III</w:t>
            </w:r>
          </w:p>
        </w:tc>
        <w:tc>
          <w:tcPr>
            <w:tcW w:w="8109" w:type="dxa"/>
            <w:gridSpan w:val="8"/>
          </w:tcPr>
          <w:p w:rsidR="005E0FC8" w:rsidRDefault="002631B0">
            <w:pPr>
              <w:pStyle w:val="normal0"/>
              <w:widowControl/>
              <w:jc w:val="both"/>
              <w:rPr>
                <w:sz w:val="24"/>
                <w:szCs w:val="24"/>
              </w:rPr>
            </w:pPr>
            <w:r>
              <w:rPr>
                <w:sz w:val="24"/>
                <w:szCs w:val="24"/>
              </w:rPr>
              <w:t xml:space="preserve">Fish integument: Exoskeleton and </w:t>
            </w:r>
            <w:proofErr w:type="spellStart"/>
            <w:r>
              <w:rPr>
                <w:sz w:val="24"/>
                <w:szCs w:val="24"/>
              </w:rPr>
              <w:t>colouration</w:t>
            </w:r>
            <w:proofErr w:type="spellEnd"/>
            <w:r>
              <w:rPr>
                <w:sz w:val="24"/>
                <w:szCs w:val="24"/>
              </w:rPr>
              <w:t xml:space="preserve"> </w:t>
            </w:r>
          </w:p>
          <w:p w:rsidR="005E0FC8" w:rsidRDefault="002631B0">
            <w:pPr>
              <w:pStyle w:val="normal0"/>
              <w:widowControl/>
              <w:jc w:val="both"/>
              <w:rPr>
                <w:sz w:val="24"/>
                <w:szCs w:val="24"/>
              </w:rPr>
            </w:pPr>
            <w:r>
              <w:rPr>
                <w:sz w:val="24"/>
                <w:szCs w:val="24"/>
              </w:rPr>
              <w:t xml:space="preserve">Fins: origin, types and functions </w:t>
            </w:r>
          </w:p>
          <w:p w:rsidR="005E0FC8" w:rsidRDefault="002631B0">
            <w:pPr>
              <w:pStyle w:val="normal0"/>
              <w:widowControl/>
              <w:jc w:val="both"/>
              <w:rPr>
                <w:sz w:val="24"/>
                <w:szCs w:val="24"/>
              </w:rPr>
            </w:pPr>
            <w:r>
              <w:rPr>
                <w:sz w:val="24"/>
                <w:szCs w:val="24"/>
              </w:rPr>
              <w:t xml:space="preserve">Food and feeding habits of fishes, Digestion in fishes </w:t>
            </w:r>
          </w:p>
          <w:p w:rsidR="005E0FC8" w:rsidRDefault="002631B0">
            <w:pPr>
              <w:pStyle w:val="normal0"/>
              <w:widowControl/>
              <w:jc w:val="both"/>
              <w:rPr>
                <w:sz w:val="24"/>
                <w:szCs w:val="24"/>
              </w:rPr>
            </w:pPr>
            <w:r>
              <w:rPr>
                <w:sz w:val="24"/>
                <w:szCs w:val="24"/>
              </w:rPr>
              <w:lastRenderedPageBreak/>
              <w:t xml:space="preserve">Respiratory system Gill structure and functions, Accessory respiratory organs swim bladder and </w:t>
            </w:r>
            <w:proofErr w:type="spellStart"/>
            <w:r>
              <w:rPr>
                <w:sz w:val="24"/>
                <w:szCs w:val="24"/>
              </w:rPr>
              <w:t>webberian</w:t>
            </w:r>
            <w:proofErr w:type="spellEnd"/>
            <w:r>
              <w:rPr>
                <w:sz w:val="24"/>
                <w:szCs w:val="24"/>
              </w:rPr>
              <w:t xml:space="preserve"> </w:t>
            </w:r>
            <w:proofErr w:type="spellStart"/>
            <w:r>
              <w:rPr>
                <w:sz w:val="24"/>
                <w:szCs w:val="24"/>
              </w:rPr>
              <w:t>ossicles</w:t>
            </w:r>
            <w:proofErr w:type="spellEnd"/>
            <w:r>
              <w:rPr>
                <w:sz w:val="24"/>
                <w:szCs w:val="24"/>
              </w:rPr>
              <w:t xml:space="preserve"> </w:t>
            </w:r>
          </w:p>
          <w:p w:rsidR="005E0FC8" w:rsidRDefault="002631B0">
            <w:pPr>
              <w:pStyle w:val="normal0"/>
              <w:widowControl/>
              <w:jc w:val="both"/>
              <w:rPr>
                <w:sz w:val="24"/>
                <w:szCs w:val="24"/>
              </w:rPr>
            </w:pPr>
            <w:proofErr w:type="spellStart"/>
            <w:r>
              <w:rPr>
                <w:sz w:val="24"/>
                <w:szCs w:val="24"/>
              </w:rPr>
              <w:t>Osmoregulation</w:t>
            </w:r>
            <w:proofErr w:type="spellEnd"/>
            <w:r>
              <w:rPr>
                <w:sz w:val="24"/>
                <w:szCs w:val="24"/>
              </w:rPr>
              <w:t xml:space="preserve"> in fishes</w:t>
            </w:r>
          </w:p>
        </w:tc>
        <w:tc>
          <w:tcPr>
            <w:tcW w:w="1078" w:type="dxa"/>
            <w:tcBorders>
              <w:right w:val="single" w:sz="12" w:space="0" w:color="000000"/>
            </w:tcBorders>
          </w:tcPr>
          <w:p w:rsidR="005E0FC8" w:rsidRDefault="005E0FC8">
            <w:pPr>
              <w:pStyle w:val="normal0"/>
              <w:pBdr>
                <w:top w:val="nil"/>
                <w:left w:val="nil"/>
                <w:bottom w:val="nil"/>
                <w:right w:val="nil"/>
                <w:between w:val="nil"/>
              </w:pBdr>
              <w:jc w:val="center"/>
              <w:rPr>
                <w:color w:val="000000"/>
              </w:rPr>
            </w:pPr>
          </w:p>
          <w:p w:rsidR="005E0FC8" w:rsidRDefault="005E0FC8">
            <w:pPr>
              <w:pStyle w:val="normal0"/>
              <w:pBdr>
                <w:top w:val="nil"/>
                <w:left w:val="nil"/>
                <w:bottom w:val="nil"/>
                <w:right w:val="nil"/>
                <w:between w:val="nil"/>
              </w:pBdr>
              <w:jc w:val="center"/>
              <w:rPr>
                <w:color w:val="000000"/>
              </w:rPr>
            </w:pPr>
          </w:p>
          <w:p w:rsidR="005E0FC8" w:rsidRDefault="002631B0">
            <w:pPr>
              <w:pStyle w:val="normal0"/>
              <w:pBdr>
                <w:top w:val="nil"/>
                <w:left w:val="nil"/>
                <w:bottom w:val="nil"/>
                <w:right w:val="nil"/>
                <w:between w:val="nil"/>
              </w:pBdr>
              <w:jc w:val="center"/>
              <w:rPr>
                <w:color w:val="000000"/>
              </w:rPr>
            </w:pPr>
            <w:r>
              <w:rPr>
                <w:color w:val="000000"/>
              </w:rPr>
              <w:t>15</w:t>
            </w:r>
          </w:p>
        </w:tc>
      </w:tr>
      <w:tr w:rsidR="005E0FC8">
        <w:trPr>
          <w:trHeight w:val="1409"/>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2"/>
              <w:ind w:left="67" w:right="42"/>
              <w:jc w:val="center"/>
              <w:rPr>
                <w:color w:val="000000"/>
                <w:sz w:val="24"/>
                <w:szCs w:val="24"/>
              </w:rPr>
            </w:pPr>
            <w:r>
              <w:rPr>
                <w:b/>
                <w:color w:val="001F5F"/>
                <w:sz w:val="24"/>
                <w:szCs w:val="24"/>
              </w:rPr>
              <w:t>IV</w:t>
            </w:r>
          </w:p>
        </w:tc>
        <w:tc>
          <w:tcPr>
            <w:tcW w:w="8109" w:type="dxa"/>
            <w:gridSpan w:val="8"/>
          </w:tcPr>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Receptors in fishes: </w:t>
            </w:r>
            <w:proofErr w:type="spellStart"/>
            <w:r>
              <w:rPr>
                <w:color w:val="000000"/>
                <w:sz w:val="24"/>
                <w:szCs w:val="24"/>
              </w:rPr>
              <w:t>Chemoreceptors</w:t>
            </w:r>
            <w:proofErr w:type="spellEnd"/>
            <w:r>
              <w:rPr>
                <w:color w:val="000000"/>
                <w:sz w:val="24"/>
                <w:szCs w:val="24"/>
              </w:rPr>
              <w:t>, Lateral line organs, Eye Ear, Pineal organ</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 Hormones and reproduction: Induced breeding in carps and catfishes. </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 Identification of different maturity stages of fishes. </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 Migration in fishes </w:t>
            </w:r>
          </w:p>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 xml:space="preserve"> Age and growth studies</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7"/>
              <w:ind w:left="422" w:right="348"/>
              <w:jc w:val="center"/>
              <w:rPr>
                <w:color w:val="000000"/>
                <w:sz w:val="24"/>
                <w:szCs w:val="24"/>
              </w:rPr>
            </w:pPr>
            <w:r>
              <w:rPr>
                <w:color w:val="000000"/>
                <w:sz w:val="24"/>
                <w:szCs w:val="24"/>
              </w:rPr>
              <w:t>15</w:t>
            </w:r>
          </w:p>
        </w:tc>
      </w:tr>
      <w:tr w:rsidR="005E0FC8">
        <w:trPr>
          <w:trHeight w:val="335"/>
        </w:trPr>
        <w:tc>
          <w:tcPr>
            <w:tcW w:w="10188" w:type="dxa"/>
            <w:gridSpan w:val="10"/>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7"/>
        </w:trPr>
        <w:tc>
          <w:tcPr>
            <w:tcW w:w="6791" w:type="dxa"/>
            <w:gridSpan w:val="5"/>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5"/>
            <w:tcBorders>
              <w:left w:val="single" w:sz="12" w:space="0" w:color="000000"/>
              <w:bottom w:val="single" w:sz="12" w:space="0" w:color="000000"/>
            </w:tcBorders>
          </w:tcPr>
          <w:p w:rsidR="005E0FC8" w:rsidRDefault="002631B0">
            <w:pPr>
              <w:pStyle w:val="normal0"/>
              <w:numPr>
                <w:ilvl w:val="0"/>
                <w:numId w:val="101"/>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90"/>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90"/>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90"/>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5E0FC8" w:rsidRDefault="002631B0">
            <w:pPr>
              <w:pStyle w:val="normal0"/>
              <w:numPr>
                <w:ilvl w:val="0"/>
                <w:numId w:val="79"/>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68"/>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2"/>
        </w:trPr>
        <w:tc>
          <w:tcPr>
            <w:tcW w:w="10188" w:type="dxa"/>
            <w:gridSpan w:val="10"/>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2649"/>
        </w:trPr>
        <w:tc>
          <w:tcPr>
            <w:tcW w:w="10188" w:type="dxa"/>
            <w:gridSpan w:val="10"/>
            <w:tcBorders>
              <w:top w:val="single" w:sz="12" w:space="0" w:color="000000"/>
              <w:left w:val="single" w:sz="12" w:space="0" w:color="000000"/>
              <w:right w:val="single" w:sz="12" w:space="0" w:color="000000"/>
            </w:tcBorders>
          </w:tcPr>
          <w:p w:rsidR="005E0FC8" w:rsidRDefault="002631B0">
            <w:pPr>
              <w:pStyle w:val="normal0"/>
              <w:widowControl/>
              <w:numPr>
                <w:ilvl w:val="0"/>
                <w:numId w:val="100"/>
              </w:numPr>
              <w:pBdr>
                <w:top w:val="nil"/>
                <w:left w:val="nil"/>
                <w:bottom w:val="nil"/>
                <w:right w:val="nil"/>
                <w:between w:val="nil"/>
              </w:pBdr>
              <w:jc w:val="both"/>
              <w:rPr>
                <w:color w:val="000000"/>
                <w:sz w:val="24"/>
                <w:szCs w:val="24"/>
              </w:rPr>
            </w:pPr>
            <w:r>
              <w:rPr>
                <w:color w:val="000000"/>
                <w:sz w:val="24"/>
                <w:szCs w:val="24"/>
              </w:rPr>
              <w:t xml:space="preserve">Encyclopedia of Fish Physiology. 2011. Anthony P. Farrell, E.D. Stevens, J.J. </w:t>
            </w:r>
            <w:proofErr w:type="spellStart"/>
            <w:r>
              <w:rPr>
                <w:color w:val="000000"/>
                <w:sz w:val="24"/>
                <w:szCs w:val="24"/>
              </w:rPr>
              <w:t>Cech</w:t>
            </w:r>
            <w:proofErr w:type="spellEnd"/>
            <w:r>
              <w:rPr>
                <w:color w:val="000000"/>
                <w:sz w:val="24"/>
                <w:szCs w:val="24"/>
              </w:rPr>
              <w:t>&amp; J.G. Richards (</w:t>
            </w:r>
            <w:proofErr w:type="spellStart"/>
            <w:r>
              <w:rPr>
                <w:color w:val="000000"/>
                <w:sz w:val="24"/>
                <w:szCs w:val="24"/>
              </w:rPr>
              <w:t>Eds</w:t>
            </w:r>
            <w:proofErr w:type="spellEnd"/>
            <w:r>
              <w:rPr>
                <w:color w:val="000000"/>
                <w:sz w:val="24"/>
                <w:szCs w:val="24"/>
              </w:rPr>
              <w:t xml:space="preserve">). Academic Press, UK. </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r>
              <w:rPr>
                <w:color w:val="000000"/>
                <w:sz w:val="24"/>
                <w:szCs w:val="24"/>
              </w:rPr>
              <w:t xml:space="preserve">APHA (1995) Standard Methods of Examination of Water and Wastewater. American Public Health Association, AWWA, WCPF, Washington DC. </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proofErr w:type="spellStart"/>
            <w:r>
              <w:rPr>
                <w:color w:val="000000"/>
                <w:sz w:val="24"/>
                <w:szCs w:val="24"/>
              </w:rPr>
              <w:t>Bardach</w:t>
            </w:r>
            <w:proofErr w:type="spellEnd"/>
            <w:r>
              <w:rPr>
                <w:color w:val="000000"/>
                <w:sz w:val="24"/>
                <w:szCs w:val="24"/>
              </w:rPr>
              <w:t xml:space="preserve">, JE, </w:t>
            </w:r>
            <w:proofErr w:type="spellStart"/>
            <w:r>
              <w:rPr>
                <w:color w:val="000000"/>
                <w:sz w:val="24"/>
                <w:szCs w:val="24"/>
              </w:rPr>
              <w:t>Ryther</w:t>
            </w:r>
            <w:proofErr w:type="spellEnd"/>
            <w:r>
              <w:rPr>
                <w:color w:val="000000"/>
                <w:sz w:val="24"/>
                <w:szCs w:val="24"/>
              </w:rPr>
              <w:t xml:space="preserve"> &amp; </w:t>
            </w:r>
            <w:proofErr w:type="spellStart"/>
            <w:r>
              <w:rPr>
                <w:color w:val="000000"/>
                <w:sz w:val="24"/>
                <w:szCs w:val="24"/>
              </w:rPr>
              <w:t>McLarney</w:t>
            </w:r>
            <w:proofErr w:type="spellEnd"/>
            <w:r>
              <w:rPr>
                <w:color w:val="000000"/>
                <w:sz w:val="24"/>
                <w:szCs w:val="24"/>
              </w:rPr>
              <w:t xml:space="preserve">, </w:t>
            </w:r>
            <w:proofErr w:type="spellStart"/>
            <w:proofErr w:type="gramStart"/>
            <w:r>
              <w:rPr>
                <w:color w:val="000000"/>
                <w:sz w:val="24"/>
                <w:szCs w:val="24"/>
              </w:rPr>
              <w:t>Wo</w:t>
            </w:r>
            <w:proofErr w:type="spellEnd"/>
            <w:proofErr w:type="gramEnd"/>
            <w:r>
              <w:rPr>
                <w:color w:val="000000"/>
                <w:sz w:val="24"/>
                <w:szCs w:val="24"/>
              </w:rPr>
              <w:t xml:space="preserve"> (1972) Aquaculture, New York: Wiley-</w:t>
            </w:r>
            <w:proofErr w:type="spellStart"/>
            <w:r>
              <w:rPr>
                <w:color w:val="000000"/>
                <w:sz w:val="24"/>
                <w:szCs w:val="24"/>
              </w:rPr>
              <w:t>Interscience</w:t>
            </w:r>
            <w:proofErr w:type="spellEnd"/>
            <w:r>
              <w:rPr>
                <w:color w:val="000000"/>
                <w:sz w:val="24"/>
                <w:szCs w:val="24"/>
              </w:rPr>
              <w:t>. 896pp</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proofErr w:type="spellStart"/>
            <w:r>
              <w:rPr>
                <w:color w:val="000000"/>
                <w:sz w:val="24"/>
                <w:szCs w:val="24"/>
              </w:rPr>
              <w:t>Boulenger</w:t>
            </w:r>
            <w:proofErr w:type="spellEnd"/>
            <w:r>
              <w:rPr>
                <w:color w:val="000000"/>
                <w:sz w:val="24"/>
                <w:szCs w:val="24"/>
              </w:rPr>
              <w:t xml:space="preserve">, GA &amp; Bridge, TW (1910) Fishes (Vol. VII of the Cambridge Natural History) Cambridge Univ. Press, London. </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r>
              <w:rPr>
                <w:color w:val="000000"/>
                <w:sz w:val="24"/>
                <w:szCs w:val="24"/>
              </w:rPr>
              <w:t xml:space="preserve">Das, P, </w:t>
            </w:r>
            <w:proofErr w:type="spellStart"/>
            <w:r>
              <w:rPr>
                <w:color w:val="000000"/>
                <w:sz w:val="24"/>
                <w:szCs w:val="24"/>
              </w:rPr>
              <w:t>Verma</w:t>
            </w:r>
            <w:proofErr w:type="spellEnd"/>
            <w:r>
              <w:rPr>
                <w:color w:val="000000"/>
                <w:sz w:val="24"/>
                <w:szCs w:val="24"/>
              </w:rPr>
              <w:t xml:space="preserve">, SR, </w:t>
            </w:r>
            <w:proofErr w:type="spellStart"/>
            <w:r>
              <w:rPr>
                <w:color w:val="000000"/>
                <w:sz w:val="24"/>
                <w:szCs w:val="24"/>
              </w:rPr>
              <w:t>Dhaje</w:t>
            </w:r>
            <w:proofErr w:type="spellEnd"/>
            <w:r>
              <w:rPr>
                <w:color w:val="000000"/>
                <w:sz w:val="24"/>
                <w:szCs w:val="24"/>
              </w:rPr>
              <w:t xml:space="preserve">, RJ &amp; </w:t>
            </w:r>
            <w:proofErr w:type="spellStart"/>
            <w:r>
              <w:rPr>
                <w:color w:val="000000"/>
                <w:sz w:val="24"/>
                <w:szCs w:val="24"/>
              </w:rPr>
              <w:t>Malik</w:t>
            </w:r>
            <w:proofErr w:type="spellEnd"/>
            <w:r>
              <w:rPr>
                <w:color w:val="000000"/>
                <w:sz w:val="24"/>
                <w:szCs w:val="24"/>
              </w:rPr>
              <w:t xml:space="preserve"> DS (2002) Coldwater Fish Genetic Resources and their Conservation. National Conservators publication, 7, 325pp. </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proofErr w:type="spellStart"/>
            <w:r>
              <w:rPr>
                <w:color w:val="000000"/>
                <w:sz w:val="24"/>
                <w:szCs w:val="24"/>
              </w:rPr>
              <w:t>Datta</w:t>
            </w:r>
            <w:proofErr w:type="spellEnd"/>
            <w:r>
              <w:rPr>
                <w:color w:val="000000"/>
                <w:sz w:val="24"/>
                <w:szCs w:val="24"/>
              </w:rPr>
              <w:t xml:space="preserve"> </w:t>
            </w:r>
            <w:proofErr w:type="spellStart"/>
            <w:r>
              <w:rPr>
                <w:color w:val="000000"/>
                <w:sz w:val="24"/>
                <w:szCs w:val="24"/>
              </w:rPr>
              <w:t>Munshi</w:t>
            </w:r>
            <w:proofErr w:type="spellEnd"/>
            <w:r>
              <w:rPr>
                <w:color w:val="000000"/>
                <w:sz w:val="24"/>
                <w:szCs w:val="24"/>
              </w:rPr>
              <w:t xml:space="preserve">, JS &amp; </w:t>
            </w:r>
            <w:proofErr w:type="spellStart"/>
            <w:r>
              <w:rPr>
                <w:color w:val="000000"/>
                <w:sz w:val="24"/>
                <w:szCs w:val="24"/>
              </w:rPr>
              <w:t>Srivastava</w:t>
            </w:r>
            <w:proofErr w:type="spellEnd"/>
            <w:r>
              <w:rPr>
                <w:color w:val="000000"/>
                <w:sz w:val="24"/>
                <w:szCs w:val="24"/>
              </w:rPr>
              <w:t xml:space="preserve">, MP (1998) Natural History of Fishes and </w:t>
            </w:r>
            <w:proofErr w:type="spellStart"/>
            <w:r>
              <w:rPr>
                <w:color w:val="000000"/>
                <w:sz w:val="24"/>
                <w:szCs w:val="24"/>
              </w:rPr>
              <w:t>Systematics</w:t>
            </w:r>
            <w:proofErr w:type="spellEnd"/>
            <w:r>
              <w:rPr>
                <w:color w:val="000000"/>
                <w:sz w:val="24"/>
                <w:szCs w:val="24"/>
              </w:rPr>
              <w:t xml:space="preserve"> of Freshwater Fishes of </w:t>
            </w:r>
            <w:proofErr w:type="spellStart"/>
            <w:r>
              <w:rPr>
                <w:color w:val="000000"/>
                <w:sz w:val="24"/>
                <w:szCs w:val="24"/>
              </w:rPr>
              <w:t>Infia</w:t>
            </w:r>
            <w:proofErr w:type="spellEnd"/>
            <w:r>
              <w:rPr>
                <w:color w:val="000000"/>
                <w:sz w:val="24"/>
                <w:szCs w:val="24"/>
              </w:rPr>
              <w:t xml:space="preserve">. </w:t>
            </w:r>
            <w:proofErr w:type="spellStart"/>
            <w:r>
              <w:rPr>
                <w:color w:val="000000"/>
                <w:sz w:val="24"/>
                <w:szCs w:val="24"/>
              </w:rPr>
              <w:t>Narendra</w:t>
            </w:r>
            <w:proofErr w:type="spellEnd"/>
            <w:r>
              <w:rPr>
                <w:color w:val="000000"/>
                <w:sz w:val="24"/>
                <w:szCs w:val="24"/>
              </w:rPr>
              <w:t xml:space="preserve"> Publishing house, Delhi, 403pp. </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proofErr w:type="spellStart"/>
            <w:r>
              <w:rPr>
                <w:color w:val="000000"/>
                <w:sz w:val="24"/>
                <w:szCs w:val="24"/>
              </w:rPr>
              <w:t>Jayram</w:t>
            </w:r>
            <w:proofErr w:type="spellEnd"/>
            <w:r>
              <w:rPr>
                <w:color w:val="000000"/>
                <w:sz w:val="24"/>
                <w:szCs w:val="24"/>
              </w:rPr>
              <w:t xml:space="preserve">, KC (2013) The Freshwater Fishes of the Indian Region (Corrected 2nd Edition) </w:t>
            </w:r>
            <w:proofErr w:type="spellStart"/>
            <w:r>
              <w:rPr>
                <w:color w:val="000000"/>
                <w:sz w:val="24"/>
                <w:szCs w:val="24"/>
              </w:rPr>
              <w:t>Narendra</w:t>
            </w:r>
            <w:proofErr w:type="spellEnd"/>
            <w:r>
              <w:rPr>
                <w:color w:val="000000"/>
                <w:sz w:val="24"/>
                <w:szCs w:val="24"/>
              </w:rPr>
              <w:t xml:space="preserve"> Publishing house, Delhi, 616pp, XXXIX plates. </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proofErr w:type="spellStart"/>
            <w:r>
              <w:rPr>
                <w:color w:val="000000"/>
                <w:sz w:val="24"/>
                <w:szCs w:val="24"/>
              </w:rPr>
              <w:t>Lagler</w:t>
            </w:r>
            <w:proofErr w:type="spellEnd"/>
            <w:r>
              <w:rPr>
                <w:color w:val="000000"/>
                <w:sz w:val="24"/>
                <w:szCs w:val="24"/>
              </w:rPr>
              <w:t xml:space="preserve">, KF, </w:t>
            </w:r>
            <w:proofErr w:type="spellStart"/>
            <w:r>
              <w:rPr>
                <w:color w:val="000000"/>
                <w:sz w:val="24"/>
                <w:szCs w:val="24"/>
              </w:rPr>
              <w:t>Bardach</w:t>
            </w:r>
            <w:proofErr w:type="spellEnd"/>
            <w:r>
              <w:rPr>
                <w:color w:val="000000"/>
                <w:sz w:val="24"/>
                <w:szCs w:val="24"/>
              </w:rPr>
              <w:t xml:space="preserve">, JE, Miller, RR &amp; </w:t>
            </w:r>
            <w:proofErr w:type="spellStart"/>
            <w:r>
              <w:rPr>
                <w:color w:val="000000"/>
                <w:sz w:val="24"/>
                <w:szCs w:val="24"/>
              </w:rPr>
              <w:t>Passino</w:t>
            </w:r>
            <w:proofErr w:type="spellEnd"/>
            <w:r>
              <w:rPr>
                <w:color w:val="000000"/>
                <w:sz w:val="24"/>
                <w:szCs w:val="24"/>
              </w:rPr>
              <w:t xml:space="preserve">, DRM (1977) Ichthyology, 21nd Edition, New York, Wiley, 506 pp. </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proofErr w:type="spellStart"/>
            <w:r>
              <w:rPr>
                <w:color w:val="000000"/>
                <w:sz w:val="24"/>
                <w:szCs w:val="24"/>
              </w:rPr>
              <w:t>Nikolsky</w:t>
            </w:r>
            <w:proofErr w:type="spellEnd"/>
            <w:r>
              <w:rPr>
                <w:color w:val="000000"/>
                <w:sz w:val="24"/>
                <w:szCs w:val="24"/>
              </w:rPr>
              <w:t xml:space="preserve">, GV (1963) </w:t>
            </w:r>
            <w:proofErr w:type="gramStart"/>
            <w:r>
              <w:rPr>
                <w:color w:val="000000"/>
                <w:sz w:val="24"/>
                <w:szCs w:val="24"/>
              </w:rPr>
              <w:t>The</w:t>
            </w:r>
            <w:proofErr w:type="gramEnd"/>
            <w:r>
              <w:rPr>
                <w:color w:val="000000"/>
                <w:sz w:val="24"/>
                <w:szCs w:val="24"/>
              </w:rPr>
              <w:t xml:space="preserve"> Ecology of Fishes, Academic Press, London. </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proofErr w:type="spellStart"/>
            <w:r>
              <w:rPr>
                <w:color w:val="000000"/>
                <w:sz w:val="24"/>
                <w:szCs w:val="24"/>
              </w:rPr>
              <w:t>Pillay</w:t>
            </w:r>
            <w:proofErr w:type="spellEnd"/>
            <w:r>
              <w:rPr>
                <w:color w:val="000000"/>
                <w:sz w:val="24"/>
                <w:szCs w:val="24"/>
              </w:rPr>
              <w:t xml:space="preserve">, TVR (1990) Aquaculture, principles and practices. Fishing New Books. 575pp2. Fish Physiology. (Series) </w:t>
            </w:r>
            <w:proofErr w:type="spellStart"/>
            <w:r>
              <w:rPr>
                <w:color w:val="000000"/>
                <w:sz w:val="24"/>
                <w:szCs w:val="24"/>
              </w:rPr>
              <w:t>W.S.Hoar</w:t>
            </w:r>
            <w:proofErr w:type="spellEnd"/>
            <w:r>
              <w:rPr>
                <w:color w:val="000000"/>
                <w:sz w:val="24"/>
                <w:szCs w:val="24"/>
              </w:rPr>
              <w:t xml:space="preserve"> and D.J. Randall (Series </w:t>
            </w:r>
            <w:proofErr w:type="spellStart"/>
            <w:r>
              <w:rPr>
                <w:color w:val="000000"/>
                <w:sz w:val="24"/>
                <w:szCs w:val="24"/>
              </w:rPr>
              <w:t>Eds</w:t>
            </w:r>
            <w:proofErr w:type="spellEnd"/>
            <w:r>
              <w:rPr>
                <w:color w:val="000000"/>
                <w:sz w:val="24"/>
                <w:szCs w:val="24"/>
              </w:rPr>
              <w:t xml:space="preserve">). Academic Press, UK. </w:t>
            </w:r>
          </w:p>
          <w:p w:rsidR="005E0FC8" w:rsidRDefault="002631B0">
            <w:pPr>
              <w:pStyle w:val="normal0"/>
              <w:widowControl/>
              <w:numPr>
                <w:ilvl w:val="0"/>
                <w:numId w:val="100"/>
              </w:numPr>
              <w:pBdr>
                <w:top w:val="nil"/>
                <w:left w:val="nil"/>
                <w:bottom w:val="nil"/>
                <w:right w:val="nil"/>
                <w:between w:val="nil"/>
              </w:pBdr>
              <w:jc w:val="both"/>
              <w:rPr>
                <w:color w:val="000000"/>
                <w:sz w:val="24"/>
                <w:szCs w:val="24"/>
              </w:rPr>
            </w:pPr>
            <w:r>
              <w:rPr>
                <w:color w:val="000000"/>
                <w:sz w:val="24"/>
                <w:szCs w:val="24"/>
              </w:rPr>
              <w:t>The Physiology of Fishes. 2013. Evans, D. H. and Claiborne, J. D., Taylor and Francis Group, CRC Press, UK.</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f2"/>
        <w:tblW w:w="10261"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1843"/>
        <w:gridCol w:w="1844"/>
        <w:gridCol w:w="593"/>
        <w:gridCol w:w="257"/>
        <w:gridCol w:w="852"/>
        <w:gridCol w:w="850"/>
        <w:gridCol w:w="1086"/>
        <w:gridCol w:w="1042"/>
        <w:gridCol w:w="1044"/>
      </w:tblGrid>
      <w:tr w:rsidR="005E0FC8">
        <w:trPr>
          <w:trHeight w:val="277"/>
        </w:trPr>
        <w:tc>
          <w:tcPr>
            <w:tcW w:w="10261" w:type="dxa"/>
            <w:gridSpan w:val="10"/>
          </w:tcPr>
          <w:p w:rsidR="005E0FC8" w:rsidRDefault="002631B0">
            <w:pPr>
              <w:pStyle w:val="normal0"/>
              <w:pBdr>
                <w:top w:val="nil"/>
                <w:left w:val="nil"/>
                <w:bottom w:val="nil"/>
                <w:right w:val="nil"/>
                <w:between w:val="nil"/>
              </w:pBdr>
              <w:ind w:right="3473"/>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8"/>
        </w:trPr>
        <w:tc>
          <w:tcPr>
            <w:tcW w:w="10261" w:type="dxa"/>
            <w:gridSpan w:val="10"/>
          </w:tcPr>
          <w:p w:rsidR="005E0FC8" w:rsidRDefault="002631B0">
            <w:pPr>
              <w:pStyle w:val="normal0"/>
              <w:pBdr>
                <w:top w:val="nil"/>
                <w:left w:val="nil"/>
                <w:bottom w:val="nil"/>
                <w:right w:val="nil"/>
                <w:between w:val="nil"/>
              </w:pBdr>
              <w:ind w:left="3480" w:right="3473"/>
              <w:jc w:val="center"/>
              <w:rPr>
                <w:color w:val="000000"/>
                <w:sz w:val="24"/>
                <w:szCs w:val="24"/>
              </w:rPr>
            </w:pPr>
            <w:r>
              <w:rPr>
                <w:b/>
                <w:color w:val="000000"/>
                <w:sz w:val="24"/>
                <w:szCs w:val="24"/>
              </w:rPr>
              <w:t>Semester-III</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9" w:right="3473"/>
              <w:jc w:val="center"/>
              <w:rPr>
                <w:color w:val="000000"/>
                <w:sz w:val="24"/>
                <w:szCs w:val="24"/>
              </w:rPr>
            </w:pPr>
            <w:r>
              <w:rPr>
                <w:b/>
                <w:color w:val="000000"/>
                <w:sz w:val="24"/>
                <w:szCs w:val="24"/>
              </w:rPr>
              <w:t>Part A – Introduction</w:t>
            </w:r>
          </w:p>
        </w:tc>
      </w:tr>
      <w:tr w:rsidR="005E0FC8">
        <w:trPr>
          <w:trHeight w:val="905"/>
        </w:trPr>
        <w:tc>
          <w:tcPr>
            <w:tcW w:w="850" w:type="dxa"/>
          </w:tcPr>
          <w:p w:rsidR="005E0FC8" w:rsidRDefault="002631B0">
            <w:pPr>
              <w:pStyle w:val="normal0"/>
              <w:pBdr>
                <w:top w:val="nil"/>
                <w:left w:val="nil"/>
                <w:bottom w:val="nil"/>
                <w:right w:val="nil"/>
                <w:between w:val="nil"/>
              </w:pBdr>
              <w:spacing w:before="162" w:line="278" w:lineRule="auto"/>
              <w:ind w:left="163" w:right="29" w:hanging="106"/>
              <w:rPr>
                <w:color w:val="000000"/>
                <w:sz w:val="24"/>
                <w:szCs w:val="24"/>
              </w:rPr>
            </w:pPr>
            <w:r>
              <w:rPr>
                <w:b/>
                <w:color w:val="000000"/>
                <w:sz w:val="24"/>
                <w:szCs w:val="24"/>
              </w:rPr>
              <w:t>Course Type</w:t>
            </w:r>
          </w:p>
        </w:tc>
        <w:tc>
          <w:tcPr>
            <w:tcW w:w="1843"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Course Code</w:t>
            </w:r>
          </w:p>
        </w:tc>
        <w:tc>
          <w:tcPr>
            <w:tcW w:w="1844"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Name of the Course</w:t>
            </w:r>
          </w:p>
        </w:tc>
        <w:tc>
          <w:tcPr>
            <w:tcW w:w="850" w:type="dxa"/>
            <w:gridSpan w:val="2"/>
          </w:tcPr>
          <w:p w:rsidR="005E0FC8" w:rsidRDefault="005E0FC8">
            <w:pPr>
              <w:pStyle w:val="normal0"/>
              <w:pBdr>
                <w:top w:val="nil"/>
                <w:left w:val="nil"/>
                <w:bottom w:val="nil"/>
                <w:right w:val="nil"/>
                <w:between w:val="nil"/>
              </w:pBdr>
              <w:spacing w:before="10"/>
              <w:rPr>
                <w:color w:val="000000"/>
                <w:sz w:val="27"/>
                <w:szCs w:val="27"/>
              </w:rPr>
            </w:pPr>
          </w:p>
          <w:p w:rsidR="005E0FC8" w:rsidRDefault="002631B0">
            <w:pPr>
              <w:pStyle w:val="normal0"/>
              <w:pBdr>
                <w:top w:val="nil"/>
                <w:left w:val="nil"/>
                <w:bottom w:val="nil"/>
                <w:right w:val="nil"/>
                <w:between w:val="nil"/>
              </w:pBdr>
              <w:ind w:left="90"/>
              <w:rPr>
                <w:color w:val="000000"/>
                <w:sz w:val="24"/>
                <w:szCs w:val="24"/>
              </w:rPr>
            </w:pPr>
            <w:r>
              <w:rPr>
                <w:b/>
                <w:color w:val="000000"/>
                <w:sz w:val="24"/>
                <w:szCs w:val="24"/>
              </w:rPr>
              <w:t>Credit</w:t>
            </w:r>
          </w:p>
        </w:tc>
        <w:tc>
          <w:tcPr>
            <w:tcW w:w="852" w:type="dxa"/>
          </w:tcPr>
          <w:p w:rsidR="005E0FC8" w:rsidRDefault="002631B0">
            <w:pPr>
              <w:pStyle w:val="normal0"/>
              <w:pBdr>
                <w:top w:val="nil"/>
                <w:left w:val="nil"/>
                <w:bottom w:val="nil"/>
                <w:right w:val="nil"/>
                <w:between w:val="nil"/>
              </w:pBdr>
              <w:spacing w:before="162" w:line="278" w:lineRule="auto"/>
              <w:ind w:left="162" w:right="140" w:firstLine="3"/>
              <w:rPr>
                <w:color w:val="000000"/>
                <w:sz w:val="24"/>
                <w:szCs w:val="24"/>
              </w:rPr>
            </w:pPr>
            <w:r>
              <w:rPr>
                <w:b/>
                <w:color w:val="000000"/>
                <w:sz w:val="24"/>
                <w:szCs w:val="24"/>
              </w:rPr>
              <w:t>Hrs./ week</w:t>
            </w:r>
          </w:p>
        </w:tc>
        <w:tc>
          <w:tcPr>
            <w:tcW w:w="850" w:type="dxa"/>
          </w:tcPr>
          <w:p w:rsidR="005E0FC8" w:rsidRDefault="002631B0">
            <w:pPr>
              <w:pStyle w:val="normal0"/>
              <w:pBdr>
                <w:top w:val="nil"/>
                <w:left w:val="nil"/>
                <w:bottom w:val="nil"/>
                <w:right w:val="nil"/>
                <w:between w:val="nil"/>
              </w:pBdr>
              <w:spacing w:before="162" w:line="278" w:lineRule="auto"/>
              <w:ind w:left="174" w:right="145" w:firstLine="63"/>
              <w:rPr>
                <w:color w:val="000000"/>
                <w:sz w:val="24"/>
                <w:szCs w:val="24"/>
              </w:rPr>
            </w:pPr>
            <w:r>
              <w:rPr>
                <w:b/>
                <w:color w:val="000000"/>
                <w:sz w:val="24"/>
                <w:szCs w:val="24"/>
              </w:rPr>
              <w:t>Int. Asst.</w:t>
            </w:r>
          </w:p>
        </w:tc>
        <w:tc>
          <w:tcPr>
            <w:tcW w:w="1086" w:type="dxa"/>
          </w:tcPr>
          <w:p w:rsidR="005E0FC8" w:rsidRDefault="002631B0">
            <w:pPr>
              <w:pStyle w:val="normal0"/>
              <w:pBdr>
                <w:top w:val="nil"/>
                <w:left w:val="nil"/>
                <w:bottom w:val="nil"/>
                <w:right w:val="nil"/>
                <w:between w:val="nil"/>
              </w:pBdr>
              <w:spacing w:before="162" w:line="278" w:lineRule="auto"/>
              <w:ind w:left="200" w:right="-15" w:hanging="190"/>
              <w:rPr>
                <w:color w:val="000000"/>
                <w:sz w:val="24"/>
                <w:szCs w:val="24"/>
              </w:rPr>
            </w:pPr>
            <w:r>
              <w:rPr>
                <w:b/>
                <w:color w:val="000000"/>
                <w:sz w:val="24"/>
                <w:szCs w:val="24"/>
              </w:rPr>
              <w:t>End Term Marks</w:t>
            </w:r>
          </w:p>
        </w:tc>
        <w:tc>
          <w:tcPr>
            <w:tcW w:w="1042" w:type="dxa"/>
          </w:tcPr>
          <w:p w:rsidR="005E0FC8" w:rsidRDefault="002631B0">
            <w:pPr>
              <w:pStyle w:val="normal0"/>
              <w:pBdr>
                <w:top w:val="nil"/>
                <w:left w:val="nil"/>
                <w:bottom w:val="nil"/>
                <w:right w:val="nil"/>
                <w:between w:val="nil"/>
              </w:pBdr>
              <w:spacing w:before="162" w:line="278" w:lineRule="auto"/>
              <w:ind w:left="178" w:right="154" w:firstLine="75"/>
              <w:rPr>
                <w:color w:val="000000"/>
                <w:sz w:val="24"/>
                <w:szCs w:val="24"/>
              </w:rPr>
            </w:pPr>
            <w:r>
              <w:rPr>
                <w:b/>
                <w:color w:val="000000"/>
                <w:sz w:val="24"/>
                <w:szCs w:val="24"/>
              </w:rPr>
              <w:t>Max. Marks</w:t>
            </w:r>
          </w:p>
        </w:tc>
        <w:tc>
          <w:tcPr>
            <w:tcW w:w="1044" w:type="dxa"/>
          </w:tcPr>
          <w:p w:rsidR="005E0FC8" w:rsidRDefault="002631B0">
            <w:pPr>
              <w:pStyle w:val="normal0"/>
              <w:pBdr>
                <w:top w:val="nil"/>
                <w:left w:val="nil"/>
                <w:bottom w:val="nil"/>
                <w:right w:val="nil"/>
                <w:between w:val="nil"/>
              </w:pBdr>
              <w:spacing w:before="3" w:line="276" w:lineRule="auto"/>
              <w:ind w:left="53" w:right="27"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261"/>
              <w:rPr>
                <w:color w:val="000000"/>
                <w:sz w:val="24"/>
                <w:szCs w:val="24"/>
              </w:rPr>
            </w:pPr>
            <w:r>
              <w:rPr>
                <w:color w:val="000000"/>
                <w:sz w:val="24"/>
                <w:szCs w:val="24"/>
              </w:rPr>
              <w:t>(</w:t>
            </w:r>
            <w:proofErr w:type="gramStart"/>
            <w:r>
              <w:rPr>
                <w:color w:val="000000"/>
                <w:sz w:val="24"/>
                <w:szCs w:val="24"/>
              </w:rPr>
              <w:t>hrs</w:t>
            </w:r>
            <w:proofErr w:type="gramEnd"/>
            <w:r>
              <w:rPr>
                <w:color w:val="000000"/>
                <w:sz w:val="24"/>
                <w:szCs w:val="24"/>
              </w:rPr>
              <w:t>.)</w:t>
            </w:r>
          </w:p>
        </w:tc>
      </w:tr>
      <w:tr w:rsidR="005E0FC8">
        <w:trPr>
          <w:trHeight w:val="770"/>
        </w:trPr>
        <w:tc>
          <w:tcPr>
            <w:tcW w:w="850" w:type="dxa"/>
          </w:tcPr>
          <w:p w:rsidR="005E0FC8" w:rsidRDefault="002631B0">
            <w:pPr>
              <w:pStyle w:val="normal0"/>
              <w:pBdr>
                <w:top w:val="nil"/>
                <w:left w:val="nil"/>
                <w:bottom w:val="nil"/>
                <w:right w:val="nil"/>
                <w:between w:val="nil"/>
              </w:pBdr>
              <w:spacing w:before="135"/>
              <w:ind w:left="38" w:right="12"/>
              <w:jc w:val="center"/>
              <w:rPr>
                <w:color w:val="000000"/>
                <w:sz w:val="24"/>
                <w:szCs w:val="24"/>
              </w:rPr>
            </w:pPr>
            <w:r>
              <w:rPr>
                <w:b/>
                <w:color w:val="000000"/>
                <w:sz w:val="24"/>
                <w:szCs w:val="24"/>
              </w:rPr>
              <w:t>PC-5</w:t>
            </w:r>
          </w:p>
        </w:tc>
        <w:tc>
          <w:tcPr>
            <w:tcW w:w="1843" w:type="dxa"/>
          </w:tcPr>
          <w:p w:rsidR="005E0FC8" w:rsidRDefault="002631B0">
            <w:pPr>
              <w:pStyle w:val="normal0"/>
              <w:pBdr>
                <w:top w:val="nil"/>
                <w:left w:val="nil"/>
                <w:bottom w:val="nil"/>
                <w:right w:val="nil"/>
                <w:between w:val="nil"/>
              </w:pBdr>
              <w:ind w:left="119"/>
              <w:jc w:val="center"/>
              <w:rPr>
                <w:color w:val="000000"/>
              </w:rPr>
            </w:pPr>
            <w:r>
              <w:rPr>
                <w:color w:val="000000"/>
              </w:rPr>
              <w:t>24L6.5-</w:t>
            </w:r>
          </w:p>
          <w:p w:rsidR="005E0FC8" w:rsidRDefault="002631B0">
            <w:pPr>
              <w:pStyle w:val="normal0"/>
              <w:pBdr>
                <w:top w:val="nil"/>
                <w:left w:val="nil"/>
                <w:bottom w:val="nil"/>
                <w:right w:val="nil"/>
                <w:between w:val="nil"/>
              </w:pBdr>
              <w:ind w:left="119"/>
              <w:jc w:val="center"/>
              <w:rPr>
                <w:color w:val="000000"/>
              </w:rPr>
            </w:pPr>
            <w:r>
              <w:rPr>
                <w:color w:val="000000"/>
              </w:rPr>
              <w:t>ZOO-309</w:t>
            </w:r>
          </w:p>
        </w:tc>
        <w:tc>
          <w:tcPr>
            <w:tcW w:w="1844" w:type="dxa"/>
          </w:tcPr>
          <w:p w:rsidR="005E0FC8" w:rsidRDefault="002631B0">
            <w:pPr>
              <w:pStyle w:val="normal0"/>
              <w:pBdr>
                <w:top w:val="nil"/>
                <w:left w:val="nil"/>
                <w:bottom w:val="nil"/>
                <w:right w:val="nil"/>
                <w:between w:val="nil"/>
              </w:pBdr>
              <w:spacing w:before="1"/>
              <w:jc w:val="center"/>
              <w:rPr>
                <w:color w:val="000000"/>
              </w:rPr>
            </w:pPr>
            <w:r>
              <w:rPr>
                <w:color w:val="000000"/>
              </w:rPr>
              <w:t>Practical based on 24L6.0-ZOO-301 &amp; 24L6.0-ZOO-302</w:t>
            </w:r>
          </w:p>
        </w:tc>
        <w:tc>
          <w:tcPr>
            <w:tcW w:w="850" w:type="dxa"/>
            <w:gridSpan w:val="2"/>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8"/>
              <w:jc w:val="center"/>
              <w:rPr>
                <w:color w:val="000000"/>
                <w:sz w:val="24"/>
                <w:szCs w:val="24"/>
              </w:rPr>
            </w:pPr>
            <w:r>
              <w:rPr>
                <w:color w:val="000000"/>
                <w:sz w:val="24"/>
                <w:szCs w:val="24"/>
              </w:rPr>
              <w:t>4</w:t>
            </w:r>
          </w:p>
        </w:tc>
        <w:tc>
          <w:tcPr>
            <w:tcW w:w="85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6"/>
              <w:jc w:val="center"/>
              <w:rPr>
                <w:color w:val="000000"/>
                <w:sz w:val="24"/>
                <w:szCs w:val="24"/>
              </w:rPr>
            </w:pPr>
            <w:r>
              <w:rPr>
                <w:color w:val="000000"/>
                <w:sz w:val="24"/>
                <w:szCs w:val="24"/>
              </w:rPr>
              <w:t>8</w:t>
            </w:r>
          </w:p>
        </w:tc>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284" w:right="276"/>
              <w:jc w:val="center"/>
              <w:rPr>
                <w:color w:val="000000"/>
                <w:sz w:val="24"/>
                <w:szCs w:val="24"/>
              </w:rPr>
            </w:pPr>
            <w:r>
              <w:rPr>
                <w:color w:val="000000"/>
                <w:sz w:val="24"/>
                <w:szCs w:val="24"/>
              </w:rPr>
              <w:t>30</w:t>
            </w:r>
          </w:p>
        </w:tc>
        <w:tc>
          <w:tcPr>
            <w:tcW w:w="1086"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98" w:right="397"/>
              <w:jc w:val="center"/>
              <w:rPr>
                <w:color w:val="000000"/>
                <w:sz w:val="24"/>
                <w:szCs w:val="24"/>
              </w:rPr>
            </w:pPr>
            <w:r>
              <w:rPr>
                <w:color w:val="000000"/>
                <w:sz w:val="24"/>
                <w:szCs w:val="24"/>
              </w:rPr>
              <w:t>70</w:t>
            </w:r>
          </w:p>
        </w:tc>
        <w:tc>
          <w:tcPr>
            <w:tcW w:w="104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39"/>
              <w:rPr>
                <w:color w:val="000000"/>
                <w:sz w:val="24"/>
                <w:szCs w:val="24"/>
              </w:rPr>
            </w:pPr>
            <w:r>
              <w:rPr>
                <w:color w:val="000000"/>
                <w:sz w:val="24"/>
                <w:szCs w:val="24"/>
              </w:rPr>
              <w:t>100</w:t>
            </w:r>
          </w:p>
        </w:tc>
        <w:tc>
          <w:tcPr>
            <w:tcW w:w="1044"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
              <w:jc w:val="center"/>
              <w:rPr>
                <w:color w:val="000000"/>
                <w:sz w:val="24"/>
                <w:szCs w:val="24"/>
              </w:rPr>
            </w:pPr>
            <w:r>
              <w:rPr>
                <w:color w:val="000000"/>
                <w:sz w:val="24"/>
                <w:szCs w:val="24"/>
              </w:rPr>
              <w:t>4</w:t>
            </w:r>
          </w:p>
        </w:tc>
      </w:tr>
      <w:tr w:rsidR="005E0FC8">
        <w:trPr>
          <w:trHeight w:val="318"/>
        </w:trPr>
        <w:tc>
          <w:tcPr>
            <w:tcW w:w="10261" w:type="dxa"/>
            <w:gridSpan w:val="10"/>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Level of the course (As per Annexure-I): </w:t>
            </w:r>
            <w:r>
              <w:rPr>
                <w:color w:val="000000"/>
                <w:sz w:val="24"/>
                <w:szCs w:val="24"/>
              </w:rPr>
              <w:t>500-599</w:t>
            </w:r>
          </w:p>
        </w:tc>
      </w:tr>
      <w:tr w:rsidR="005E0FC8">
        <w:trPr>
          <w:trHeight w:val="419"/>
        </w:trPr>
        <w:tc>
          <w:tcPr>
            <w:tcW w:w="10261" w:type="dxa"/>
            <w:gridSpan w:val="10"/>
          </w:tcPr>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Pre-Requisite for the course (if any):</w:t>
            </w:r>
          </w:p>
        </w:tc>
      </w:tr>
      <w:tr w:rsidR="005E0FC8">
        <w:trPr>
          <w:trHeight w:val="419"/>
        </w:trPr>
        <w:tc>
          <w:tcPr>
            <w:tcW w:w="10261" w:type="dxa"/>
            <w:gridSpan w:val="10"/>
          </w:tcPr>
          <w:p w:rsidR="005E0FC8" w:rsidRDefault="002631B0">
            <w:pPr>
              <w:pStyle w:val="normal0"/>
              <w:tabs>
                <w:tab w:val="left" w:pos="2280"/>
              </w:tabs>
              <w:spacing w:line="242" w:lineRule="auto"/>
              <w:ind w:right="832"/>
              <w:rPr>
                <w:sz w:val="24"/>
                <w:szCs w:val="24"/>
              </w:rPr>
            </w:pPr>
            <w:r>
              <w:rPr>
                <w:b/>
                <w:sz w:val="24"/>
                <w:szCs w:val="24"/>
              </w:rPr>
              <w:t xml:space="preserve">Learning Objective: </w:t>
            </w:r>
          </w:p>
          <w:p w:rsidR="005E0FC8" w:rsidRDefault="002631B0">
            <w:pPr>
              <w:pStyle w:val="normal0"/>
              <w:pBdr>
                <w:top w:val="nil"/>
                <w:left w:val="nil"/>
                <w:bottom w:val="nil"/>
                <w:right w:val="nil"/>
                <w:between w:val="nil"/>
              </w:pBdr>
              <w:spacing w:before="51"/>
              <w:ind w:left="107"/>
              <w:rPr>
                <w:color w:val="000000"/>
                <w:sz w:val="24"/>
                <w:szCs w:val="24"/>
              </w:rPr>
            </w:pPr>
            <w:r>
              <w:rPr>
                <w:color w:val="000000"/>
                <w:sz w:val="24"/>
                <w:szCs w:val="24"/>
              </w:rPr>
              <w:t>To develop understanding of biological and analytical techniques to explain biological activities.</w:t>
            </w:r>
          </w:p>
        </w:tc>
      </w:tr>
      <w:tr w:rsidR="005E0FC8">
        <w:trPr>
          <w:trHeight w:val="419"/>
        </w:trPr>
        <w:tc>
          <w:tcPr>
            <w:tcW w:w="10261" w:type="dxa"/>
            <w:gridSpan w:val="10"/>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CO1</w:t>
            </w:r>
            <w:r>
              <w:rPr>
                <w:color w:val="000000"/>
                <w:sz w:val="24"/>
                <w:szCs w:val="24"/>
              </w:rPr>
              <w:t xml:space="preserve"> Students will be able to explain the basic principle, procedures and applications of various biological techniques that are used to study the basic biological processes.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CO2</w:t>
            </w:r>
            <w:r>
              <w:rPr>
                <w:color w:val="000000"/>
                <w:sz w:val="24"/>
                <w:szCs w:val="24"/>
              </w:rPr>
              <w:t xml:space="preserve"> Will understand the basic concepts of applied Zoology in human welfare.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CO3</w:t>
            </w:r>
            <w:r>
              <w:rPr>
                <w:color w:val="000000"/>
                <w:sz w:val="24"/>
                <w:szCs w:val="24"/>
              </w:rPr>
              <w:t xml:space="preserve"> Will be able to perform electrophoresis for scope in research field.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CO4</w:t>
            </w:r>
            <w:r>
              <w:rPr>
                <w:color w:val="000000"/>
                <w:sz w:val="24"/>
                <w:szCs w:val="24"/>
              </w:rPr>
              <w:t xml:space="preserve"> Study of endocrinology will help the student to identify the organs involved in the endocrine function and which help in understanding human endocrine disorder.</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5" w:right="3473"/>
              <w:jc w:val="center"/>
              <w:rPr>
                <w:color w:val="000000"/>
                <w:sz w:val="24"/>
                <w:szCs w:val="24"/>
              </w:rPr>
            </w:pPr>
            <w:r>
              <w:rPr>
                <w:b/>
                <w:color w:val="000000"/>
                <w:sz w:val="24"/>
                <w:szCs w:val="24"/>
              </w:rPr>
              <w:t>Part B - Contents of the Course</w:t>
            </w:r>
          </w:p>
        </w:tc>
      </w:tr>
      <w:tr w:rsidR="005E0FC8">
        <w:trPr>
          <w:trHeight w:val="1280"/>
        </w:trPr>
        <w:tc>
          <w:tcPr>
            <w:tcW w:w="10261" w:type="dxa"/>
            <w:gridSpan w:val="10"/>
          </w:tcPr>
          <w:p w:rsidR="005E0FC8" w:rsidRDefault="002631B0">
            <w:pPr>
              <w:pStyle w:val="normal0"/>
              <w:pBdr>
                <w:top w:val="nil"/>
                <w:left w:val="nil"/>
                <w:bottom w:val="nil"/>
                <w:right w:val="nil"/>
                <w:between w:val="nil"/>
              </w:pBdr>
              <w:ind w:left="889"/>
              <w:jc w:val="both"/>
              <w:rPr>
                <w:color w:val="000000"/>
              </w:rPr>
            </w:pPr>
            <w:r>
              <w:rPr>
                <w:color w:val="000000"/>
              </w:rPr>
              <w:t xml:space="preserve">1. Non-protein nitrogenous substances: qualitative estimation of serum </w:t>
            </w:r>
            <w:proofErr w:type="spellStart"/>
            <w:r>
              <w:rPr>
                <w:color w:val="000000"/>
              </w:rPr>
              <w:t>Bilirubin</w:t>
            </w:r>
            <w:proofErr w:type="spellEnd"/>
            <w:r>
              <w:rPr>
                <w:color w:val="000000"/>
              </w:rPr>
              <w:t xml:space="preserve"> serum and urine </w:t>
            </w:r>
            <w:proofErr w:type="spellStart"/>
            <w:r>
              <w:rPr>
                <w:color w:val="000000"/>
              </w:rPr>
              <w:t>creatintine</w:t>
            </w:r>
            <w:proofErr w:type="spellEnd"/>
            <w:r>
              <w:rPr>
                <w:color w:val="000000"/>
              </w:rPr>
              <w:t xml:space="preserve">. </w:t>
            </w:r>
          </w:p>
          <w:p w:rsidR="005E0FC8" w:rsidRDefault="002631B0">
            <w:pPr>
              <w:pStyle w:val="normal0"/>
              <w:pBdr>
                <w:top w:val="nil"/>
                <w:left w:val="nil"/>
                <w:bottom w:val="nil"/>
                <w:right w:val="nil"/>
                <w:between w:val="nil"/>
              </w:pBdr>
              <w:ind w:left="889"/>
              <w:jc w:val="both"/>
              <w:rPr>
                <w:color w:val="000000"/>
              </w:rPr>
            </w:pPr>
            <w:r>
              <w:rPr>
                <w:color w:val="000000"/>
              </w:rPr>
              <w:t xml:space="preserve">2. Estimation of Acid and alkaline phosphates. </w:t>
            </w:r>
          </w:p>
          <w:p w:rsidR="005E0FC8" w:rsidRDefault="002631B0">
            <w:pPr>
              <w:pStyle w:val="normal0"/>
              <w:pBdr>
                <w:top w:val="nil"/>
                <w:left w:val="nil"/>
                <w:bottom w:val="nil"/>
                <w:right w:val="nil"/>
                <w:between w:val="nil"/>
              </w:pBdr>
              <w:ind w:left="889"/>
              <w:jc w:val="both"/>
              <w:rPr>
                <w:color w:val="000000"/>
              </w:rPr>
            </w:pPr>
            <w:r>
              <w:rPr>
                <w:color w:val="000000"/>
              </w:rPr>
              <w:t xml:space="preserve">3. Barr body examination from </w:t>
            </w:r>
            <w:proofErr w:type="spellStart"/>
            <w:r>
              <w:rPr>
                <w:color w:val="000000"/>
              </w:rPr>
              <w:t>Buccal</w:t>
            </w:r>
            <w:proofErr w:type="spellEnd"/>
            <w:r>
              <w:rPr>
                <w:color w:val="000000"/>
              </w:rPr>
              <w:t xml:space="preserve"> smear. </w:t>
            </w:r>
          </w:p>
          <w:p w:rsidR="005E0FC8" w:rsidRDefault="002631B0">
            <w:pPr>
              <w:pStyle w:val="normal0"/>
              <w:pBdr>
                <w:top w:val="nil"/>
                <w:left w:val="nil"/>
                <w:bottom w:val="nil"/>
                <w:right w:val="nil"/>
                <w:between w:val="nil"/>
              </w:pBdr>
              <w:ind w:left="889"/>
              <w:jc w:val="both"/>
              <w:rPr>
                <w:color w:val="000000"/>
              </w:rPr>
            </w:pPr>
            <w:r>
              <w:rPr>
                <w:color w:val="000000"/>
              </w:rPr>
              <w:t xml:space="preserve">4. Sex chromatin from blood sample. </w:t>
            </w:r>
          </w:p>
          <w:p w:rsidR="005E0FC8" w:rsidRDefault="002631B0">
            <w:pPr>
              <w:pStyle w:val="normal0"/>
              <w:pBdr>
                <w:top w:val="nil"/>
                <w:left w:val="nil"/>
                <w:bottom w:val="nil"/>
                <w:right w:val="nil"/>
                <w:between w:val="nil"/>
              </w:pBdr>
              <w:ind w:left="889"/>
              <w:jc w:val="both"/>
              <w:rPr>
                <w:color w:val="000000"/>
              </w:rPr>
            </w:pPr>
            <w:r>
              <w:rPr>
                <w:color w:val="000000"/>
              </w:rPr>
              <w:t xml:space="preserve">5. In-vitro study of effect of hormones. </w:t>
            </w:r>
          </w:p>
          <w:p w:rsidR="005E0FC8" w:rsidRDefault="002631B0">
            <w:pPr>
              <w:pStyle w:val="normal0"/>
              <w:pBdr>
                <w:top w:val="nil"/>
                <w:left w:val="nil"/>
                <w:bottom w:val="nil"/>
                <w:right w:val="nil"/>
                <w:between w:val="nil"/>
              </w:pBdr>
              <w:ind w:left="889"/>
              <w:jc w:val="both"/>
              <w:rPr>
                <w:color w:val="000000"/>
              </w:rPr>
            </w:pPr>
            <w:r>
              <w:rPr>
                <w:color w:val="000000"/>
              </w:rPr>
              <w:t xml:space="preserve">6. Study of histological slides and endocrine glands of vertebrates. </w:t>
            </w:r>
          </w:p>
          <w:p w:rsidR="005E0FC8" w:rsidRDefault="002631B0">
            <w:pPr>
              <w:pStyle w:val="normal0"/>
              <w:pBdr>
                <w:top w:val="nil"/>
                <w:left w:val="nil"/>
                <w:bottom w:val="nil"/>
                <w:right w:val="nil"/>
                <w:between w:val="nil"/>
              </w:pBdr>
              <w:ind w:left="889"/>
              <w:jc w:val="both"/>
              <w:rPr>
                <w:color w:val="000000"/>
              </w:rPr>
            </w:pPr>
            <w:r>
              <w:rPr>
                <w:color w:val="000000"/>
              </w:rPr>
              <w:t xml:space="preserve">7. Blood smear preparation, Blood groups, </w:t>
            </w:r>
            <w:proofErr w:type="spellStart"/>
            <w:r>
              <w:rPr>
                <w:color w:val="000000"/>
              </w:rPr>
              <w:t>hematin</w:t>
            </w:r>
            <w:proofErr w:type="spellEnd"/>
            <w:r>
              <w:rPr>
                <w:color w:val="000000"/>
              </w:rPr>
              <w:t xml:space="preserve"> crystals, </w:t>
            </w:r>
            <w:proofErr w:type="spellStart"/>
            <w:r>
              <w:rPr>
                <w:color w:val="000000"/>
              </w:rPr>
              <w:t>haemoglobin</w:t>
            </w:r>
            <w:proofErr w:type="spellEnd"/>
            <w:r>
              <w:rPr>
                <w:color w:val="000000"/>
              </w:rPr>
              <w:t xml:space="preserve"> count, DLC, TLC etc. </w:t>
            </w:r>
          </w:p>
          <w:p w:rsidR="005E0FC8" w:rsidRDefault="002631B0">
            <w:pPr>
              <w:pStyle w:val="normal0"/>
              <w:pBdr>
                <w:top w:val="nil"/>
                <w:left w:val="nil"/>
                <w:bottom w:val="nil"/>
                <w:right w:val="nil"/>
                <w:between w:val="nil"/>
              </w:pBdr>
              <w:ind w:left="889"/>
              <w:jc w:val="both"/>
              <w:rPr>
                <w:color w:val="000000"/>
              </w:rPr>
            </w:pPr>
            <w:r>
              <w:rPr>
                <w:color w:val="000000"/>
              </w:rPr>
              <w:t xml:space="preserve">8. Isolation of Genomic DNA. </w:t>
            </w:r>
          </w:p>
          <w:p w:rsidR="005E0FC8" w:rsidRDefault="002631B0">
            <w:pPr>
              <w:pStyle w:val="normal0"/>
              <w:pBdr>
                <w:top w:val="nil"/>
                <w:left w:val="nil"/>
                <w:bottom w:val="nil"/>
                <w:right w:val="nil"/>
                <w:between w:val="nil"/>
              </w:pBdr>
              <w:ind w:left="889"/>
              <w:jc w:val="both"/>
              <w:rPr>
                <w:color w:val="000000"/>
              </w:rPr>
            </w:pPr>
            <w:r>
              <w:rPr>
                <w:color w:val="000000"/>
              </w:rPr>
              <w:t xml:space="preserve">9. Isolation of RNA. </w:t>
            </w:r>
          </w:p>
          <w:p w:rsidR="005E0FC8" w:rsidRDefault="002631B0">
            <w:pPr>
              <w:pStyle w:val="normal0"/>
              <w:pBdr>
                <w:top w:val="nil"/>
                <w:left w:val="nil"/>
                <w:bottom w:val="nil"/>
                <w:right w:val="nil"/>
                <w:between w:val="nil"/>
              </w:pBdr>
              <w:ind w:left="889"/>
              <w:jc w:val="both"/>
              <w:rPr>
                <w:color w:val="000000"/>
              </w:rPr>
            </w:pPr>
            <w:r>
              <w:rPr>
                <w:color w:val="000000"/>
              </w:rPr>
              <w:t xml:space="preserve">10. Quantitative analysis of DNA. </w:t>
            </w:r>
          </w:p>
          <w:p w:rsidR="005E0FC8" w:rsidRDefault="002631B0">
            <w:pPr>
              <w:pStyle w:val="normal0"/>
              <w:pBdr>
                <w:top w:val="nil"/>
                <w:left w:val="nil"/>
                <w:bottom w:val="nil"/>
                <w:right w:val="nil"/>
                <w:between w:val="nil"/>
              </w:pBdr>
              <w:ind w:left="889"/>
              <w:jc w:val="both"/>
              <w:rPr>
                <w:color w:val="000000"/>
              </w:rPr>
            </w:pPr>
            <w:r>
              <w:rPr>
                <w:color w:val="000000"/>
              </w:rPr>
              <w:t xml:space="preserve">11. Restriction digestion of DNA. </w:t>
            </w:r>
          </w:p>
          <w:p w:rsidR="005E0FC8" w:rsidRDefault="002631B0">
            <w:pPr>
              <w:pStyle w:val="normal0"/>
              <w:pBdr>
                <w:top w:val="nil"/>
                <w:left w:val="nil"/>
                <w:bottom w:val="nil"/>
                <w:right w:val="nil"/>
                <w:between w:val="nil"/>
              </w:pBdr>
              <w:ind w:left="889"/>
              <w:jc w:val="both"/>
              <w:rPr>
                <w:color w:val="000000"/>
              </w:rPr>
            </w:pPr>
            <w:r>
              <w:rPr>
                <w:color w:val="000000"/>
              </w:rPr>
              <w:t xml:space="preserve">12. Ligation of DNA fragments. </w:t>
            </w:r>
          </w:p>
          <w:p w:rsidR="005E0FC8" w:rsidRDefault="002631B0">
            <w:pPr>
              <w:pStyle w:val="normal0"/>
              <w:pBdr>
                <w:top w:val="nil"/>
                <w:left w:val="nil"/>
                <w:bottom w:val="nil"/>
                <w:right w:val="nil"/>
                <w:between w:val="nil"/>
              </w:pBdr>
              <w:ind w:left="889"/>
              <w:jc w:val="both"/>
              <w:rPr>
                <w:color w:val="000000"/>
              </w:rPr>
            </w:pPr>
            <w:r>
              <w:rPr>
                <w:color w:val="000000"/>
              </w:rPr>
              <w:t xml:space="preserve">13. Molecular weight analysis using </w:t>
            </w:r>
            <w:proofErr w:type="spellStart"/>
            <w:r>
              <w:rPr>
                <w:color w:val="000000"/>
              </w:rPr>
              <w:t>agarose</w:t>
            </w:r>
            <w:proofErr w:type="spellEnd"/>
            <w:r>
              <w:rPr>
                <w:color w:val="000000"/>
              </w:rPr>
              <w:t xml:space="preserve"> gel electrophoresis. </w:t>
            </w:r>
          </w:p>
          <w:p w:rsidR="005E0FC8" w:rsidRDefault="002631B0">
            <w:pPr>
              <w:pStyle w:val="normal0"/>
              <w:pBdr>
                <w:top w:val="nil"/>
                <w:left w:val="nil"/>
                <w:bottom w:val="nil"/>
                <w:right w:val="nil"/>
                <w:between w:val="nil"/>
              </w:pBdr>
              <w:ind w:left="889"/>
              <w:jc w:val="both"/>
              <w:rPr>
                <w:color w:val="000000"/>
              </w:rPr>
            </w:pPr>
            <w:r>
              <w:rPr>
                <w:color w:val="000000"/>
              </w:rPr>
              <w:t xml:space="preserve">14. Isolation of plasmid DNA. </w:t>
            </w:r>
          </w:p>
          <w:p w:rsidR="005E0FC8" w:rsidRDefault="002631B0">
            <w:pPr>
              <w:pStyle w:val="normal0"/>
              <w:pBdr>
                <w:top w:val="nil"/>
                <w:left w:val="nil"/>
                <w:bottom w:val="nil"/>
                <w:right w:val="nil"/>
                <w:between w:val="nil"/>
              </w:pBdr>
              <w:ind w:left="889"/>
              <w:jc w:val="both"/>
              <w:rPr>
                <w:color w:val="000000"/>
              </w:rPr>
            </w:pPr>
            <w:r>
              <w:rPr>
                <w:color w:val="000000"/>
              </w:rPr>
              <w:t xml:space="preserve">15. Western blotting. </w:t>
            </w:r>
          </w:p>
          <w:p w:rsidR="005E0FC8" w:rsidRDefault="002631B0">
            <w:pPr>
              <w:pStyle w:val="normal0"/>
              <w:pBdr>
                <w:top w:val="nil"/>
                <w:left w:val="nil"/>
                <w:bottom w:val="nil"/>
                <w:right w:val="nil"/>
                <w:between w:val="nil"/>
              </w:pBdr>
              <w:ind w:left="889"/>
              <w:jc w:val="both"/>
              <w:rPr>
                <w:color w:val="000000"/>
              </w:rPr>
            </w:pPr>
            <w:r>
              <w:rPr>
                <w:color w:val="000000"/>
              </w:rPr>
              <w:t>16. Southern blotting.</w:t>
            </w:r>
          </w:p>
          <w:p w:rsidR="005E0FC8" w:rsidRDefault="005E0FC8">
            <w:pPr>
              <w:pStyle w:val="normal0"/>
              <w:pBdr>
                <w:top w:val="nil"/>
                <w:left w:val="nil"/>
                <w:bottom w:val="nil"/>
                <w:right w:val="nil"/>
                <w:between w:val="nil"/>
              </w:pBdr>
              <w:ind w:left="889"/>
              <w:jc w:val="both"/>
              <w:rPr>
                <w:color w:val="000000"/>
                <w:sz w:val="24"/>
                <w:szCs w:val="24"/>
              </w:rPr>
            </w:pPr>
          </w:p>
        </w:tc>
      </w:tr>
      <w:tr w:rsidR="005E0FC8">
        <w:trPr>
          <w:trHeight w:val="437"/>
        </w:trPr>
        <w:tc>
          <w:tcPr>
            <w:tcW w:w="10261" w:type="dxa"/>
            <w:gridSpan w:val="10"/>
          </w:tcPr>
          <w:p w:rsidR="005E0FC8" w:rsidRDefault="002631B0">
            <w:pPr>
              <w:pStyle w:val="normal0"/>
              <w:pBdr>
                <w:top w:val="nil"/>
                <w:left w:val="nil"/>
                <w:bottom w:val="nil"/>
                <w:right w:val="nil"/>
                <w:between w:val="nil"/>
              </w:pBdr>
              <w:ind w:left="1183" w:hanging="293"/>
              <w:jc w:val="center"/>
              <w:rPr>
                <w:color w:val="000000"/>
              </w:rPr>
            </w:pPr>
            <w:r>
              <w:rPr>
                <w:b/>
                <w:color w:val="000000"/>
                <w:sz w:val="24"/>
                <w:szCs w:val="24"/>
              </w:rPr>
              <w:t>Suggested Evaluation Methods</w:t>
            </w:r>
          </w:p>
        </w:tc>
      </w:tr>
      <w:tr w:rsidR="005E0FC8">
        <w:trPr>
          <w:trHeight w:val="437"/>
        </w:trPr>
        <w:tc>
          <w:tcPr>
            <w:tcW w:w="5130" w:type="dxa"/>
            <w:gridSpan w:val="4"/>
          </w:tcPr>
          <w:p w:rsidR="005E0FC8" w:rsidRDefault="002631B0">
            <w:pPr>
              <w:pStyle w:val="normal0"/>
              <w:pBdr>
                <w:top w:val="nil"/>
                <w:left w:val="nil"/>
                <w:bottom w:val="nil"/>
                <w:right w:val="nil"/>
                <w:between w:val="nil"/>
              </w:pBdr>
              <w:ind w:right="2248"/>
              <w:rPr>
                <w:color w:val="000000"/>
                <w:sz w:val="24"/>
                <w:szCs w:val="24"/>
              </w:rPr>
            </w:pPr>
            <w:r>
              <w:rPr>
                <w:b/>
                <w:color w:val="000000"/>
                <w:sz w:val="24"/>
                <w:szCs w:val="24"/>
              </w:rPr>
              <w:t>Internal Assessment: 30</w:t>
            </w:r>
          </w:p>
        </w:tc>
        <w:tc>
          <w:tcPr>
            <w:tcW w:w="5131" w:type="dxa"/>
            <w:gridSpan w:val="6"/>
          </w:tcPr>
          <w:p w:rsidR="005E0FC8" w:rsidRDefault="002631B0">
            <w:pPr>
              <w:pStyle w:val="normal0"/>
              <w:pBdr>
                <w:top w:val="nil"/>
                <w:left w:val="nil"/>
                <w:bottom w:val="nil"/>
                <w:right w:val="nil"/>
                <w:between w:val="nil"/>
              </w:pBdr>
              <w:ind w:left="218"/>
              <w:rPr>
                <w:color w:val="000000"/>
                <w:sz w:val="24"/>
                <w:szCs w:val="24"/>
              </w:rPr>
            </w:pPr>
            <w:r>
              <w:rPr>
                <w:b/>
                <w:color w:val="000000"/>
                <w:sz w:val="24"/>
                <w:szCs w:val="24"/>
              </w:rPr>
              <w:t>End Term Examination: 70</w:t>
            </w:r>
          </w:p>
        </w:tc>
      </w:tr>
      <w:tr w:rsidR="005E0FC8">
        <w:trPr>
          <w:trHeight w:val="437"/>
        </w:trPr>
        <w:tc>
          <w:tcPr>
            <w:tcW w:w="5130" w:type="dxa"/>
            <w:gridSpan w:val="4"/>
          </w:tcPr>
          <w:p w:rsidR="005E0FC8" w:rsidRDefault="002631B0">
            <w:pPr>
              <w:pStyle w:val="normal0"/>
              <w:numPr>
                <w:ilvl w:val="0"/>
                <w:numId w:val="67"/>
              </w:numPr>
              <w:pBdr>
                <w:top w:val="nil"/>
                <w:left w:val="nil"/>
                <w:bottom w:val="nil"/>
                <w:right w:val="nil"/>
                <w:between w:val="nil"/>
              </w:pBdr>
              <w:tabs>
                <w:tab w:val="left" w:pos="828"/>
              </w:tabs>
              <w:ind w:hanging="361"/>
              <w:rPr>
                <w:color w:val="000000"/>
                <w:sz w:val="24"/>
                <w:szCs w:val="24"/>
              </w:rPr>
            </w:pPr>
            <w:r>
              <w:rPr>
                <w:b/>
                <w:color w:val="000000"/>
                <w:sz w:val="24"/>
                <w:szCs w:val="24"/>
              </w:rPr>
              <w:t>Practicum</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Class Participation: 5</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Seminar/ Demonstration/ Viva-voce/ Lab records etc.: 10</w:t>
            </w:r>
          </w:p>
          <w:p w:rsidR="005E0FC8" w:rsidRDefault="002631B0">
            <w:pPr>
              <w:pStyle w:val="normal0"/>
              <w:numPr>
                <w:ilvl w:val="0"/>
                <w:numId w:val="66"/>
              </w:numPr>
              <w:pBdr>
                <w:top w:val="nil"/>
                <w:left w:val="nil"/>
                <w:bottom w:val="nil"/>
                <w:right w:val="nil"/>
                <w:between w:val="nil"/>
              </w:pBdr>
              <w:tabs>
                <w:tab w:val="left" w:pos="828"/>
              </w:tabs>
              <w:spacing w:before="1"/>
              <w:ind w:hanging="361"/>
              <w:rPr>
                <w:rFonts w:ascii="Noto Sans Symbols" w:eastAsia="Noto Sans Symbols" w:hAnsi="Noto Sans Symbols" w:cs="Noto Sans Symbols"/>
                <w:color w:val="000000"/>
                <w:sz w:val="28"/>
                <w:szCs w:val="28"/>
              </w:rPr>
            </w:pPr>
            <w:r>
              <w:rPr>
                <w:color w:val="000000"/>
                <w:sz w:val="24"/>
                <w:szCs w:val="24"/>
              </w:rPr>
              <w:t>Mid-Term Exam: 15</w:t>
            </w:r>
          </w:p>
        </w:tc>
        <w:tc>
          <w:tcPr>
            <w:tcW w:w="5131" w:type="dxa"/>
            <w:gridSpan w:val="6"/>
          </w:tcPr>
          <w:p w:rsidR="005E0FC8" w:rsidRDefault="002631B0">
            <w:pPr>
              <w:pStyle w:val="normal0"/>
              <w:numPr>
                <w:ilvl w:val="0"/>
                <w:numId w:val="65"/>
              </w:numPr>
              <w:pBdr>
                <w:top w:val="nil"/>
                <w:left w:val="nil"/>
                <w:bottom w:val="nil"/>
                <w:right w:val="nil"/>
                <w:between w:val="nil"/>
              </w:pBdr>
              <w:tabs>
                <w:tab w:val="left" w:pos="567"/>
              </w:tabs>
              <w:ind w:hanging="361"/>
              <w:rPr>
                <w:color w:val="000000"/>
                <w:sz w:val="24"/>
                <w:szCs w:val="24"/>
              </w:rPr>
            </w:pPr>
            <w:r>
              <w:rPr>
                <w:b/>
                <w:color w:val="000000"/>
                <w:sz w:val="24"/>
                <w:szCs w:val="24"/>
              </w:rPr>
              <w:t>Practicum</w:t>
            </w:r>
          </w:p>
          <w:p w:rsidR="005E0FC8" w:rsidRDefault="002631B0">
            <w:pPr>
              <w:pStyle w:val="normal0"/>
              <w:numPr>
                <w:ilvl w:val="0"/>
                <w:numId w:val="64"/>
              </w:numPr>
              <w:pBdr>
                <w:top w:val="nil"/>
                <w:left w:val="nil"/>
                <w:bottom w:val="nil"/>
                <w:right w:val="nil"/>
                <w:between w:val="nil"/>
              </w:pBdr>
              <w:tabs>
                <w:tab w:val="left" w:pos="567"/>
              </w:tabs>
              <w:ind w:hanging="361"/>
              <w:rPr>
                <w:color w:val="000000"/>
                <w:sz w:val="24"/>
                <w:szCs w:val="24"/>
              </w:rPr>
            </w:pPr>
            <w:r>
              <w:rPr>
                <w:color w:val="000000"/>
                <w:sz w:val="24"/>
                <w:szCs w:val="24"/>
              </w:rPr>
              <w:t>Practical Examination: 70</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ind w:left="107" w:right="95"/>
              <w:jc w:val="both"/>
              <w:rPr>
                <w:color w:val="000000"/>
                <w:sz w:val="24"/>
                <w:szCs w:val="24"/>
              </w:rPr>
            </w:pPr>
            <w:r>
              <w:rPr>
                <w:color w:val="000000"/>
                <w:sz w:val="24"/>
                <w:szCs w:val="24"/>
              </w:rPr>
              <w:t>Lab record, Viva-Voce, write- up and execution of the practical.</w:t>
            </w:r>
          </w:p>
        </w:tc>
      </w:tr>
    </w:tbl>
    <w:p w:rsidR="005E0FC8" w:rsidRDefault="005E0FC8">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tbl>
      <w:tblPr>
        <w:tblStyle w:val="aff3"/>
        <w:tblW w:w="10261"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1843"/>
        <w:gridCol w:w="1844"/>
        <w:gridCol w:w="593"/>
        <w:gridCol w:w="257"/>
        <w:gridCol w:w="852"/>
        <w:gridCol w:w="850"/>
        <w:gridCol w:w="1086"/>
        <w:gridCol w:w="1042"/>
        <w:gridCol w:w="1044"/>
      </w:tblGrid>
      <w:tr w:rsidR="005E0FC8">
        <w:trPr>
          <w:trHeight w:val="277"/>
        </w:trPr>
        <w:tc>
          <w:tcPr>
            <w:tcW w:w="10261" w:type="dxa"/>
            <w:gridSpan w:val="10"/>
          </w:tcPr>
          <w:p w:rsidR="005E0FC8" w:rsidRDefault="002631B0">
            <w:pPr>
              <w:pStyle w:val="normal0"/>
              <w:pBdr>
                <w:top w:val="nil"/>
                <w:left w:val="nil"/>
                <w:bottom w:val="nil"/>
                <w:right w:val="nil"/>
                <w:between w:val="nil"/>
              </w:pBdr>
              <w:ind w:right="3473"/>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8"/>
        </w:trPr>
        <w:tc>
          <w:tcPr>
            <w:tcW w:w="10261" w:type="dxa"/>
            <w:gridSpan w:val="10"/>
          </w:tcPr>
          <w:p w:rsidR="005E0FC8" w:rsidRDefault="002631B0">
            <w:pPr>
              <w:pStyle w:val="normal0"/>
              <w:pBdr>
                <w:top w:val="nil"/>
                <w:left w:val="nil"/>
                <w:bottom w:val="nil"/>
                <w:right w:val="nil"/>
                <w:between w:val="nil"/>
              </w:pBdr>
              <w:ind w:left="3480" w:right="3473"/>
              <w:jc w:val="center"/>
              <w:rPr>
                <w:color w:val="000000"/>
                <w:sz w:val="24"/>
                <w:szCs w:val="24"/>
              </w:rPr>
            </w:pPr>
            <w:r>
              <w:rPr>
                <w:b/>
                <w:color w:val="000000"/>
                <w:sz w:val="24"/>
                <w:szCs w:val="24"/>
              </w:rPr>
              <w:t>Semester-III</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9" w:right="3473"/>
              <w:jc w:val="center"/>
              <w:rPr>
                <w:color w:val="000000"/>
                <w:sz w:val="24"/>
                <w:szCs w:val="24"/>
              </w:rPr>
            </w:pPr>
            <w:r>
              <w:rPr>
                <w:b/>
                <w:color w:val="000000"/>
                <w:sz w:val="24"/>
                <w:szCs w:val="24"/>
              </w:rPr>
              <w:t>Part A – Introduction</w:t>
            </w:r>
          </w:p>
        </w:tc>
      </w:tr>
      <w:tr w:rsidR="005E0FC8">
        <w:trPr>
          <w:trHeight w:val="905"/>
        </w:trPr>
        <w:tc>
          <w:tcPr>
            <w:tcW w:w="850" w:type="dxa"/>
          </w:tcPr>
          <w:p w:rsidR="005E0FC8" w:rsidRDefault="002631B0">
            <w:pPr>
              <w:pStyle w:val="normal0"/>
              <w:pBdr>
                <w:top w:val="nil"/>
                <w:left w:val="nil"/>
                <w:bottom w:val="nil"/>
                <w:right w:val="nil"/>
                <w:between w:val="nil"/>
              </w:pBdr>
              <w:spacing w:before="162" w:line="278" w:lineRule="auto"/>
              <w:ind w:left="163" w:right="29" w:hanging="106"/>
              <w:rPr>
                <w:color w:val="000000"/>
                <w:sz w:val="24"/>
                <w:szCs w:val="24"/>
              </w:rPr>
            </w:pPr>
            <w:r>
              <w:rPr>
                <w:b/>
                <w:color w:val="000000"/>
                <w:sz w:val="24"/>
                <w:szCs w:val="24"/>
              </w:rPr>
              <w:t>Course Type</w:t>
            </w:r>
          </w:p>
        </w:tc>
        <w:tc>
          <w:tcPr>
            <w:tcW w:w="1843"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Course Code</w:t>
            </w:r>
          </w:p>
        </w:tc>
        <w:tc>
          <w:tcPr>
            <w:tcW w:w="1844"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Name of the Course</w:t>
            </w:r>
          </w:p>
        </w:tc>
        <w:tc>
          <w:tcPr>
            <w:tcW w:w="850" w:type="dxa"/>
            <w:gridSpan w:val="2"/>
          </w:tcPr>
          <w:p w:rsidR="005E0FC8" w:rsidRDefault="005E0FC8">
            <w:pPr>
              <w:pStyle w:val="normal0"/>
              <w:pBdr>
                <w:top w:val="nil"/>
                <w:left w:val="nil"/>
                <w:bottom w:val="nil"/>
                <w:right w:val="nil"/>
                <w:between w:val="nil"/>
              </w:pBdr>
              <w:spacing w:before="10"/>
              <w:rPr>
                <w:color w:val="000000"/>
                <w:sz w:val="27"/>
                <w:szCs w:val="27"/>
              </w:rPr>
            </w:pPr>
          </w:p>
          <w:p w:rsidR="005E0FC8" w:rsidRDefault="002631B0">
            <w:pPr>
              <w:pStyle w:val="normal0"/>
              <w:pBdr>
                <w:top w:val="nil"/>
                <w:left w:val="nil"/>
                <w:bottom w:val="nil"/>
                <w:right w:val="nil"/>
                <w:between w:val="nil"/>
              </w:pBdr>
              <w:ind w:left="90"/>
              <w:rPr>
                <w:color w:val="000000"/>
                <w:sz w:val="24"/>
                <w:szCs w:val="24"/>
              </w:rPr>
            </w:pPr>
            <w:r>
              <w:rPr>
                <w:b/>
                <w:color w:val="000000"/>
                <w:sz w:val="24"/>
                <w:szCs w:val="24"/>
              </w:rPr>
              <w:t>Credit</w:t>
            </w:r>
          </w:p>
        </w:tc>
        <w:tc>
          <w:tcPr>
            <w:tcW w:w="852" w:type="dxa"/>
          </w:tcPr>
          <w:p w:rsidR="005E0FC8" w:rsidRDefault="002631B0">
            <w:pPr>
              <w:pStyle w:val="normal0"/>
              <w:pBdr>
                <w:top w:val="nil"/>
                <w:left w:val="nil"/>
                <w:bottom w:val="nil"/>
                <w:right w:val="nil"/>
                <w:between w:val="nil"/>
              </w:pBdr>
              <w:spacing w:before="162" w:line="278" w:lineRule="auto"/>
              <w:ind w:left="162" w:right="140" w:firstLine="3"/>
              <w:rPr>
                <w:color w:val="000000"/>
                <w:sz w:val="24"/>
                <w:szCs w:val="24"/>
              </w:rPr>
            </w:pPr>
            <w:r>
              <w:rPr>
                <w:b/>
                <w:color w:val="000000"/>
                <w:sz w:val="24"/>
                <w:szCs w:val="24"/>
              </w:rPr>
              <w:t>Hrs./ week</w:t>
            </w:r>
          </w:p>
        </w:tc>
        <w:tc>
          <w:tcPr>
            <w:tcW w:w="850" w:type="dxa"/>
          </w:tcPr>
          <w:p w:rsidR="005E0FC8" w:rsidRDefault="002631B0">
            <w:pPr>
              <w:pStyle w:val="normal0"/>
              <w:pBdr>
                <w:top w:val="nil"/>
                <w:left w:val="nil"/>
                <w:bottom w:val="nil"/>
                <w:right w:val="nil"/>
                <w:between w:val="nil"/>
              </w:pBdr>
              <w:spacing w:before="162" w:line="278" w:lineRule="auto"/>
              <w:ind w:left="174" w:right="145" w:firstLine="63"/>
              <w:rPr>
                <w:color w:val="000000"/>
                <w:sz w:val="24"/>
                <w:szCs w:val="24"/>
              </w:rPr>
            </w:pPr>
            <w:r>
              <w:rPr>
                <w:b/>
                <w:color w:val="000000"/>
                <w:sz w:val="24"/>
                <w:szCs w:val="24"/>
              </w:rPr>
              <w:t>Int. Asst.</w:t>
            </w:r>
          </w:p>
        </w:tc>
        <w:tc>
          <w:tcPr>
            <w:tcW w:w="1086" w:type="dxa"/>
          </w:tcPr>
          <w:p w:rsidR="005E0FC8" w:rsidRDefault="002631B0">
            <w:pPr>
              <w:pStyle w:val="normal0"/>
              <w:pBdr>
                <w:top w:val="nil"/>
                <w:left w:val="nil"/>
                <w:bottom w:val="nil"/>
                <w:right w:val="nil"/>
                <w:between w:val="nil"/>
              </w:pBdr>
              <w:spacing w:before="162" w:line="278" w:lineRule="auto"/>
              <w:ind w:left="200" w:right="-15" w:hanging="190"/>
              <w:rPr>
                <w:color w:val="000000"/>
                <w:sz w:val="24"/>
                <w:szCs w:val="24"/>
              </w:rPr>
            </w:pPr>
            <w:r>
              <w:rPr>
                <w:b/>
                <w:color w:val="000000"/>
                <w:sz w:val="24"/>
                <w:szCs w:val="24"/>
              </w:rPr>
              <w:t>End Term Marks</w:t>
            </w:r>
          </w:p>
        </w:tc>
        <w:tc>
          <w:tcPr>
            <w:tcW w:w="1042" w:type="dxa"/>
          </w:tcPr>
          <w:p w:rsidR="005E0FC8" w:rsidRDefault="002631B0">
            <w:pPr>
              <w:pStyle w:val="normal0"/>
              <w:pBdr>
                <w:top w:val="nil"/>
                <w:left w:val="nil"/>
                <w:bottom w:val="nil"/>
                <w:right w:val="nil"/>
                <w:between w:val="nil"/>
              </w:pBdr>
              <w:spacing w:before="162" w:line="278" w:lineRule="auto"/>
              <w:ind w:left="178" w:right="154" w:firstLine="75"/>
              <w:rPr>
                <w:color w:val="000000"/>
                <w:sz w:val="24"/>
                <w:szCs w:val="24"/>
              </w:rPr>
            </w:pPr>
            <w:r>
              <w:rPr>
                <w:b/>
                <w:color w:val="000000"/>
                <w:sz w:val="24"/>
                <w:szCs w:val="24"/>
              </w:rPr>
              <w:t>Max. Marks</w:t>
            </w:r>
          </w:p>
        </w:tc>
        <w:tc>
          <w:tcPr>
            <w:tcW w:w="1044" w:type="dxa"/>
          </w:tcPr>
          <w:p w:rsidR="005E0FC8" w:rsidRDefault="002631B0">
            <w:pPr>
              <w:pStyle w:val="normal0"/>
              <w:pBdr>
                <w:top w:val="nil"/>
                <w:left w:val="nil"/>
                <w:bottom w:val="nil"/>
                <w:right w:val="nil"/>
                <w:between w:val="nil"/>
              </w:pBdr>
              <w:spacing w:before="3" w:line="276" w:lineRule="auto"/>
              <w:ind w:left="53" w:right="27"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261"/>
              <w:rPr>
                <w:color w:val="000000"/>
                <w:sz w:val="24"/>
                <w:szCs w:val="24"/>
              </w:rPr>
            </w:pPr>
            <w:r>
              <w:rPr>
                <w:color w:val="000000"/>
                <w:sz w:val="24"/>
                <w:szCs w:val="24"/>
              </w:rPr>
              <w:t>(</w:t>
            </w:r>
            <w:proofErr w:type="gramStart"/>
            <w:r>
              <w:rPr>
                <w:color w:val="000000"/>
                <w:sz w:val="24"/>
                <w:szCs w:val="24"/>
              </w:rPr>
              <w:t>hrs</w:t>
            </w:r>
            <w:proofErr w:type="gramEnd"/>
            <w:r>
              <w:rPr>
                <w:color w:val="000000"/>
                <w:sz w:val="24"/>
                <w:szCs w:val="24"/>
              </w:rPr>
              <w:t>.)</w:t>
            </w:r>
          </w:p>
        </w:tc>
      </w:tr>
      <w:tr w:rsidR="005E0FC8">
        <w:trPr>
          <w:trHeight w:val="770"/>
        </w:trPr>
        <w:tc>
          <w:tcPr>
            <w:tcW w:w="850" w:type="dxa"/>
          </w:tcPr>
          <w:p w:rsidR="005E0FC8" w:rsidRDefault="002631B0">
            <w:pPr>
              <w:pStyle w:val="normal0"/>
              <w:pBdr>
                <w:top w:val="nil"/>
                <w:left w:val="nil"/>
                <w:bottom w:val="nil"/>
                <w:right w:val="nil"/>
                <w:between w:val="nil"/>
              </w:pBdr>
              <w:spacing w:before="135"/>
              <w:ind w:left="38" w:right="12"/>
              <w:jc w:val="center"/>
              <w:rPr>
                <w:color w:val="000000"/>
                <w:sz w:val="24"/>
                <w:szCs w:val="24"/>
              </w:rPr>
            </w:pPr>
            <w:r>
              <w:rPr>
                <w:b/>
                <w:color w:val="000000"/>
                <w:sz w:val="24"/>
                <w:szCs w:val="24"/>
              </w:rPr>
              <w:t>PC-6</w:t>
            </w:r>
          </w:p>
        </w:tc>
        <w:tc>
          <w:tcPr>
            <w:tcW w:w="1843" w:type="dxa"/>
          </w:tcPr>
          <w:p w:rsidR="005E0FC8" w:rsidRDefault="002631B0">
            <w:pPr>
              <w:pStyle w:val="normal0"/>
              <w:pBdr>
                <w:top w:val="nil"/>
                <w:left w:val="nil"/>
                <w:bottom w:val="nil"/>
                <w:right w:val="nil"/>
                <w:between w:val="nil"/>
              </w:pBdr>
              <w:ind w:left="119"/>
              <w:jc w:val="center"/>
              <w:rPr>
                <w:color w:val="000000"/>
              </w:rPr>
            </w:pPr>
            <w:r>
              <w:rPr>
                <w:color w:val="000000"/>
              </w:rPr>
              <w:t>24L6.5-</w:t>
            </w:r>
          </w:p>
          <w:p w:rsidR="005E0FC8" w:rsidRDefault="002631B0">
            <w:pPr>
              <w:pStyle w:val="normal0"/>
              <w:pBdr>
                <w:top w:val="nil"/>
                <w:left w:val="nil"/>
                <w:bottom w:val="nil"/>
                <w:right w:val="nil"/>
                <w:between w:val="nil"/>
              </w:pBdr>
              <w:ind w:left="119"/>
              <w:jc w:val="center"/>
              <w:rPr>
                <w:color w:val="000000"/>
              </w:rPr>
            </w:pPr>
            <w:r>
              <w:rPr>
                <w:color w:val="000000"/>
              </w:rPr>
              <w:t>ZOO-310</w:t>
            </w:r>
          </w:p>
        </w:tc>
        <w:tc>
          <w:tcPr>
            <w:tcW w:w="1844" w:type="dxa"/>
          </w:tcPr>
          <w:p w:rsidR="005E0FC8" w:rsidRDefault="002631B0">
            <w:pPr>
              <w:pStyle w:val="normal0"/>
              <w:pBdr>
                <w:top w:val="nil"/>
                <w:left w:val="nil"/>
                <w:bottom w:val="nil"/>
                <w:right w:val="nil"/>
                <w:between w:val="nil"/>
              </w:pBdr>
              <w:spacing w:before="1"/>
              <w:jc w:val="center"/>
              <w:rPr>
                <w:color w:val="000000"/>
              </w:rPr>
            </w:pPr>
            <w:r>
              <w:rPr>
                <w:color w:val="000000"/>
              </w:rPr>
              <w:t>Practical based on 24L6.0-ZOO-303/304/305 &amp; 24L6.0-ZOO-306/307/308</w:t>
            </w:r>
          </w:p>
        </w:tc>
        <w:tc>
          <w:tcPr>
            <w:tcW w:w="850" w:type="dxa"/>
            <w:gridSpan w:val="2"/>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8"/>
              <w:jc w:val="center"/>
              <w:rPr>
                <w:color w:val="000000"/>
                <w:sz w:val="24"/>
                <w:szCs w:val="24"/>
              </w:rPr>
            </w:pPr>
            <w:r>
              <w:rPr>
                <w:color w:val="000000"/>
                <w:sz w:val="24"/>
                <w:szCs w:val="24"/>
              </w:rPr>
              <w:t>4</w:t>
            </w:r>
          </w:p>
        </w:tc>
        <w:tc>
          <w:tcPr>
            <w:tcW w:w="85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6"/>
              <w:jc w:val="center"/>
              <w:rPr>
                <w:color w:val="000000"/>
                <w:sz w:val="24"/>
                <w:szCs w:val="24"/>
              </w:rPr>
            </w:pPr>
            <w:r>
              <w:rPr>
                <w:color w:val="000000"/>
                <w:sz w:val="24"/>
                <w:szCs w:val="24"/>
              </w:rPr>
              <w:t>8</w:t>
            </w:r>
          </w:p>
        </w:tc>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284" w:right="276"/>
              <w:jc w:val="center"/>
              <w:rPr>
                <w:color w:val="000000"/>
                <w:sz w:val="24"/>
                <w:szCs w:val="24"/>
              </w:rPr>
            </w:pPr>
            <w:r>
              <w:rPr>
                <w:color w:val="000000"/>
                <w:sz w:val="24"/>
                <w:szCs w:val="24"/>
              </w:rPr>
              <w:t>30</w:t>
            </w:r>
          </w:p>
        </w:tc>
        <w:tc>
          <w:tcPr>
            <w:tcW w:w="1086"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98" w:right="397"/>
              <w:jc w:val="center"/>
              <w:rPr>
                <w:color w:val="000000"/>
                <w:sz w:val="24"/>
                <w:szCs w:val="24"/>
              </w:rPr>
            </w:pPr>
            <w:r>
              <w:rPr>
                <w:color w:val="000000"/>
                <w:sz w:val="24"/>
                <w:szCs w:val="24"/>
              </w:rPr>
              <w:t>70</w:t>
            </w:r>
          </w:p>
        </w:tc>
        <w:tc>
          <w:tcPr>
            <w:tcW w:w="104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39"/>
              <w:rPr>
                <w:color w:val="000000"/>
                <w:sz w:val="24"/>
                <w:szCs w:val="24"/>
              </w:rPr>
            </w:pPr>
            <w:r>
              <w:rPr>
                <w:color w:val="000000"/>
                <w:sz w:val="24"/>
                <w:szCs w:val="24"/>
              </w:rPr>
              <w:t>100</w:t>
            </w:r>
          </w:p>
        </w:tc>
        <w:tc>
          <w:tcPr>
            <w:tcW w:w="1044"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
              <w:jc w:val="center"/>
              <w:rPr>
                <w:color w:val="000000"/>
                <w:sz w:val="24"/>
                <w:szCs w:val="24"/>
              </w:rPr>
            </w:pPr>
            <w:r>
              <w:rPr>
                <w:color w:val="000000"/>
                <w:sz w:val="24"/>
                <w:szCs w:val="24"/>
              </w:rPr>
              <w:t>4</w:t>
            </w:r>
          </w:p>
        </w:tc>
      </w:tr>
      <w:tr w:rsidR="005E0FC8">
        <w:trPr>
          <w:trHeight w:val="318"/>
        </w:trPr>
        <w:tc>
          <w:tcPr>
            <w:tcW w:w="10261" w:type="dxa"/>
            <w:gridSpan w:val="10"/>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Level of the course (As per Annexure-I): </w:t>
            </w:r>
            <w:r>
              <w:rPr>
                <w:color w:val="000000"/>
                <w:sz w:val="24"/>
                <w:szCs w:val="24"/>
              </w:rPr>
              <w:t>500-599</w:t>
            </w:r>
          </w:p>
        </w:tc>
      </w:tr>
      <w:tr w:rsidR="005E0FC8">
        <w:trPr>
          <w:trHeight w:val="419"/>
        </w:trPr>
        <w:tc>
          <w:tcPr>
            <w:tcW w:w="10261" w:type="dxa"/>
            <w:gridSpan w:val="10"/>
          </w:tcPr>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Pre-Requisite for the course (if any):</w:t>
            </w:r>
          </w:p>
        </w:tc>
      </w:tr>
      <w:tr w:rsidR="005E0FC8">
        <w:trPr>
          <w:trHeight w:val="419"/>
        </w:trPr>
        <w:tc>
          <w:tcPr>
            <w:tcW w:w="10261" w:type="dxa"/>
            <w:gridSpan w:val="10"/>
          </w:tcPr>
          <w:p w:rsidR="005E0FC8" w:rsidRDefault="002631B0">
            <w:pPr>
              <w:pStyle w:val="normal0"/>
              <w:tabs>
                <w:tab w:val="left" w:pos="2280"/>
              </w:tabs>
              <w:spacing w:line="242" w:lineRule="auto"/>
              <w:ind w:right="832"/>
              <w:rPr>
                <w:sz w:val="24"/>
                <w:szCs w:val="24"/>
              </w:rPr>
            </w:pPr>
            <w:r>
              <w:rPr>
                <w:b/>
                <w:sz w:val="24"/>
                <w:szCs w:val="24"/>
              </w:rPr>
              <w:t xml:space="preserve">Learning Objective: </w:t>
            </w:r>
          </w:p>
          <w:p w:rsidR="005E0FC8" w:rsidRDefault="002631B0">
            <w:pPr>
              <w:pStyle w:val="normal0"/>
              <w:numPr>
                <w:ilvl w:val="0"/>
                <w:numId w:val="102"/>
              </w:numPr>
              <w:pBdr>
                <w:top w:val="nil"/>
                <w:left w:val="nil"/>
                <w:bottom w:val="nil"/>
                <w:right w:val="nil"/>
                <w:between w:val="nil"/>
              </w:pBdr>
              <w:spacing w:before="51"/>
              <w:rPr>
                <w:color w:val="000000"/>
                <w:sz w:val="24"/>
                <w:szCs w:val="24"/>
              </w:rPr>
            </w:pPr>
            <w:r>
              <w:rPr>
                <w:color w:val="000000"/>
                <w:sz w:val="24"/>
                <w:szCs w:val="24"/>
              </w:rPr>
              <w:t xml:space="preserve">To provide students the opportunity to gain a first-hand laboratory experience of the structure, function, and development of the reproductive organs. </w:t>
            </w:r>
          </w:p>
          <w:p w:rsidR="005E0FC8" w:rsidRDefault="002631B0">
            <w:pPr>
              <w:pStyle w:val="normal0"/>
              <w:numPr>
                <w:ilvl w:val="0"/>
                <w:numId w:val="102"/>
              </w:numPr>
              <w:pBdr>
                <w:top w:val="nil"/>
                <w:left w:val="nil"/>
                <w:bottom w:val="nil"/>
                <w:right w:val="nil"/>
                <w:between w:val="nil"/>
              </w:pBdr>
              <w:spacing w:before="51"/>
              <w:rPr>
                <w:color w:val="000000"/>
                <w:sz w:val="24"/>
                <w:szCs w:val="24"/>
              </w:rPr>
            </w:pPr>
            <w:r>
              <w:rPr>
                <w:color w:val="000000"/>
                <w:sz w:val="24"/>
                <w:szCs w:val="24"/>
              </w:rPr>
              <w:t>Practical knowledge of important concept and types of animal behavior</w:t>
            </w:r>
          </w:p>
          <w:p w:rsidR="005E0FC8" w:rsidRDefault="002631B0">
            <w:pPr>
              <w:pStyle w:val="normal0"/>
              <w:numPr>
                <w:ilvl w:val="0"/>
                <w:numId w:val="102"/>
              </w:numPr>
              <w:pBdr>
                <w:top w:val="nil"/>
                <w:left w:val="nil"/>
                <w:bottom w:val="nil"/>
                <w:right w:val="nil"/>
                <w:between w:val="nil"/>
              </w:pBdr>
              <w:spacing w:before="51"/>
              <w:rPr>
                <w:color w:val="000000"/>
                <w:sz w:val="24"/>
                <w:szCs w:val="24"/>
              </w:rPr>
            </w:pPr>
            <w:r>
              <w:rPr>
                <w:color w:val="000000"/>
                <w:sz w:val="24"/>
                <w:szCs w:val="24"/>
              </w:rPr>
              <w:t xml:space="preserve">To develop capability of identifying different species of fishes, their taxonomic status, their anatomy and </w:t>
            </w:r>
            <w:proofErr w:type="spellStart"/>
            <w:r>
              <w:rPr>
                <w:color w:val="000000"/>
                <w:sz w:val="24"/>
                <w:szCs w:val="24"/>
              </w:rPr>
              <w:t>ostelogy</w:t>
            </w:r>
            <w:proofErr w:type="spellEnd"/>
          </w:p>
        </w:tc>
      </w:tr>
      <w:tr w:rsidR="005E0FC8">
        <w:trPr>
          <w:trHeight w:val="419"/>
        </w:trPr>
        <w:tc>
          <w:tcPr>
            <w:tcW w:w="10261" w:type="dxa"/>
            <w:gridSpan w:val="10"/>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CO1</w:t>
            </w:r>
            <w:r>
              <w:rPr>
                <w:color w:val="000000"/>
                <w:sz w:val="24"/>
                <w:szCs w:val="24"/>
              </w:rPr>
              <w:t>To acquire the specialized knowledge relevant to reproductive biology and biochemistry.</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CO2</w:t>
            </w:r>
            <w:r>
              <w:rPr>
                <w:color w:val="000000"/>
                <w:sz w:val="24"/>
                <w:szCs w:val="24"/>
              </w:rPr>
              <w:t xml:space="preserve"> Students will acquire a clear practical understanding about behavior patterns in animals </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CO3</w:t>
            </w:r>
            <w:r>
              <w:rPr>
                <w:color w:val="000000"/>
                <w:sz w:val="24"/>
                <w:szCs w:val="24"/>
              </w:rPr>
              <w:t xml:space="preserve"> Students will know about the practical approaches of protected area system in India</w:t>
            </w:r>
          </w:p>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CO4</w:t>
            </w:r>
            <w:r>
              <w:rPr>
                <w:color w:val="000000"/>
                <w:sz w:val="24"/>
                <w:szCs w:val="24"/>
              </w:rPr>
              <w:t>This practical course will also be helpful to develop personnel to develop career in organizations where water    quality analysis and fish diversity studies are carried out</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5" w:right="3473"/>
              <w:jc w:val="center"/>
              <w:rPr>
                <w:color w:val="000000"/>
                <w:sz w:val="24"/>
                <w:szCs w:val="24"/>
              </w:rPr>
            </w:pPr>
            <w:r>
              <w:rPr>
                <w:b/>
                <w:color w:val="000000"/>
                <w:sz w:val="24"/>
                <w:szCs w:val="24"/>
              </w:rPr>
              <w:t>Part B - Contents of the Course</w:t>
            </w:r>
          </w:p>
        </w:tc>
      </w:tr>
      <w:tr w:rsidR="005E0FC8">
        <w:trPr>
          <w:trHeight w:val="1280"/>
        </w:trPr>
        <w:tc>
          <w:tcPr>
            <w:tcW w:w="10261" w:type="dxa"/>
            <w:gridSpan w:val="10"/>
          </w:tcPr>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Biology of Immune System</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 xml:space="preserve">Blood film preparation and identification of cells </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 xml:space="preserve">To identify blood group antigens </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Lymphoid organs and their microscopic organization</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 xml:space="preserve">Immunization, Collection of Serum </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 xml:space="preserve">Double diffusion and </w:t>
            </w:r>
            <w:proofErr w:type="spellStart"/>
            <w:r>
              <w:rPr>
                <w:color w:val="000000"/>
              </w:rPr>
              <w:t>Immuno</w:t>
            </w:r>
            <w:proofErr w:type="spellEnd"/>
            <w:r>
              <w:rPr>
                <w:color w:val="000000"/>
              </w:rPr>
              <w:t xml:space="preserve">-electrophoresis </w:t>
            </w:r>
          </w:p>
          <w:p w:rsidR="005E0FC8" w:rsidRDefault="002631B0">
            <w:pPr>
              <w:pStyle w:val="normal0"/>
              <w:numPr>
                <w:ilvl w:val="0"/>
                <w:numId w:val="103"/>
              </w:numPr>
              <w:pBdr>
                <w:top w:val="nil"/>
                <w:left w:val="nil"/>
                <w:bottom w:val="nil"/>
                <w:right w:val="nil"/>
                <w:between w:val="nil"/>
              </w:pBdr>
              <w:jc w:val="both"/>
              <w:rPr>
                <w:color w:val="000000"/>
                <w:sz w:val="24"/>
                <w:szCs w:val="24"/>
              </w:rPr>
            </w:pPr>
            <w:proofErr w:type="spellStart"/>
            <w:r>
              <w:rPr>
                <w:color w:val="000000"/>
              </w:rPr>
              <w:t>Transfection</w:t>
            </w:r>
            <w:proofErr w:type="spellEnd"/>
            <w:r>
              <w:rPr>
                <w:color w:val="000000"/>
              </w:rPr>
              <w:t xml:space="preserve"> of </w:t>
            </w:r>
            <w:proofErr w:type="spellStart"/>
            <w:r>
              <w:rPr>
                <w:color w:val="000000"/>
              </w:rPr>
              <w:t>Hela</w:t>
            </w:r>
            <w:proofErr w:type="spellEnd"/>
            <w:r>
              <w:rPr>
                <w:color w:val="000000"/>
              </w:rPr>
              <w:t xml:space="preserve"> Cells </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 xml:space="preserve">Radial </w:t>
            </w:r>
            <w:proofErr w:type="spellStart"/>
            <w:r>
              <w:rPr>
                <w:color w:val="000000"/>
              </w:rPr>
              <w:t>Immuno</w:t>
            </w:r>
            <w:proofErr w:type="spellEnd"/>
            <w:r>
              <w:rPr>
                <w:color w:val="000000"/>
              </w:rPr>
              <w:t xml:space="preserve"> diffusion </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 xml:space="preserve">Purification of </w:t>
            </w:r>
            <w:proofErr w:type="spellStart"/>
            <w:r>
              <w:rPr>
                <w:color w:val="000000"/>
              </w:rPr>
              <w:t>IgG</w:t>
            </w:r>
            <w:proofErr w:type="spellEnd"/>
            <w:r>
              <w:rPr>
                <w:color w:val="000000"/>
              </w:rPr>
              <w:t xml:space="preserve"> from serum </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 xml:space="preserve">Separation of mononuclear cells by Ficol1-Hypaque </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 xml:space="preserve"> Con-A induced proliferation of </w:t>
            </w:r>
            <w:proofErr w:type="spellStart"/>
            <w:r>
              <w:rPr>
                <w:color w:val="000000"/>
              </w:rPr>
              <w:t>thymocytes</w:t>
            </w:r>
            <w:proofErr w:type="spellEnd"/>
            <w:r>
              <w:rPr>
                <w:color w:val="000000"/>
              </w:rPr>
              <w:t xml:space="preserve"> (by MTT method) </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 xml:space="preserve">ELISA 12. </w:t>
            </w:r>
            <w:proofErr w:type="spellStart"/>
            <w:r>
              <w:rPr>
                <w:color w:val="000000"/>
              </w:rPr>
              <w:t>Hapten</w:t>
            </w:r>
            <w:proofErr w:type="spellEnd"/>
            <w:r>
              <w:rPr>
                <w:color w:val="000000"/>
              </w:rPr>
              <w:t xml:space="preserve"> Conjugation and </w:t>
            </w:r>
            <w:proofErr w:type="spellStart"/>
            <w:r>
              <w:rPr>
                <w:color w:val="000000"/>
              </w:rPr>
              <w:t>quantitation</w:t>
            </w:r>
            <w:proofErr w:type="spellEnd"/>
            <w:r>
              <w:rPr>
                <w:color w:val="000000"/>
              </w:rPr>
              <w:t xml:space="preserve"> </w:t>
            </w:r>
          </w:p>
          <w:p w:rsidR="005E0FC8" w:rsidRDefault="002631B0">
            <w:pPr>
              <w:pStyle w:val="normal0"/>
              <w:numPr>
                <w:ilvl w:val="0"/>
                <w:numId w:val="103"/>
              </w:numPr>
              <w:pBdr>
                <w:top w:val="nil"/>
                <w:left w:val="nil"/>
                <w:bottom w:val="nil"/>
                <w:right w:val="nil"/>
                <w:between w:val="nil"/>
              </w:pBdr>
              <w:jc w:val="both"/>
              <w:rPr>
                <w:color w:val="000000"/>
                <w:sz w:val="24"/>
                <w:szCs w:val="24"/>
              </w:rPr>
            </w:pPr>
            <w:r>
              <w:rPr>
                <w:color w:val="000000"/>
              </w:rPr>
              <w:t>Immunodiagnostics (demonstration using commercial kits)</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Molecular Reproduction</w:t>
            </w:r>
          </w:p>
          <w:p w:rsidR="005E0FC8" w:rsidRDefault="005E0FC8">
            <w:pPr>
              <w:pStyle w:val="normal0"/>
              <w:pBdr>
                <w:top w:val="nil"/>
                <w:left w:val="nil"/>
                <w:bottom w:val="nil"/>
                <w:right w:val="nil"/>
                <w:between w:val="nil"/>
              </w:pBdr>
              <w:ind w:left="1249"/>
              <w:jc w:val="both"/>
              <w:rPr>
                <w:color w:val="000000"/>
                <w:sz w:val="24"/>
                <w:szCs w:val="24"/>
              </w:rPr>
            </w:pP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sz w:val="24"/>
                <w:szCs w:val="24"/>
              </w:rPr>
              <w:t xml:space="preserve">Demonstration of male and female reproductive systems of earthworm, grass hopper, and rat.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sz w:val="24"/>
                <w:szCs w:val="24"/>
              </w:rPr>
              <w:t xml:space="preserve">Processing of reproductive tissues for microanatomy and </w:t>
            </w:r>
            <w:proofErr w:type="spellStart"/>
            <w:r>
              <w:rPr>
                <w:color w:val="000000"/>
                <w:sz w:val="24"/>
                <w:szCs w:val="24"/>
              </w:rPr>
              <w:t>histochemistry</w:t>
            </w:r>
            <w:proofErr w:type="spellEnd"/>
            <w:r>
              <w:rPr>
                <w:color w:val="000000"/>
                <w:sz w:val="24"/>
                <w:szCs w:val="24"/>
              </w:rPr>
              <w:t xml:space="preserve">.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sz w:val="24"/>
                <w:szCs w:val="24"/>
              </w:rPr>
              <w:t xml:space="preserve">Study of permanent slides on mammalian reproductive tissues.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sz w:val="24"/>
                <w:szCs w:val="24"/>
              </w:rPr>
              <w:t xml:space="preserve">Extraction and estimation of macromolecules such as proteins, carbohydrates, lipids, and nucleic acids.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sz w:val="24"/>
                <w:szCs w:val="24"/>
              </w:rPr>
              <w:t xml:space="preserve">Isolation of testicular cells and ovarian follicular cells. </w:t>
            </w:r>
          </w:p>
          <w:p w:rsidR="005E0FC8" w:rsidRDefault="002631B0">
            <w:pPr>
              <w:pStyle w:val="normal0"/>
              <w:numPr>
                <w:ilvl w:val="0"/>
                <w:numId w:val="8"/>
              </w:numPr>
              <w:pBdr>
                <w:top w:val="nil"/>
                <w:left w:val="nil"/>
                <w:bottom w:val="nil"/>
                <w:right w:val="nil"/>
                <w:between w:val="nil"/>
              </w:pBdr>
              <w:jc w:val="both"/>
              <w:rPr>
                <w:color w:val="000000"/>
                <w:sz w:val="24"/>
                <w:szCs w:val="24"/>
              </w:rPr>
            </w:pPr>
            <w:proofErr w:type="spellStart"/>
            <w:r>
              <w:rPr>
                <w:color w:val="000000"/>
                <w:sz w:val="24"/>
                <w:szCs w:val="24"/>
              </w:rPr>
              <w:t>Oocyte</w:t>
            </w:r>
            <w:proofErr w:type="spellEnd"/>
            <w:r>
              <w:rPr>
                <w:color w:val="000000"/>
                <w:sz w:val="24"/>
                <w:szCs w:val="24"/>
              </w:rPr>
              <w:t xml:space="preserve"> collection; aspiration and slicing method.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sz w:val="24"/>
                <w:szCs w:val="24"/>
              </w:rPr>
              <w:t xml:space="preserve">Sperm morphology, </w:t>
            </w:r>
            <w:proofErr w:type="spellStart"/>
            <w:r>
              <w:rPr>
                <w:color w:val="000000"/>
                <w:sz w:val="24"/>
                <w:szCs w:val="24"/>
              </w:rPr>
              <w:t>capacitation</w:t>
            </w:r>
            <w:proofErr w:type="spellEnd"/>
            <w:r>
              <w:rPr>
                <w:color w:val="000000"/>
                <w:sz w:val="24"/>
                <w:szCs w:val="24"/>
              </w:rPr>
              <w:t xml:space="preserve">, sperm count, and sperm motility. </w:t>
            </w:r>
          </w:p>
          <w:p w:rsidR="005E0FC8" w:rsidRDefault="002631B0">
            <w:pPr>
              <w:pStyle w:val="normal0"/>
              <w:numPr>
                <w:ilvl w:val="0"/>
                <w:numId w:val="8"/>
              </w:numPr>
              <w:pBdr>
                <w:top w:val="nil"/>
                <w:left w:val="nil"/>
                <w:bottom w:val="nil"/>
                <w:right w:val="nil"/>
                <w:between w:val="nil"/>
              </w:pBdr>
              <w:jc w:val="both"/>
              <w:rPr>
                <w:color w:val="000000"/>
                <w:sz w:val="24"/>
                <w:szCs w:val="24"/>
              </w:rPr>
            </w:pPr>
            <w:proofErr w:type="spellStart"/>
            <w:r>
              <w:rPr>
                <w:color w:val="000000"/>
                <w:sz w:val="24"/>
                <w:szCs w:val="24"/>
              </w:rPr>
              <w:t>Oocyte</w:t>
            </w:r>
            <w:proofErr w:type="spellEnd"/>
            <w:r>
              <w:rPr>
                <w:color w:val="000000"/>
                <w:sz w:val="24"/>
                <w:szCs w:val="24"/>
              </w:rPr>
              <w:t xml:space="preserve"> maturation in vitro.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sz w:val="24"/>
                <w:szCs w:val="24"/>
              </w:rPr>
              <w:lastRenderedPageBreak/>
              <w:t xml:space="preserve">In vitro fertilization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sz w:val="24"/>
                <w:szCs w:val="24"/>
              </w:rPr>
              <w:t>Designing of experiments, observations, techniques of data analysis, presentation of results and writing of laboratory report.</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Effects of pesticides, drugs, and </w:t>
            </w:r>
            <w:proofErr w:type="spellStart"/>
            <w:r>
              <w:rPr>
                <w:color w:val="000000"/>
              </w:rPr>
              <w:t>xenobiotics</w:t>
            </w:r>
            <w:proofErr w:type="spellEnd"/>
            <w:r>
              <w:rPr>
                <w:color w:val="000000"/>
              </w:rPr>
              <w:t xml:space="preserve"> on </w:t>
            </w:r>
            <w:proofErr w:type="spellStart"/>
            <w:r>
              <w:rPr>
                <w:color w:val="000000"/>
              </w:rPr>
              <w:t>granulosa</w:t>
            </w:r>
            <w:proofErr w:type="spellEnd"/>
            <w:r>
              <w:rPr>
                <w:color w:val="000000"/>
              </w:rPr>
              <w:t xml:space="preserve"> cells in vitro.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Effects of pesticides, oxidants, and free radicals on testicular tissue in vitro.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Morphological changes during spermatogenesis.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Effects of environmental endocrine disruptors on the fertility after exposure in vitro.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Estimation of </w:t>
            </w:r>
            <w:proofErr w:type="spellStart"/>
            <w:r>
              <w:rPr>
                <w:color w:val="000000"/>
              </w:rPr>
              <w:t>catalase</w:t>
            </w:r>
            <w:proofErr w:type="spellEnd"/>
            <w:r>
              <w:rPr>
                <w:color w:val="000000"/>
              </w:rPr>
              <w:t xml:space="preserve"> from reproductive tissues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Determination of Glutathione peroxides, glutathione </w:t>
            </w:r>
            <w:proofErr w:type="spellStart"/>
            <w:r>
              <w:rPr>
                <w:color w:val="000000"/>
              </w:rPr>
              <w:t>reductase</w:t>
            </w:r>
            <w:proofErr w:type="spellEnd"/>
            <w:r>
              <w:rPr>
                <w:color w:val="000000"/>
              </w:rPr>
              <w:t xml:space="preserve"> from reproductive tissues.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Lipid </w:t>
            </w:r>
            <w:proofErr w:type="spellStart"/>
            <w:r>
              <w:rPr>
                <w:color w:val="000000"/>
              </w:rPr>
              <w:t>peroxidation</w:t>
            </w:r>
            <w:proofErr w:type="spellEnd"/>
            <w:r>
              <w:rPr>
                <w:color w:val="000000"/>
              </w:rPr>
              <w:t xml:space="preserve"> by MDA method.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Impact of Vitamin C &amp; E and other antioxidants on pesticides induced </w:t>
            </w:r>
            <w:proofErr w:type="spellStart"/>
            <w:r>
              <w:rPr>
                <w:color w:val="000000"/>
              </w:rPr>
              <w:t>cytotoxicity</w:t>
            </w:r>
            <w:proofErr w:type="spellEnd"/>
            <w:r>
              <w:rPr>
                <w:color w:val="000000"/>
              </w:rPr>
              <w:t xml:space="preserve"> on reproductive tissues in vitro.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Isolation of genomic DNA </w:t>
            </w:r>
          </w:p>
          <w:p w:rsidR="005E0FC8" w:rsidRDefault="002631B0">
            <w:pPr>
              <w:pStyle w:val="normal0"/>
              <w:numPr>
                <w:ilvl w:val="0"/>
                <w:numId w:val="8"/>
              </w:numPr>
              <w:pBdr>
                <w:top w:val="nil"/>
                <w:left w:val="nil"/>
                <w:bottom w:val="nil"/>
                <w:right w:val="nil"/>
                <w:between w:val="nil"/>
              </w:pBdr>
              <w:jc w:val="both"/>
              <w:rPr>
                <w:color w:val="000000"/>
                <w:sz w:val="24"/>
                <w:szCs w:val="24"/>
              </w:rPr>
            </w:pPr>
            <w:proofErr w:type="spellStart"/>
            <w:r>
              <w:rPr>
                <w:color w:val="000000"/>
              </w:rPr>
              <w:t>Agarose</w:t>
            </w:r>
            <w:proofErr w:type="spellEnd"/>
            <w:r>
              <w:rPr>
                <w:color w:val="000000"/>
              </w:rPr>
              <w:t xml:space="preserve"> Gel Electrophoresis: Practical demonstration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 xml:space="preserve">Age related changes in sperm characteristics. </w:t>
            </w:r>
          </w:p>
          <w:p w:rsidR="005E0FC8" w:rsidRDefault="002631B0">
            <w:pPr>
              <w:pStyle w:val="normal0"/>
              <w:numPr>
                <w:ilvl w:val="0"/>
                <w:numId w:val="8"/>
              </w:numPr>
              <w:pBdr>
                <w:top w:val="nil"/>
                <w:left w:val="nil"/>
                <w:bottom w:val="nil"/>
                <w:right w:val="nil"/>
                <w:between w:val="nil"/>
              </w:pBdr>
              <w:jc w:val="both"/>
              <w:rPr>
                <w:color w:val="000000"/>
                <w:sz w:val="24"/>
                <w:szCs w:val="24"/>
              </w:rPr>
            </w:pPr>
            <w:r>
              <w:rPr>
                <w:color w:val="000000"/>
              </w:rPr>
              <w:t>Demonstration of Single Cell Gel electrophoresis/COMET Assay to elucidate toxicological effect</w:t>
            </w:r>
            <w:r>
              <w:rPr>
                <w:color w:val="000000"/>
                <w:sz w:val="24"/>
                <w:szCs w:val="24"/>
              </w:rPr>
              <w:t xml:space="preserve"> </w:t>
            </w:r>
          </w:p>
          <w:p w:rsidR="005E0FC8" w:rsidRDefault="005E0FC8">
            <w:pPr>
              <w:pStyle w:val="normal0"/>
              <w:pBdr>
                <w:top w:val="nil"/>
                <w:left w:val="nil"/>
                <w:bottom w:val="nil"/>
                <w:right w:val="nil"/>
                <w:between w:val="nil"/>
              </w:pBdr>
              <w:ind w:left="1249"/>
              <w:jc w:val="both"/>
              <w:rPr>
                <w:color w:val="000000"/>
                <w:sz w:val="24"/>
                <w:szCs w:val="24"/>
              </w:rPr>
            </w:pPr>
          </w:p>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 xml:space="preserve">Animal </w:t>
            </w:r>
            <w:proofErr w:type="spellStart"/>
            <w:r>
              <w:rPr>
                <w:b/>
                <w:color w:val="000000"/>
                <w:sz w:val="24"/>
                <w:szCs w:val="24"/>
              </w:rPr>
              <w:t>Behaviour</w:t>
            </w:r>
            <w:proofErr w:type="spellEnd"/>
            <w:r>
              <w:rPr>
                <w:b/>
                <w:color w:val="000000"/>
                <w:sz w:val="24"/>
                <w:szCs w:val="24"/>
              </w:rPr>
              <w:t xml:space="preserve"> and Wildlife Conservation</w:t>
            </w:r>
          </w:p>
          <w:p w:rsidR="005E0FC8" w:rsidRDefault="005E0FC8">
            <w:pPr>
              <w:pStyle w:val="normal0"/>
              <w:pBdr>
                <w:top w:val="nil"/>
                <w:left w:val="nil"/>
                <w:bottom w:val="nil"/>
                <w:right w:val="nil"/>
                <w:between w:val="nil"/>
              </w:pBdr>
              <w:ind w:left="1249"/>
              <w:jc w:val="both"/>
              <w:rPr>
                <w:color w:val="000000"/>
                <w:sz w:val="24"/>
                <w:szCs w:val="24"/>
              </w:rPr>
            </w:pP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To describe the basal body parts of the given bird specimen.</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Identification and common characteristics of Common Myna, Bank Myna and Jungle Myna.</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Identification and common characteristics of Red-vented Bulbul and White-eared Bulbul.</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Identification and common characteristics of Red-</w:t>
            </w:r>
            <w:proofErr w:type="spellStart"/>
            <w:r>
              <w:rPr>
                <w:color w:val="000000"/>
              </w:rPr>
              <w:t>wattled</w:t>
            </w:r>
            <w:proofErr w:type="spellEnd"/>
            <w:r>
              <w:rPr>
                <w:color w:val="000000"/>
              </w:rPr>
              <w:t xml:space="preserve"> Lapwing and Yellow-</w:t>
            </w:r>
            <w:proofErr w:type="spellStart"/>
            <w:r>
              <w:rPr>
                <w:color w:val="000000"/>
              </w:rPr>
              <w:t>wattled</w:t>
            </w:r>
            <w:proofErr w:type="spellEnd"/>
            <w:r>
              <w:rPr>
                <w:color w:val="000000"/>
              </w:rPr>
              <w:t xml:space="preserve"> Lapwing.</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Identification and common characteristics of the Kingfisher.</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Identification and common characteristics of the Rose-ringed Parakeet and the Alexandrine Parakeet.</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Identification and common characteristics of various types of Egrets.</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To demonstrate the Catch, Mark and Release (CMR) method of population census.</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 xml:space="preserve">To study the Breeding and Non-breeding </w:t>
            </w:r>
            <w:proofErr w:type="spellStart"/>
            <w:r>
              <w:rPr>
                <w:color w:val="000000"/>
              </w:rPr>
              <w:t>behaviour</w:t>
            </w:r>
            <w:proofErr w:type="spellEnd"/>
            <w:r>
              <w:rPr>
                <w:color w:val="000000"/>
              </w:rPr>
              <w:t xml:space="preserve"> of birds.</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 xml:space="preserve">To observe and document the habitat and </w:t>
            </w:r>
            <w:proofErr w:type="spellStart"/>
            <w:r>
              <w:rPr>
                <w:color w:val="000000"/>
              </w:rPr>
              <w:t>behavioural</w:t>
            </w:r>
            <w:proofErr w:type="spellEnd"/>
            <w:r>
              <w:rPr>
                <w:color w:val="000000"/>
              </w:rPr>
              <w:t xml:space="preserve"> patterns of common bird species in the IGU </w:t>
            </w:r>
            <w:proofErr w:type="spellStart"/>
            <w:r>
              <w:rPr>
                <w:color w:val="000000"/>
              </w:rPr>
              <w:t>Meerpur</w:t>
            </w:r>
            <w:proofErr w:type="spellEnd"/>
            <w:r>
              <w:rPr>
                <w:color w:val="000000"/>
              </w:rPr>
              <w:t xml:space="preserve"> region.</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 xml:space="preserve">To prepare a study area map of a wildlife region using field-collected GPS coordinates and integrate the data in </w:t>
            </w:r>
            <w:proofErr w:type="spellStart"/>
            <w:r>
              <w:rPr>
                <w:color w:val="000000"/>
              </w:rPr>
              <w:t>ArcGIS</w:t>
            </w:r>
            <w:proofErr w:type="spellEnd"/>
            <w:r>
              <w:rPr>
                <w:color w:val="000000"/>
              </w:rPr>
              <w:t xml:space="preserve"> and Google Earth Pro for visualization and analysis.</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To study Sexual Dimorphism in Birds.</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 xml:space="preserve">Field study of nesting </w:t>
            </w:r>
            <w:proofErr w:type="spellStart"/>
            <w:r>
              <w:rPr>
                <w:color w:val="000000"/>
              </w:rPr>
              <w:t>behaviour</w:t>
            </w:r>
            <w:proofErr w:type="spellEnd"/>
            <w:r>
              <w:rPr>
                <w:color w:val="000000"/>
              </w:rPr>
              <w:t xml:space="preserve"> of the commonly available avian fauna of the region.</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Study of Winter Migratory Birds of Haryana</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 xml:space="preserve">Study of animal </w:t>
            </w:r>
            <w:proofErr w:type="spellStart"/>
            <w:r>
              <w:rPr>
                <w:color w:val="000000"/>
              </w:rPr>
              <w:t>behaviour</w:t>
            </w:r>
            <w:proofErr w:type="spellEnd"/>
            <w:r>
              <w:rPr>
                <w:color w:val="000000"/>
              </w:rPr>
              <w:t xml:space="preserve"> patterns using repertoire sheets</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 xml:space="preserve">To prepare charts of wildlife zones of India and the world. </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 xml:space="preserve">Study of the beaks and claws of different bird species. </w:t>
            </w:r>
          </w:p>
          <w:p w:rsidR="005E0FC8" w:rsidRDefault="002631B0">
            <w:pPr>
              <w:pStyle w:val="normal0"/>
              <w:widowControl/>
              <w:numPr>
                <w:ilvl w:val="0"/>
                <w:numId w:val="7"/>
              </w:numPr>
              <w:pBdr>
                <w:top w:val="nil"/>
                <w:left w:val="nil"/>
                <w:bottom w:val="nil"/>
                <w:right w:val="nil"/>
                <w:between w:val="nil"/>
              </w:pBdr>
              <w:jc w:val="both"/>
              <w:rPr>
                <w:color w:val="000000"/>
              </w:rPr>
            </w:pPr>
            <w:r>
              <w:rPr>
                <w:color w:val="000000"/>
              </w:rPr>
              <w:t>Field visits to local areas/Project Report</w:t>
            </w:r>
          </w:p>
          <w:p w:rsidR="005E0FC8" w:rsidRDefault="005E0FC8">
            <w:pPr>
              <w:pStyle w:val="normal0"/>
              <w:pBdr>
                <w:top w:val="nil"/>
                <w:left w:val="nil"/>
                <w:bottom w:val="nil"/>
                <w:right w:val="nil"/>
                <w:between w:val="nil"/>
              </w:pBdr>
              <w:ind w:left="1249"/>
              <w:jc w:val="both"/>
              <w:rPr>
                <w:color w:val="000000"/>
                <w:sz w:val="24"/>
                <w:szCs w:val="24"/>
              </w:rPr>
            </w:pPr>
          </w:p>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Fish, Fisheries and Aquaculture</w:t>
            </w:r>
          </w:p>
          <w:p w:rsidR="005E0FC8" w:rsidRDefault="005E0FC8">
            <w:pPr>
              <w:pStyle w:val="normal0"/>
              <w:pBdr>
                <w:top w:val="nil"/>
                <w:left w:val="nil"/>
                <w:bottom w:val="nil"/>
                <w:right w:val="nil"/>
                <w:between w:val="nil"/>
              </w:pBdr>
              <w:ind w:left="1249"/>
              <w:jc w:val="both"/>
              <w:rPr>
                <w:color w:val="000000"/>
                <w:sz w:val="24"/>
                <w:szCs w:val="24"/>
              </w:rPr>
            </w:pPr>
          </w:p>
          <w:p w:rsidR="005E0FC8" w:rsidRDefault="002631B0">
            <w:pPr>
              <w:pStyle w:val="normal0"/>
              <w:numPr>
                <w:ilvl w:val="0"/>
                <w:numId w:val="9"/>
              </w:numPr>
              <w:pBdr>
                <w:top w:val="nil"/>
                <w:left w:val="nil"/>
                <w:bottom w:val="nil"/>
                <w:right w:val="nil"/>
                <w:between w:val="nil"/>
              </w:pBdr>
              <w:jc w:val="both"/>
              <w:rPr>
                <w:color w:val="000000"/>
                <w:sz w:val="24"/>
                <w:szCs w:val="24"/>
              </w:rPr>
            </w:pPr>
            <w:r>
              <w:rPr>
                <w:color w:val="000000"/>
                <w:sz w:val="24"/>
                <w:szCs w:val="24"/>
              </w:rPr>
              <w:t xml:space="preserve">Study of Anatomy and Morphology of important group of fishes. </w:t>
            </w:r>
          </w:p>
          <w:p w:rsidR="005E0FC8" w:rsidRDefault="002631B0">
            <w:pPr>
              <w:pStyle w:val="normal0"/>
              <w:numPr>
                <w:ilvl w:val="0"/>
                <w:numId w:val="9"/>
              </w:numPr>
              <w:pBdr>
                <w:top w:val="nil"/>
                <w:left w:val="nil"/>
                <w:bottom w:val="nil"/>
                <w:right w:val="nil"/>
                <w:between w:val="nil"/>
              </w:pBdr>
              <w:jc w:val="both"/>
              <w:rPr>
                <w:color w:val="000000"/>
                <w:sz w:val="24"/>
                <w:szCs w:val="24"/>
              </w:rPr>
            </w:pPr>
            <w:r>
              <w:rPr>
                <w:color w:val="000000"/>
                <w:sz w:val="24"/>
                <w:szCs w:val="24"/>
              </w:rPr>
              <w:t xml:space="preserve">Taxonomic study of common families, genera and species of fishes </w:t>
            </w:r>
          </w:p>
          <w:p w:rsidR="005E0FC8" w:rsidRDefault="002631B0">
            <w:pPr>
              <w:pStyle w:val="normal0"/>
              <w:numPr>
                <w:ilvl w:val="0"/>
                <w:numId w:val="9"/>
              </w:numPr>
              <w:pBdr>
                <w:top w:val="nil"/>
                <w:left w:val="nil"/>
                <w:bottom w:val="nil"/>
                <w:right w:val="nil"/>
                <w:between w:val="nil"/>
              </w:pBdr>
              <w:jc w:val="both"/>
              <w:rPr>
                <w:color w:val="000000"/>
                <w:sz w:val="24"/>
                <w:szCs w:val="24"/>
              </w:rPr>
            </w:pPr>
            <w:r>
              <w:rPr>
                <w:color w:val="000000"/>
                <w:sz w:val="24"/>
                <w:szCs w:val="24"/>
              </w:rPr>
              <w:t xml:space="preserve">Survey and Collection of fishes of Haryana </w:t>
            </w:r>
          </w:p>
          <w:p w:rsidR="005E0FC8" w:rsidRDefault="002631B0">
            <w:pPr>
              <w:pStyle w:val="normal0"/>
              <w:numPr>
                <w:ilvl w:val="0"/>
                <w:numId w:val="9"/>
              </w:numPr>
              <w:pBdr>
                <w:top w:val="nil"/>
                <w:left w:val="nil"/>
                <w:bottom w:val="nil"/>
                <w:right w:val="nil"/>
                <w:between w:val="nil"/>
              </w:pBdr>
              <w:jc w:val="both"/>
              <w:rPr>
                <w:color w:val="000000"/>
                <w:sz w:val="24"/>
                <w:szCs w:val="24"/>
              </w:rPr>
            </w:pPr>
            <w:r>
              <w:rPr>
                <w:color w:val="000000"/>
                <w:sz w:val="24"/>
                <w:szCs w:val="24"/>
              </w:rPr>
              <w:t xml:space="preserve">Examination of skeleton of cartilaginous and bony fishes </w:t>
            </w:r>
          </w:p>
          <w:p w:rsidR="005E0FC8" w:rsidRDefault="002631B0">
            <w:pPr>
              <w:pStyle w:val="normal0"/>
              <w:numPr>
                <w:ilvl w:val="0"/>
                <w:numId w:val="9"/>
              </w:numPr>
              <w:pBdr>
                <w:top w:val="nil"/>
                <w:left w:val="nil"/>
                <w:bottom w:val="nil"/>
                <w:right w:val="nil"/>
                <w:between w:val="nil"/>
              </w:pBdr>
              <w:jc w:val="both"/>
              <w:rPr>
                <w:color w:val="000000"/>
                <w:sz w:val="24"/>
                <w:szCs w:val="24"/>
              </w:rPr>
            </w:pPr>
            <w:r>
              <w:rPr>
                <w:color w:val="000000"/>
                <w:sz w:val="24"/>
                <w:szCs w:val="24"/>
              </w:rPr>
              <w:t xml:space="preserve">Study of histological and microscopic structure in fishes </w:t>
            </w:r>
          </w:p>
          <w:p w:rsidR="005E0FC8" w:rsidRDefault="002631B0">
            <w:pPr>
              <w:pStyle w:val="normal0"/>
              <w:numPr>
                <w:ilvl w:val="0"/>
                <w:numId w:val="9"/>
              </w:numPr>
              <w:pBdr>
                <w:top w:val="nil"/>
                <w:left w:val="nil"/>
                <w:bottom w:val="nil"/>
                <w:right w:val="nil"/>
                <w:between w:val="nil"/>
              </w:pBdr>
              <w:jc w:val="both"/>
              <w:rPr>
                <w:color w:val="000000"/>
                <w:sz w:val="24"/>
                <w:szCs w:val="24"/>
              </w:rPr>
            </w:pPr>
            <w:r>
              <w:rPr>
                <w:color w:val="000000"/>
                <w:sz w:val="24"/>
                <w:szCs w:val="24"/>
              </w:rPr>
              <w:t>Analysis of physical and chemical properties of water: Temperature, pH, turbidity, salinity, total solids, Dissolved oxygen, Free carbon-</w:t>
            </w:r>
            <w:proofErr w:type="spellStart"/>
            <w:r>
              <w:rPr>
                <w:color w:val="000000"/>
                <w:sz w:val="24"/>
                <w:szCs w:val="24"/>
              </w:rPr>
              <w:t>di</w:t>
            </w:r>
            <w:proofErr w:type="spellEnd"/>
            <w:r>
              <w:rPr>
                <w:color w:val="000000"/>
                <w:sz w:val="24"/>
                <w:szCs w:val="24"/>
              </w:rPr>
              <w:t xml:space="preserve">-oxide, hardness, chlorides, orthophosphates, nitrates, ammonia </w:t>
            </w:r>
          </w:p>
          <w:p w:rsidR="005E0FC8" w:rsidRDefault="002631B0">
            <w:pPr>
              <w:pStyle w:val="normal0"/>
              <w:numPr>
                <w:ilvl w:val="0"/>
                <w:numId w:val="9"/>
              </w:numPr>
              <w:pBdr>
                <w:top w:val="nil"/>
                <w:left w:val="nil"/>
                <w:bottom w:val="nil"/>
                <w:right w:val="nil"/>
                <w:between w:val="nil"/>
              </w:pBdr>
              <w:jc w:val="both"/>
              <w:rPr>
                <w:color w:val="000000"/>
                <w:sz w:val="24"/>
                <w:szCs w:val="24"/>
              </w:rPr>
            </w:pPr>
            <w:r>
              <w:rPr>
                <w:color w:val="000000"/>
                <w:sz w:val="24"/>
                <w:szCs w:val="24"/>
              </w:rPr>
              <w:t xml:space="preserve">Qualitative and quantitative examination of </w:t>
            </w:r>
            <w:proofErr w:type="spellStart"/>
            <w:r>
              <w:rPr>
                <w:color w:val="000000"/>
                <w:sz w:val="24"/>
                <w:szCs w:val="24"/>
              </w:rPr>
              <w:t>Phyto</w:t>
            </w:r>
            <w:proofErr w:type="spellEnd"/>
            <w:r>
              <w:rPr>
                <w:color w:val="000000"/>
                <w:sz w:val="24"/>
                <w:szCs w:val="24"/>
              </w:rPr>
              <w:t xml:space="preserve"> and zooplanktons in a water body. 8. Determination of percent composition of different groups of </w:t>
            </w:r>
            <w:proofErr w:type="spellStart"/>
            <w:r>
              <w:rPr>
                <w:color w:val="000000"/>
                <w:sz w:val="24"/>
                <w:szCs w:val="24"/>
              </w:rPr>
              <w:t>phyto</w:t>
            </w:r>
            <w:proofErr w:type="spellEnd"/>
            <w:r>
              <w:rPr>
                <w:color w:val="000000"/>
                <w:sz w:val="24"/>
                <w:szCs w:val="24"/>
              </w:rPr>
              <w:t xml:space="preserve"> and zoo planktons 9. Determination of species diversity of </w:t>
            </w:r>
            <w:proofErr w:type="spellStart"/>
            <w:r>
              <w:rPr>
                <w:color w:val="000000"/>
                <w:sz w:val="24"/>
                <w:szCs w:val="24"/>
              </w:rPr>
              <w:t>phyto</w:t>
            </w:r>
            <w:proofErr w:type="spellEnd"/>
            <w:r>
              <w:rPr>
                <w:color w:val="000000"/>
                <w:sz w:val="24"/>
                <w:szCs w:val="24"/>
              </w:rPr>
              <w:t xml:space="preserve"> and zooplanktons </w:t>
            </w:r>
          </w:p>
          <w:p w:rsidR="005E0FC8" w:rsidRDefault="002631B0">
            <w:pPr>
              <w:pStyle w:val="normal0"/>
              <w:numPr>
                <w:ilvl w:val="0"/>
                <w:numId w:val="9"/>
              </w:numPr>
              <w:pBdr>
                <w:top w:val="nil"/>
                <w:left w:val="nil"/>
                <w:bottom w:val="nil"/>
                <w:right w:val="nil"/>
                <w:between w:val="nil"/>
              </w:pBdr>
              <w:jc w:val="both"/>
              <w:rPr>
                <w:color w:val="000000"/>
                <w:sz w:val="24"/>
                <w:szCs w:val="24"/>
              </w:rPr>
            </w:pPr>
            <w:r>
              <w:rPr>
                <w:color w:val="000000"/>
                <w:sz w:val="24"/>
                <w:szCs w:val="24"/>
              </w:rPr>
              <w:t>Study of Aquatic weeds and aquatic insects</w:t>
            </w:r>
          </w:p>
        </w:tc>
      </w:tr>
      <w:tr w:rsidR="005E0FC8">
        <w:trPr>
          <w:trHeight w:val="437"/>
        </w:trPr>
        <w:tc>
          <w:tcPr>
            <w:tcW w:w="10261" w:type="dxa"/>
            <w:gridSpan w:val="10"/>
          </w:tcPr>
          <w:p w:rsidR="005E0FC8" w:rsidRDefault="002631B0">
            <w:pPr>
              <w:pStyle w:val="normal0"/>
              <w:pBdr>
                <w:top w:val="nil"/>
                <w:left w:val="nil"/>
                <w:bottom w:val="nil"/>
                <w:right w:val="nil"/>
                <w:between w:val="nil"/>
              </w:pBdr>
              <w:ind w:left="1183" w:hanging="293"/>
              <w:jc w:val="center"/>
              <w:rPr>
                <w:color w:val="000000"/>
              </w:rPr>
            </w:pPr>
            <w:r>
              <w:rPr>
                <w:b/>
                <w:color w:val="000000"/>
                <w:sz w:val="24"/>
                <w:szCs w:val="24"/>
              </w:rPr>
              <w:lastRenderedPageBreak/>
              <w:t>Suggested Evaluation Methods</w:t>
            </w:r>
          </w:p>
        </w:tc>
      </w:tr>
      <w:tr w:rsidR="005E0FC8">
        <w:trPr>
          <w:trHeight w:val="437"/>
        </w:trPr>
        <w:tc>
          <w:tcPr>
            <w:tcW w:w="5130" w:type="dxa"/>
            <w:gridSpan w:val="4"/>
          </w:tcPr>
          <w:p w:rsidR="005E0FC8" w:rsidRDefault="002631B0">
            <w:pPr>
              <w:pStyle w:val="normal0"/>
              <w:pBdr>
                <w:top w:val="nil"/>
                <w:left w:val="nil"/>
                <w:bottom w:val="nil"/>
                <w:right w:val="nil"/>
                <w:between w:val="nil"/>
              </w:pBdr>
              <w:ind w:right="2248"/>
              <w:rPr>
                <w:color w:val="000000"/>
                <w:sz w:val="24"/>
                <w:szCs w:val="24"/>
              </w:rPr>
            </w:pPr>
            <w:r>
              <w:rPr>
                <w:b/>
                <w:color w:val="000000"/>
                <w:sz w:val="24"/>
                <w:szCs w:val="24"/>
              </w:rPr>
              <w:t>Internal Assessment: 30</w:t>
            </w:r>
          </w:p>
        </w:tc>
        <w:tc>
          <w:tcPr>
            <w:tcW w:w="5131" w:type="dxa"/>
            <w:gridSpan w:val="6"/>
          </w:tcPr>
          <w:p w:rsidR="005E0FC8" w:rsidRDefault="002631B0">
            <w:pPr>
              <w:pStyle w:val="normal0"/>
              <w:pBdr>
                <w:top w:val="nil"/>
                <w:left w:val="nil"/>
                <w:bottom w:val="nil"/>
                <w:right w:val="nil"/>
                <w:between w:val="nil"/>
              </w:pBdr>
              <w:ind w:left="218"/>
              <w:rPr>
                <w:color w:val="000000"/>
                <w:sz w:val="24"/>
                <w:szCs w:val="24"/>
              </w:rPr>
            </w:pPr>
            <w:r>
              <w:rPr>
                <w:b/>
                <w:color w:val="000000"/>
                <w:sz w:val="24"/>
                <w:szCs w:val="24"/>
              </w:rPr>
              <w:t>End Term Examination: 70</w:t>
            </w:r>
          </w:p>
        </w:tc>
      </w:tr>
      <w:tr w:rsidR="005E0FC8">
        <w:trPr>
          <w:trHeight w:val="437"/>
        </w:trPr>
        <w:tc>
          <w:tcPr>
            <w:tcW w:w="5130" w:type="dxa"/>
            <w:gridSpan w:val="4"/>
          </w:tcPr>
          <w:p w:rsidR="005E0FC8" w:rsidRDefault="002631B0">
            <w:pPr>
              <w:pStyle w:val="normal0"/>
              <w:numPr>
                <w:ilvl w:val="0"/>
                <w:numId w:val="67"/>
              </w:numPr>
              <w:pBdr>
                <w:top w:val="nil"/>
                <w:left w:val="nil"/>
                <w:bottom w:val="nil"/>
                <w:right w:val="nil"/>
                <w:between w:val="nil"/>
              </w:pBdr>
              <w:tabs>
                <w:tab w:val="left" w:pos="828"/>
              </w:tabs>
              <w:ind w:hanging="361"/>
              <w:rPr>
                <w:color w:val="000000"/>
                <w:sz w:val="24"/>
                <w:szCs w:val="24"/>
              </w:rPr>
            </w:pPr>
            <w:r>
              <w:rPr>
                <w:b/>
                <w:color w:val="000000"/>
                <w:sz w:val="24"/>
                <w:szCs w:val="24"/>
              </w:rPr>
              <w:t>Practicum</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Class Participation: 5</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Seminar/ Demonstration/ Viva-voce/ Lab records etc.: 10</w:t>
            </w:r>
          </w:p>
          <w:p w:rsidR="005E0FC8" w:rsidRDefault="002631B0">
            <w:pPr>
              <w:pStyle w:val="normal0"/>
              <w:numPr>
                <w:ilvl w:val="0"/>
                <w:numId w:val="66"/>
              </w:numPr>
              <w:pBdr>
                <w:top w:val="nil"/>
                <w:left w:val="nil"/>
                <w:bottom w:val="nil"/>
                <w:right w:val="nil"/>
                <w:between w:val="nil"/>
              </w:pBdr>
              <w:tabs>
                <w:tab w:val="left" w:pos="828"/>
              </w:tabs>
              <w:spacing w:before="1"/>
              <w:ind w:hanging="361"/>
              <w:rPr>
                <w:rFonts w:ascii="Noto Sans Symbols" w:eastAsia="Noto Sans Symbols" w:hAnsi="Noto Sans Symbols" w:cs="Noto Sans Symbols"/>
                <w:color w:val="000000"/>
                <w:sz w:val="28"/>
                <w:szCs w:val="28"/>
              </w:rPr>
            </w:pPr>
            <w:r>
              <w:rPr>
                <w:color w:val="000000"/>
                <w:sz w:val="24"/>
                <w:szCs w:val="24"/>
              </w:rPr>
              <w:t>Mid-Term Exam: 15</w:t>
            </w:r>
          </w:p>
        </w:tc>
        <w:tc>
          <w:tcPr>
            <w:tcW w:w="5131" w:type="dxa"/>
            <w:gridSpan w:val="6"/>
          </w:tcPr>
          <w:p w:rsidR="005E0FC8" w:rsidRDefault="002631B0">
            <w:pPr>
              <w:pStyle w:val="normal0"/>
              <w:numPr>
                <w:ilvl w:val="0"/>
                <w:numId w:val="65"/>
              </w:numPr>
              <w:pBdr>
                <w:top w:val="nil"/>
                <w:left w:val="nil"/>
                <w:bottom w:val="nil"/>
                <w:right w:val="nil"/>
                <w:between w:val="nil"/>
              </w:pBdr>
              <w:tabs>
                <w:tab w:val="left" w:pos="567"/>
              </w:tabs>
              <w:ind w:hanging="361"/>
              <w:rPr>
                <w:color w:val="000000"/>
                <w:sz w:val="24"/>
                <w:szCs w:val="24"/>
              </w:rPr>
            </w:pPr>
            <w:r>
              <w:rPr>
                <w:b/>
                <w:color w:val="000000"/>
                <w:sz w:val="24"/>
                <w:szCs w:val="24"/>
              </w:rPr>
              <w:t>Practicum</w:t>
            </w:r>
          </w:p>
          <w:p w:rsidR="005E0FC8" w:rsidRDefault="002631B0">
            <w:pPr>
              <w:pStyle w:val="normal0"/>
              <w:numPr>
                <w:ilvl w:val="0"/>
                <w:numId w:val="64"/>
              </w:numPr>
              <w:pBdr>
                <w:top w:val="nil"/>
                <w:left w:val="nil"/>
                <w:bottom w:val="nil"/>
                <w:right w:val="nil"/>
                <w:between w:val="nil"/>
              </w:pBdr>
              <w:tabs>
                <w:tab w:val="left" w:pos="567"/>
              </w:tabs>
              <w:ind w:hanging="361"/>
              <w:rPr>
                <w:color w:val="000000"/>
                <w:sz w:val="24"/>
                <w:szCs w:val="24"/>
              </w:rPr>
            </w:pPr>
            <w:r>
              <w:rPr>
                <w:color w:val="000000"/>
                <w:sz w:val="24"/>
                <w:szCs w:val="24"/>
              </w:rPr>
              <w:t>Practical Examination: 70</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ind w:left="107" w:right="95"/>
              <w:jc w:val="both"/>
              <w:rPr>
                <w:color w:val="000000"/>
                <w:sz w:val="24"/>
                <w:szCs w:val="24"/>
              </w:rPr>
            </w:pPr>
            <w:r>
              <w:rPr>
                <w:color w:val="000000"/>
                <w:sz w:val="24"/>
                <w:szCs w:val="24"/>
              </w:rPr>
              <w:t>Lab record, Viva-Voce, write- up and execution of the practical.</w:t>
            </w: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FA15B2" w:rsidRDefault="00FA15B2">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C749E3" w:rsidRDefault="00C749E3">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tbl>
      <w:tblPr>
        <w:tblStyle w:val="aff4"/>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4"/>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8" w:type="dxa"/>
            <w:gridSpan w:val="10"/>
          </w:tcPr>
          <w:p w:rsidR="005E0FC8" w:rsidRDefault="002631B0">
            <w:pPr>
              <w:pStyle w:val="normal0"/>
              <w:pBdr>
                <w:top w:val="nil"/>
                <w:left w:val="nil"/>
                <w:bottom w:val="nil"/>
                <w:right w:val="nil"/>
                <w:between w:val="nil"/>
              </w:pBdr>
              <w:ind w:left="3445" w:right="3411"/>
              <w:jc w:val="center"/>
              <w:rPr>
                <w:color w:val="000000"/>
                <w:sz w:val="24"/>
                <w:szCs w:val="24"/>
              </w:rPr>
            </w:pPr>
            <w:r>
              <w:rPr>
                <w:b/>
                <w:color w:val="000000"/>
                <w:sz w:val="24"/>
                <w:szCs w:val="24"/>
              </w:rPr>
              <w:t>Semester-IV</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182" w:right="41"/>
              <w:jc w:val="center"/>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CC-11</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3" w:right="18"/>
              <w:jc w:val="center"/>
              <w:rPr>
                <w:color w:val="000000"/>
                <w:sz w:val="24"/>
                <w:szCs w:val="24"/>
              </w:rPr>
            </w:pPr>
            <w:r>
              <w:rPr>
                <w:color w:val="000000"/>
                <w:sz w:val="24"/>
                <w:szCs w:val="24"/>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ZOO-401</w:t>
            </w:r>
          </w:p>
        </w:tc>
        <w:tc>
          <w:tcPr>
            <w:tcW w:w="332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2" w:right="39"/>
              <w:jc w:val="center"/>
              <w:rPr>
                <w:color w:val="000000"/>
                <w:sz w:val="24"/>
                <w:szCs w:val="24"/>
              </w:rPr>
            </w:pPr>
            <w:r>
              <w:rPr>
                <w:color w:val="000000"/>
                <w:sz w:val="24"/>
                <w:szCs w:val="24"/>
              </w:rPr>
              <w:t>Developmental Biology</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5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4"/>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To provide an overall explanation that how a variety of interacting processes generate an organism’s heterogeneous shapes, size and structural features that arise on the trajectory from embryo to adult, or more generally throughout a life cycle</w:t>
            </w:r>
          </w:p>
        </w:tc>
      </w:tr>
      <w:tr w:rsidR="005E0FC8">
        <w:trPr>
          <w:trHeight w:val="1656"/>
        </w:trPr>
        <w:tc>
          <w:tcPr>
            <w:tcW w:w="10188" w:type="dxa"/>
            <w:gridSpan w:val="10"/>
            <w:tcBorders>
              <w:top w:val="single" w:sz="4" w:space="0" w:color="000000"/>
            </w:tcBorders>
          </w:tcPr>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43"/>
              <w:jc w:val="both"/>
              <w:rPr>
                <w:color w:val="000000"/>
                <w:sz w:val="24"/>
                <w:szCs w:val="24"/>
              </w:rPr>
            </w:pPr>
            <w:r>
              <w:rPr>
                <w:b/>
                <w:color w:val="000000"/>
                <w:sz w:val="24"/>
                <w:szCs w:val="24"/>
              </w:rPr>
              <w:t>CO1</w:t>
            </w:r>
            <w:r>
              <w:rPr>
                <w:color w:val="000000"/>
                <w:sz w:val="24"/>
                <w:szCs w:val="24"/>
              </w:rPr>
              <w:t xml:space="preserve"> Based on learning contents of embryology, students can have a systematic and </w:t>
            </w:r>
            <w:proofErr w:type="spellStart"/>
            <w:r>
              <w:rPr>
                <w:color w:val="000000"/>
                <w:sz w:val="24"/>
                <w:szCs w:val="24"/>
              </w:rPr>
              <w:t>organised</w:t>
            </w:r>
            <w:proofErr w:type="spellEnd"/>
            <w:r>
              <w:rPr>
                <w:color w:val="000000"/>
                <w:sz w:val="24"/>
                <w:szCs w:val="24"/>
              </w:rPr>
              <w:t xml:space="preserve"> learning about the knowledge and concepts of growth and development. </w:t>
            </w:r>
          </w:p>
          <w:p w:rsidR="005E0FC8" w:rsidRDefault="002631B0">
            <w:pPr>
              <w:pStyle w:val="normal0"/>
              <w:pBdr>
                <w:top w:val="nil"/>
                <w:left w:val="nil"/>
                <w:bottom w:val="nil"/>
                <w:right w:val="nil"/>
                <w:between w:val="nil"/>
              </w:pBdr>
              <w:spacing w:before="43"/>
              <w:jc w:val="both"/>
              <w:rPr>
                <w:color w:val="000000"/>
                <w:sz w:val="24"/>
                <w:szCs w:val="24"/>
              </w:rPr>
            </w:pPr>
            <w:r>
              <w:rPr>
                <w:b/>
                <w:color w:val="000000"/>
                <w:sz w:val="24"/>
                <w:szCs w:val="24"/>
              </w:rPr>
              <w:t>CO2</w:t>
            </w:r>
            <w:r>
              <w:rPr>
                <w:color w:val="000000"/>
                <w:sz w:val="24"/>
                <w:szCs w:val="24"/>
              </w:rPr>
              <w:t xml:space="preserve"> Developmental biology displays a rich array of material and conceptual practices that can be </w:t>
            </w:r>
            <w:proofErr w:type="spellStart"/>
            <w:r>
              <w:rPr>
                <w:color w:val="000000"/>
                <w:sz w:val="24"/>
                <w:szCs w:val="24"/>
              </w:rPr>
              <w:t>analysed</w:t>
            </w:r>
            <w:proofErr w:type="spellEnd"/>
            <w:r>
              <w:rPr>
                <w:color w:val="000000"/>
                <w:sz w:val="24"/>
                <w:szCs w:val="24"/>
              </w:rPr>
              <w:t xml:space="preserve"> to better understand the scientific reasoning exhibited in experimental life sciences </w:t>
            </w:r>
          </w:p>
          <w:p w:rsidR="005E0FC8" w:rsidRDefault="002631B0">
            <w:pPr>
              <w:pStyle w:val="normal0"/>
              <w:pBdr>
                <w:top w:val="nil"/>
                <w:left w:val="nil"/>
                <w:bottom w:val="nil"/>
                <w:right w:val="nil"/>
                <w:between w:val="nil"/>
              </w:pBdr>
              <w:spacing w:before="43"/>
              <w:jc w:val="both"/>
              <w:rPr>
                <w:color w:val="000000"/>
                <w:sz w:val="24"/>
                <w:szCs w:val="24"/>
              </w:rPr>
            </w:pPr>
            <w:r>
              <w:rPr>
                <w:b/>
                <w:color w:val="000000"/>
                <w:sz w:val="24"/>
                <w:szCs w:val="24"/>
              </w:rPr>
              <w:t>CO3</w:t>
            </w:r>
            <w:r>
              <w:rPr>
                <w:color w:val="000000"/>
                <w:sz w:val="24"/>
                <w:szCs w:val="24"/>
              </w:rPr>
              <w:t xml:space="preserve"> To understand biological processes that takes place in and between cells and in and between organisms in nature. </w:t>
            </w:r>
          </w:p>
          <w:p w:rsidR="005E0FC8" w:rsidRDefault="002631B0">
            <w:pPr>
              <w:pStyle w:val="normal0"/>
              <w:pBdr>
                <w:top w:val="nil"/>
                <w:left w:val="nil"/>
                <w:bottom w:val="nil"/>
                <w:right w:val="nil"/>
                <w:between w:val="nil"/>
              </w:pBdr>
              <w:spacing w:before="43"/>
              <w:jc w:val="both"/>
              <w:rPr>
                <w:color w:val="000000"/>
                <w:sz w:val="24"/>
                <w:szCs w:val="24"/>
              </w:rPr>
            </w:pPr>
            <w:r>
              <w:rPr>
                <w:b/>
                <w:color w:val="000000"/>
                <w:sz w:val="24"/>
                <w:szCs w:val="24"/>
              </w:rPr>
              <w:t>CO4</w:t>
            </w:r>
            <w:r>
              <w:rPr>
                <w:color w:val="000000"/>
                <w:sz w:val="24"/>
                <w:szCs w:val="24"/>
              </w:rPr>
              <w:t xml:space="preserve"> This understanding will make the students capable of describing and explaining both biological processes and their importance for living organisms.</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7"/>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63"/>
              </w:numPr>
              <w:pBdr>
                <w:top w:val="nil"/>
                <w:left w:val="nil"/>
                <w:bottom w:val="nil"/>
                <w:right w:val="nil"/>
                <w:between w:val="nil"/>
              </w:pBdr>
              <w:tabs>
                <w:tab w:val="left" w:pos="420"/>
              </w:tabs>
              <w:spacing w:before="36" w:line="276" w:lineRule="auto"/>
              <w:ind w:right="72"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63"/>
              </w:numPr>
              <w:pBdr>
                <w:top w:val="nil"/>
                <w:left w:val="nil"/>
                <w:bottom w:val="nil"/>
                <w:right w:val="nil"/>
                <w:between w:val="nil"/>
              </w:pBdr>
              <w:tabs>
                <w:tab w:val="left" w:pos="376"/>
              </w:tabs>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3"/>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247" w:right="60" w:hanging="84"/>
              <w:rPr>
                <w:color w:val="000000"/>
                <w:sz w:val="24"/>
                <w:szCs w:val="24"/>
              </w:rPr>
            </w:pPr>
            <w:r>
              <w:rPr>
                <w:b/>
                <w:color w:val="000000"/>
                <w:sz w:val="24"/>
                <w:szCs w:val="24"/>
              </w:rPr>
              <w:t>Contact Hours</w:t>
            </w:r>
          </w:p>
        </w:tc>
      </w:tr>
      <w:tr w:rsidR="005E0FC8">
        <w:trPr>
          <w:trHeight w:val="1395"/>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7"/>
              <w:rPr>
                <w:color w:val="000000"/>
                <w:sz w:val="30"/>
                <w:szCs w:val="30"/>
              </w:rPr>
            </w:pPr>
          </w:p>
          <w:p w:rsidR="005E0FC8" w:rsidRDefault="002631B0">
            <w:pPr>
              <w:pStyle w:val="normal0"/>
              <w:pBdr>
                <w:top w:val="nil"/>
                <w:left w:val="nil"/>
                <w:bottom w:val="nil"/>
                <w:right w:val="nil"/>
                <w:between w:val="nil"/>
              </w:pBdr>
              <w:ind w:left="24"/>
              <w:jc w:val="center"/>
              <w:rPr>
                <w:color w:val="000000"/>
                <w:sz w:val="24"/>
                <w:szCs w:val="24"/>
              </w:rPr>
            </w:pPr>
            <w:r>
              <w:rPr>
                <w:b/>
                <w:color w:val="000000"/>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General introduction to Developmental Biology, </w:t>
            </w:r>
            <w:proofErr w:type="spellStart"/>
            <w:r>
              <w:rPr>
                <w:color w:val="000000"/>
                <w:sz w:val="24"/>
                <w:szCs w:val="24"/>
              </w:rPr>
              <w:t>Gametogenesis</w:t>
            </w:r>
            <w:proofErr w:type="spellEnd"/>
            <w:r>
              <w:rPr>
                <w:color w:val="000000"/>
                <w:sz w:val="24"/>
                <w:szCs w:val="24"/>
              </w:rPr>
              <w:t xml:space="preserve"> (Spermatogenesis and </w:t>
            </w:r>
            <w:proofErr w:type="spellStart"/>
            <w:r>
              <w:rPr>
                <w:color w:val="000000"/>
                <w:sz w:val="24"/>
                <w:szCs w:val="24"/>
              </w:rPr>
              <w:t>Oogenesis</w:t>
            </w:r>
            <w:proofErr w:type="spellEnd"/>
            <w:r>
              <w:rPr>
                <w:color w:val="000000"/>
                <w:sz w:val="24"/>
                <w:szCs w:val="24"/>
              </w:rPr>
              <w:t xml:space="preserve">), Fertilization: External Fertilization in Sea Urchins, </w:t>
            </w:r>
            <w:proofErr w:type="spellStart"/>
            <w:r>
              <w:rPr>
                <w:color w:val="000000"/>
                <w:sz w:val="24"/>
                <w:szCs w:val="24"/>
              </w:rPr>
              <w:t>Monospermy</w:t>
            </w:r>
            <w:proofErr w:type="spellEnd"/>
            <w:r>
              <w:rPr>
                <w:color w:val="000000"/>
                <w:sz w:val="24"/>
                <w:szCs w:val="24"/>
              </w:rPr>
              <w:t xml:space="preserve"> and </w:t>
            </w:r>
            <w:proofErr w:type="spellStart"/>
            <w:r>
              <w:rPr>
                <w:color w:val="000000"/>
                <w:sz w:val="24"/>
                <w:szCs w:val="24"/>
              </w:rPr>
              <w:t>Polyspermy</w:t>
            </w:r>
            <w:proofErr w:type="spellEnd"/>
            <w:r>
              <w:rPr>
                <w:color w:val="000000"/>
                <w:sz w:val="24"/>
                <w:szCs w:val="24"/>
              </w:rPr>
              <w:t>, Internal Fertilization in Mammals.</w:t>
            </w:r>
          </w:p>
          <w:p w:rsidR="005E0FC8" w:rsidRDefault="002631B0">
            <w:pPr>
              <w:pStyle w:val="normal0"/>
              <w:pBdr>
                <w:top w:val="nil"/>
                <w:left w:val="nil"/>
                <w:bottom w:val="nil"/>
                <w:right w:val="nil"/>
                <w:between w:val="nil"/>
              </w:pBdr>
              <w:ind w:left="35"/>
              <w:jc w:val="both"/>
              <w:rPr>
                <w:sz w:val="24"/>
                <w:szCs w:val="24"/>
              </w:rPr>
            </w:pPr>
            <w:r>
              <w:rPr>
                <w:color w:val="000000"/>
                <w:sz w:val="24"/>
                <w:szCs w:val="24"/>
              </w:rPr>
              <w:t xml:space="preserve">Developmental patterns in metazoans, The Evolution of Developmental Patterns in Unicellular </w:t>
            </w:r>
            <w:proofErr w:type="spellStart"/>
            <w:r>
              <w:rPr>
                <w:color w:val="000000"/>
                <w:sz w:val="24"/>
                <w:szCs w:val="24"/>
              </w:rPr>
              <w:t>Protists</w:t>
            </w:r>
            <w:proofErr w:type="spellEnd"/>
            <w:r>
              <w:rPr>
                <w:color w:val="000000"/>
                <w:sz w:val="24"/>
                <w:szCs w:val="24"/>
              </w:rPr>
              <w:t xml:space="preserve">, Cell, Aggregation and Differentiation in </w:t>
            </w:r>
            <w:proofErr w:type="spellStart"/>
            <w:r>
              <w:rPr>
                <w:color w:val="000000"/>
                <w:sz w:val="24"/>
                <w:szCs w:val="24"/>
              </w:rPr>
              <w:t>Dictyostelium</w:t>
            </w:r>
            <w:proofErr w:type="spellEnd"/>
            <w:r>
              <w:rPr>
                <w:color w:val="000000"/>
                <w:sz w:val="24"/>
                <w:szCs w:val="24"/>
              </w:rPr>
              <w:t xml:space="preserve">. Cleavage types and significance, </w:t>
            </w:r>
            <w:proofErr w:type="spellStart"/>
            <w:r>
              <w:rPr>
                <w:color w:val="000000"/>
                <w:sz w:val="24"/>
                <w:szCs w:val="24"/>
              </w:rPr>
              <w:t>Blastulation</w:t>
            </w:r>
            <w:proofErr w:type="spellEnd"/>
            <w:r>
              <w:rPr>
                <w:color w:val="000000"/>
                <w:sz w:val="24"/>
                <w:szCs w:val="24"/>
              </w:rPr>
              <w:t xml:space="preserve">, Types of blastula, </w:t>
            </w:r>
            <w:proofErr w:type="spellStart"/>
            <w:r>
              <w:rPr>
                <w:color w:val="000000"/>
                <w:sz w:val="24"/>
                <w:szCs w:val="24"/>
              </w:rPr>
              <w:t>Gastrulation</w:t>
            </w:r>
            <w:proofErr w:type="spellEnd"/>
            <w:r>
              <w:rPr>
                <w:color w:val="000000"/>
                <w:sz w:val="24"/>
                <w:szCs w:val="24"/>
              </w:rPr>
              <w:t>, Mechanism of morphogenetic movement, Fate maps</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2"/>
              <w:rPr>
                <w:color w:val="000000"/>
                <w:sz w:val="30"/>
                <w:szCs w:val="30"/>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1256"/>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4"/>
              <w:ind w:right="42"/>
              <w:rPr>
                <w:color w:val="000000"/>
                <w:sz w:val="24"/>
                <w:szCs w:val="24"/>
              </w:rPr>
            </w:pPr>
            <w:r>
              <w:rPr>
                <w:b/>
                <w:color w:val="000000"/>
                <w:sz w:val="26"/>
                <w:szCs w:val="26"/>
              </w:rPr>
              <w:t xml:space="preserve">      </w:t>
            </w:r>
            <w:r>
              <w:rPr>
                <w:b/>
                <w:color w:val="000000"/>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5"/>
              <w:ind w:left="35" w:right="93"/>
              <w:jc w:val="both"/>
              <w:rPr>
                <w:sz w:val="24"/>
                <w:szCs w:val="24"/>
              </w:rPr>
            </w:pPr>
            <w:r>
              <w:rPr>
                <w:sz w:val="24"/>
                <w:szCs w:val="24"/>
              </w:rPr>
              <w:t xml:space="preserve">Early Development of the Nematode </w:t>
            </w:r>
            <w:proofErr w:type="spellStart"/>
            <w:r>
              <w:rPr>
                <w:sz w:val="24"/>
                <w:szCs w:val="24"/>
              </w:rPr>
              <w:t>Caenorhabditis</w:t>
            </w:r>
            <w:proofErr w:type="spellEnd"/>
            <w:r>
              <w:rPr>
                <w:sz w:val="24"/>
                <w:szCs w:val="24"/>
              </w:rPr>
              <w:t xml:space="preserve"> </w:t>
            </w:r>
            <w:proofErr w:type="spellStart"/>
            <w:r>
              <w:rPr>
                <w:sz w:val="24"/>
                <w:szCs w:val="24"/>
              </w:rPr>
              <w:t>elegans</w:t>
            </w:r>
            <w:proofErr w:type="spellEnd"/>
            <w:r>
              <w:rPr>
                <w:sz w:val="24"/>
                <w:szCs w:val="24"/>
              </w:rPr>
              <w:t xml:space="preserve"> (Cleavage, Axis, and vulva Formation)</w:t>
            </w:r>
          </w:p>
          <w:p w:rsidR="005E0FC8" w:rsidRDefault="002631B0">
            <w:pPr>
              <w:pStyle w:val="normal0"/>
              <w:pBdr>
                <w:top w:val="nil"/>
                <w:left w:val="nil"/>
                <w:bottom w:val="nil"/>
                <w:right w:val="nil"/>
                <w:between w:val="nil"/>
              </w:pBdr>
              <w:spacing w:before="5"/>
              <w:ind w:left="35" w:right="93"/>
              <w:jc w:val="both"/>
              <w:rPr>
                <w:sz w:val="24"/>
                <w:szCs w:val="24"/>
              </w:rPr>
            </w:pPr>
            <w:proofErr w:type="spellStart"/>
            <w:r>
              <w:rPr>
                <w:sz w:val="24"/>
                <w:szCs w:val="24"/>
              </w:rPr>
              <w:t>Cytoplasmic</w:t>
            </w:r>
            <w:proofErr w:type="spellEnd"/>
            <w:r>
              <w:rPr>
                <w:sz w:val="24"/>
                <w:szCs w:val="24"/>
              </w:rPr>
              <w:t xml:space="preserve"> determinants and autonomous, Conditional, and </w:t>
            </w:r>
            <w:proofErr w:type="spellStart"/>
            <w:r>
              <w:rPr>
                <w:sz w:val="24"/>
                <w:szCs w:val="24"/>
              </w:rPr>
              <w:t>Syncytial</w:t>
            </w:r>
            <w:proofErr w:type="spellEnd"/>
            <w:r>
              <w:rPr>
                <w:sz w:val="24"/>
                <w:szCs w:val="24"/>
              </w:rPr>
              <w:t xml:space="preserve"> cell specification: Cell commitment and differentiation. The early development of vertebrates: Fish, birds, and mammals. Axis Formation in Amphibians: The Phenomenon of the Organizer, Genetics of Axis Specification in Drosophila, Mechanism of Cell-to-Cell Communication.</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9"/>
              <w:ind w:left="97" w:right="16"/>
              <w:jc w:val="center"/>
              <w:rPr>
                <w:color w:val="000000"/>
                <w:sz w:val="24"/>
                <w:szCs w:val="24"/>
              </w:rPr>
            </w:pPr>
            <w:r>
              <w:rPr>
                <w:color w:val="000000"/>
                <w:sz w:val="24"/>
                <w:szCs w:val="24"/>
              </w:rPr>
              <w:t>15</w:t>
            </w:r>
          </w:p>
        </w:tc>
      </w:tr>
      <w:tr w:rsidR="005E0FC8">
        <w:trPr>
          <w:trHeight w:val="338"/>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
              <w:rPr>
                <w:color w:val="000000"/>
                <w:sz w:val="29"/>
                <w:szCs w:val="29"/>
              </w:rPr>
            </w:pPr>
          </w:p>
          <w:p w:rsidR="005E0FC8" w:rsidRDefault="002631B0">
            <w:pPr>
              <w:pStyle w:val="normal0"/>
              <w:pBdr>
                <w:top w:val="nil"/>
                <w:left w:val="nil"/>
                <w:bottom w:val="nil"/>
                <w:right w:val="nil"/>
                <w:between w:val="nil"/>
              </w:pBdr>
              <w:ind w:left="66" w:right="42"/>
              <w:jc w:val="center"/>
              <w:rPr>
                <w:color w:val="000000"/>
                <w:sz w:val="24"/>
                <w:szCs w:val="24"/>
              </w:rPr>
            </w:pPr>
            <w:r>
              <w:rPr>
                <w:b/>
                <w:color w:val="000000"/>
                <w:sz w:val="24"/>
                <w:szCs w:val="24"/>
              </w:rPr>
              <w:t>III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Hormones as mediators of development:  Amphibian metamorphosis, Insect metamorphosis </w:t>
            </w:r>
          </w:p>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 Biology of sex determination: Chromosomal sex determination – Mammals, Drosophila and Nematodes, Testis determining genes, Secondary sex determination </w:t>
            </w:r>
            <w:r>
              <w:rPr>
                <w:color w:val="000000"/>
                <w:sz w:val="24"/>
                <w:szCs w:val="24"/>
              </w:rPr>
              <w:lastRenderedPageBreak/>
              <w:t xml:space="preserve">in mammals, Environmental sex determination. </w:t>
            </w:r>
          </w:p>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Cell death and cell renewal: Programmed cell death, Stem cells and the maintenance of adult tissues,  Embryonic stem cells and therapeutic cloning</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spacing w:before="8"/>
              <w:rPr>
                <w:color w:val="000000"/>
                <w:sz w:val="28"/>
                <w:szCs w:val="28"/>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1269"/>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94"/>
              <w:ind w:left="67" w:right="42"/>
              <w:jc w:val="center"/>
              <w:rPr>
                <w:color w:val="000000"/>
                <w:sz w:val="24"/>
                <w:szCs w:val="24"/>
              </w:rPr>
            </w:pPr>
            <w:r>
              <w:rPr>
                <w:b/>
                <w:color w:val="000000"/>
                <w:sz w:val="24"/>
                <w:szCs w:val="24"/>
              </w:rPr>
              <w:t>IV</w:t>
            </w:r>
          </w:p>
        </w:tc>
        <w:tc>
          <w:tcPr>
            <w:tcW w:w="8109" w:type="dxa"/>
            <w:gridSpan w:val="8"/>
          </w:tcPr>
          <w:p w:rsidR="005E0FC8" w:rsidRDefault="002631B0">
            <w:pPr>
              <w:pStyle w:val="normal0"/>
              <w:pBdr>
                <w:top w:val="nil"/>
                <w:left w:val="nil"/>
                <w:bottom w:val="nil"/>
                <w:right w:val="nil"/>
                <w:between w:val="nil"/>
              </w:pBdr>
              <w:spacing w:before="36"/>
              <w:ind w:left="35"/>
              <w:jc w:val="both"/>
              <w:rPr>
                <w:color w:val="000000"/>
                <w:sz w:val="24"/>
                <w:szCs w:val="24"/>
              </w:rPr>
            </w:pPr>
            <w:r>
              <w:rPr>
                <w:color w:val="000000"/>
                <w:sz w:val="24"/>
                <w:szCs w:val="24"/>
              </w:rPr>
              <w:t>Environmental evolution and animal development: Environmental cues and effects, Malformations and disruptions, Changing evolution through development modularity, Developmental constraints</w:t>
            </w:r>
          </w:p>
          <w:p w:rsidR="005E0FC8" w:rsidRDefault="002631B0">
            <w:pPr>
              <w:pStyle w:val="normal0"/>
              <w:pBdr>
                <w:top w:val="nil"/>
                <w:left w:val="nil"/>
                <w:bottom w:val="nil"/>
                <w:right w:val="nil"/>
                <w:between w:val="nil"/>
              </w:pBdr>
              <w:spacing w:before="36"/>
              <w:ind w:left="35"/>
              <w:jc w:val="both"/>
              <w:rPr>
                <w:color w:val="000000"/>
                <w:sz w:val="24"/>
                <w:szCs w:val="24"/>
              </w:rPr>
            </w:pPr>
            <w:r>
              <w:rPr>
                <w:color w:val="000000"/>
                <w:sz w:val="24"/>
                <w:szCs w:val="24"/>
              </w:rPr>
              <w:t xml:space="preserve"> </w:t>
            </w:r>
            <w:proofErr w:type="spellStart"/>
            <w:r>
              <w:rPr>
                <w:color w:val="000000"/>
                <w:sz w:val="24"/>
                <w:szCs w:val="24"/>
              </w:rPr>
              <w:t>Homeobox</w:t>
            </w:r>
            <w:proofErr w:type="spellEnd"/>
            <w:r>
              <w:rPr>
                <w:color w:val="000000"/>
                <w:sz w:val="24"/>
                <w:szCs w:val="24"/>
              </w:rPr>
              <w:t xml:space="preserve"> concept in different </w:t>
            </w:r>
            <w:proofErr w:type="spellStart"/>
            <w:r>
              <w:rPr>
                <w:color w:val="000000"/>
                <w:sz w:val="24"/>
                <w:szCs w:val="24"/>
              </w:rPr>
              <w:t>phylogenetic</w:t>
            </w:r>
            <w:proofErr w:type="spellEnd"/>
            <w:r>
              <w:rPr>
                <w:color w:val="000000"/>
                <w:sz w:val="24"/>
                <w:szCs w:val="24"/>
              </w:rPr>
              <w:t xml:space="preserve"> groups: Cell diversification in early animal embryo, </w:t>
            </w:r>
            <w:proofErr w:type="spellStart"/>
            <w:r>
              <w:rPr>
                <w:color w:val="000000"/>
                <w:sz w:val="24"/>
                <w:szCs w:val="24"/>
              </w:rPr>
              <w:t>Tetrapod</w:t>
            </w:r>
            <w:proofErr w:type="spellEnd"/>
            <w:r>
              <w:rPr>
                <w:color w:val="000000"/>
                <w:sz w:val="24"/>
                <w:szCs w:val="24"/>
              </w:rPr>
              <w:t xml:space="preserve"> limb development, Skeletal muscle regeneration, Connective tissue cell family, Blood cells formation</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89"/>
              <w:ind w:left="422" w:right="348"/>
              <w:jc w:val="center"/>
              <w:rPr>
                <w:color w:val="000000"/>
                <w:sz w:val="24"/>
                <w:szCs w:val="24"/>
              </w:rPr>
            </w:pPr>
            <w:r>
              <w:rPr>
                <w:color w:val="000000"/>
                <w:sz w:val="24"/>
                <w:szCs w:val="24"/>
              </w:rPr>
              <w:t>15</w:t>
            </w:r>
          </w:p>
        </w:tc>
      </w:tr>
      <w:tr w:rsidR="005E0FC8">
        <w:trPr>
          <w:trHeight w:val="335"/>
        </w:trPr>
        <w:tc>
          <w:tcPr>
            <w:tcW w:w="10188" w:type="dxa"/>
            <w:gridSpan w:val="10"/>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t>Suggested Evaluation Methods</w:t>
            </w:r>
          </w:p>
        </w:tc>
      </w:tr>
      <w:tr w:rsidR="005E0FC8">
        <w:trPr>
          <w:trHeight w:val="335"/>
        </w:trPr>
        <w:tc>
          <w:tcPr>
            <w:tcW w:w="6791" w:type="dxa"/>
            <w:gridSpan w:val="5"/>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5"/>
            <w:tcBorders>
              <w:left w:val="single" w:sz="12" w:space="0" w:color="000000"/>
              <w:bottom w:val="single" w:sz="12" w:space="0" w:color="000000"/>
            </w:tcBorders>
          </w:tcPr>
          <w:p w:rsidR="005E0FC8" w:rsidRDefault="002631B0">
            <w:pPr>
              <w:pStyle w:val="normal0"/>
              <w:numPr>
                <w:ilvl w:val="0"/>
                <w:numId w:val="62"/>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61"/>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61"/>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61"/>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5E0FC8" w:rsidRDefault="002631B0">
            <w:pPr>
              <w:pStyle w:val="normal0"/>
              <w:numPr>
                <w:ilvl w:val="0"/>
                <w:numId w:val="60"/>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59"/>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10"/>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40"/>
        </w:trPr>
        <w:tc>
          <w:tcPr>
            <w:tcW w:w="10188" w:type="dxa"/>
            <w:gridSpan w:val="10"/>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1. S.F. Gilbert. Developmental Biology. </w:t>
            </w:r>
            <w:proofErr w:type="spellStart"/>
            <w:r>
              <w:rPr>
                <w:color w:val="000000"/>
                <w:sz w:val="24"/>
                <w:szCs w:val="24"/>
              </w:rPr>
              <w:t>Sinauer</w:t>
            </w:r>
            <w:proofErr w:type="spellEnd"/>
            <w:r>
              <w:rPr>
                <w:color w:val="000000"/>
                <w:sz w:val="24"/>
                <w:szCs w:val="24"/>
              </w:rPr>
              <w:t xml:space="preserve"> Associates Inc., Massachusetts. Ethan Bier. ‘The Cold Spring'. Cold Spring Harbor Laboratory Press, New York.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2. Essentials of Developmental Biology: JMW Slack [Latest edition].</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 3. Principles of Development: Louis </w:t>
            </w:r>
            <w:proofErr w:type="spellStart"/>
            <w:r>
              <w:rPr>
                <w:color w:val="000000"/>
                <w:sz w:val="24"/>
                <w:szCs w:val="24"/>
              </w:rPr>
              <w:t>Wolpert</w:t>
            </w:r>
            <w:proofErr w:type="spellEnd"/>
            <w:r>
              <w:rPr>
                <w:color w:val="000000"/>
                <w:sz w:val="24"/>
                <w:szCs w:val="24"/>
              </w:rPr>
              <w:t xml:space="preserve"> [Latest edition].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4. An Introduction to Embryology by B.I. </w:t>
            </w:r>
            <w:proofErr w:type="spellStart"/>
            <w:r>
              <w:rPr>
                <w:color w:val="000000"/>
                <w:sz w:val="24"/>
                <w:szCs w:val="24"/>
              </w:rPr>
              <w:t>Balinsky</w:t>
            </w:r>
            <w:proofErr w:type="spellEnd"/>
            <w:r>
              <w:rPr>
                <w:color w:val="000000"/>
                <w:sz w:val="24"/>
                <w:szCs w:val="24"/>
              </w:rPr>
              <w:t xml:space="preserve">, Saunders, Philadelphia (1981).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5. Major Problems in Developmental Biology by H. </w:t>
            </w:r>
            <w:proofErr w:type="spellStart"/>
            <w:r>
              <w:rPr>
                <w:color w:val="000000"/>
                <w:sz w:val="24"/>
                <w:szCs w:val="24"/>
              </w:rPr>
              <w:t>Urspaung</w:t>
            </w:r>
            <w:proofErr w:type="spellEnd"/>
            <w:r>
              <w:rPr>
                <w:color w:val="000000"/>
                <w:sz w:val="24"/>
                <w:szCs w:val="24"/>
              </w:rPr>
              <w:t xml:space="preserve">, Academic Press, New York, (1972).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6. The Control of Gene Expression in Animal Development by J.B. Gurdon, Harvard University, Press, Oxford (1974).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7. Gene activity in Early Development by </w:t>
            </w:r>
            <w:proofErr w:type="spellStart"/>
            <w:r>
              <w:rPr>
                <w:color w:val="000000"/>
                <w:sz w:val="24"/>
                <w:szCs w:val="24"/>
              </w:rPr>
              <w:t>Davdson</w:t>
            </w:r>
            <w:proofErr w:type="spellEnd"/>
            <w:r>
              <w:rPr>
                <w:color w:val="000000"/>
                <w:sz w:val="24"/>
                <w:szCs w:val="24"/>
              </w:rPr>
              <w:t xml:space="preserve">, E.H. Academic Press, London (1977). </w:t>
            </w:r>
          </w:p>
          <w:p w:rsidR="005E0FC8" w:rsidRDefault="002631B0">
            <w:pPr>
              <w:pStyle w:val="normal0"/>
              <w:pBdr>
                <w:top w:val="nil"/>
                <w:left w:val="nil"/>
                <w:bottom w:val="nil"/>
                <w:right w:val="nil"/>
                <w:between w:val="nil"/>
              </w:pBdr>
              <w:spacing w:before="24"/>
              <w:jc w:val="both"/>
              <w:rPr>
                <w:color w:val="000000"/>
              </w:rPr>
            </w:pPr>
            <w:r>
              <w:rPr>
                <w:color w:val="000000"/>
                <w:sz w:val="24"/>
                <w:szCs w:val="24"/>
              </w:rPr>
              <w:t>8. Development Biology (</w:t>
            </w:r>
            <w:proofErr w:type="spellStart"/>
            <w:r>
              <w:rPr>
                <w:color w:val="000000"/>
                <w:sz w:val="24"/>
                <w:szCs w:val="24"/>
              </w:rPr>
              <w:t>Vol.II</w:t>
            </w:r>
            <w:proofErr w:type="spellEnd"/>
            <w:r>
              <w:rPr>
                <w:color w:val="000000"/>
                <w:sz w:val="24"/>
                <w:szCs w:val="24"/>
              </w:rPr>
              <w:t>) by Browder, L.W, Saunders (1984).</w:t>
            </w:r>
          </w:p>
        </w:tc>
      </w:tr>
    </w:tbl>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tbl>
      <w:tblPr>
        <w:tblStyle w:val="aff5"/>
        <w:tblW w:w="10188"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445"/>
        <w:gridCol w:w="133"/>
        <w:gridCol w:w="616"/>
        <w:gridCol w:w="713"/>
        <w:gridCol w:w="857"/>
        <w:gridCol w:w="1078"/>
      </w:tblGrid>
      <w:tr w:rsidR="005E0FC8">
        <w:trPr>
          <w:trHeight w:val="274"/>
        </w:trPr>
        <w:tc>
          <w:tcPr>
            <w:tcW w:w="10188" w:type="dxa"/>
            <w:gridSpan w:val="10"/>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7"/>
        </w:trPr>
        <w:tc>
          <w:tcPr>
            <w:tcW w:w="10188" w:type="dxa"/>
            <w:gridSpan w:val="10"/>
          </w:tcPr>
          <w:p w:rsidR="005E0FC8" w:rsidRDefault="002631B0">
            <w:pPr>
              <w:pStyle w:val="normal0"/>
              <w:pBdr>
                <w:top w:val="nil"/>
                <w:left w:val="nil"/>
                <w:bottom w:val="nil"/>
                <w:right w:val="nil"/>
                <w:between w:val="nil"/>
              </w:pBdr>
              <w:ind w:left="3445" w:right="3411"/>
              <w:jc w:val="center"/>
              <w:rPr>
                <w:color w:val="000000"/>
                <w:sz w:val="24"/>
                <w:szCs w:val="24"/>
              </w:rPr>
            </w:pPr>
            <w:r>
              <w:rPr>
                <w:b/>
                <w:color w:val="000000"/>
                <w:sz w:val="24"/>
                <w:szCs w:val="24"/>
              </w:rPr>
              <w:t>Semester-IV</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182" w:right="41"/>
              <w:jc w:val="center"/>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gridSpan w:val="2"/>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7"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8"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85"/>
              <w:rPr>
                <w:color w:val="000000"/>
                <w:sz w:val="24"/>
                <w:szCs w:val="24"/>
              </w:rPr>
            </w:pPr>
            <w:r>
              <w:rPr>
                <w:b/>
                <w:color w:val="000000"/>
                <w:sz w:val="24"/>
                <w:szCs w:val="24"/>
              </w:rPr>
              <w:t>CC-12</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63" w:right="18"/>
              <w:jc w:val="center"/>
              <w:rPr>
                <w:color w:val="000000"/>
                <w:sz w:val="24"/>
                <w:szCs w:val="24"/>
              </w:rPr>
            </w:pPr>
            <w:r>
              <w:rPr>
                <w:color w:val="000000"/>
                <w:sz w:val="24"/>
                <w:szCs w:val="24"/>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sz w:val="24"/>
                <w:szCs w:val="24"/>
              </w:rPr>
              <w:t>ZOO-402</w:t>
            </w:r>
          </w:p>
        </w:tc>
        <w:tc>
          <w:tcPr>
            <w:tcW w:w="332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182" w:right="39"/>
              <w:jc w:val="center"/>
              <w:rPr>
                <w:color w:val="000000"/>
                <w:sz w:val="24"/>
                <w:szCs w:val="24"/>
              </w:rPr>
            </w:pPr>
            <w:r>
              <w:rPr>
                <w:color w:val="000000"/>
                <w:sz w:val="24"/>
                <w:szCs w:val="24"/>
              </w:rPr>
              <w:t xml:space="preserve">Molecular </w:t>
            </w:r>
            <w:proofErr w:type="spellStart"/>
            <w:r>
              <w:rPr>
                <w:color w:val="000000"/>
                <w:sz w:val="24"/>
                <w:szCs w:val="24"/>
              </w:rPr>
              <w:t>Cytogenetics</w:t>
            </w:r>
            <w:proofErr w:type="spellEnd"/>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gridSpan w:val="2"/>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7"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95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4"/>
              <w:jc w:val="both"/>
              <w:rPr>
                <w:color w:val="000000"/>
                <w:sz w:val="24"/>
                <w:szCs w:val="24"/>
              </w:rPr>
            </w:pPr>
            <w:r>
              <w:rPr>
                <w:b/>
                <w:color w:val="000000"/>
                <w:sz w:val="24"/>
                <w:szCs w:val="24"/>
              </w:rPr>
              <w:t xml:space="preserve">Learning Objective: </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1. To make the students understand about comprehensive biology of the chromosomes.</w:t>
            </w:r>
          </w:p>
          <w:p w:rsidR="005E0FC8" w:rsidRDefault="002631B0">
            <w:pPr>
              <w:pStyle w:val="normal0"/>
              <w:pBdr>
                <w:top w:val="nil"/>
                <w:left w:val="nil"/>
                <w:bottom w:val="nil"/>
                <w:right w:val="nil"/>
                <w:between w:val="nil"/>
              </w:pBdr>
              <w:jc w:val="both"/>
              <w:rPr>
                <w:color w:val="000000"/>
                <w:sz w:val="24"/>
                <w:szCs w:val="24"/>
              </w:rPr>
            </w:pPr>
            <w:r>
              <w:rPr>
                <w:color w:val="000000"/>
                <w:sz w:val="24"/>
                <w:szCs w:val="24"/>
              </w:rPr>
              <w:t>2. To give better understanding to the students about pedigree analysis and clinical anomalies.</w:t>
            </w:r>
          </w:p>
          <w:p w:rsidR="005E0FC8" w:rsidRDefault="005E0FC8">
            <w:pPr>
              <w:pStyle w:val="normal0"/>
              <w:pBdr>
                <w:top w:val="nil"/>
                <w:left w:val="nil"/>
                <w:bottom w:val="nil"/>
                <w:right w:val="nil"/>
                <w:between w:val="nil"/>
              </w:pBdr>
              <w:jc w:val="both"/>
              <w:rPr>
                <w:color w:val="000000"/>
                <w:sz w:val="24"/>
                <w:szCs w:val="24"/>
              </w:rPr>
            </w:pPr>
          </w:p>
        </w:tc>
      </w:tr>
      <w:tr w:rsidR="005E0FC8">
        <w:trPr>
          <w:trHeight w:val="1656"/>
        </w:trPr>
        <w:tc>
          <w:tcPr>
            <w:tcW w:w="10188" w:type="dxa"/>
            <w:gridSpan w:val="10"/>
            <w:tcBorders>
              <w:top w:val="single" w:sz="4" w:space="0" w:color="000000"/>
            </w:tcBorders>
          </w:tcPr>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43"/>
              <w:jc w:val="both"/>
              <w:rPr>
                <w:color w:val="000000"/>
                <w:sz w:val="24"/>
                <w:szCs w:val="24"/>
              </w:rPr>
            </w:pPr>
            <w:r>
              <w:rPr>
                <w:b/>
                <w:color w:val="000000"/>
                <w:sz w:val="24"/>
                <w:szCs w:val="24"/>
              </w:rPr>
              <w:t xml:space="preserve">CO1 </w:t>
            </w:r>
            <w:r>
              <w:rPr>
                <w:color w:val="000000"/>
                <w:sz w:val="24"/>
                <w:szCs w:val="24"/>
              </w:rPr>
              <w:t>Students will be able to study the molecular composition of the chromosomes.</w:t>
            </w:r>
          </w:p>
          <w:p w:rsidR="005E0FC8" w:rsidRDefault="002631B0">
            <w:pPr>
              <w:pStyle w:val="normal0"/>
              <w:pBdr>
                <w:top w:val="nil"/>
                <w:left w:val="nil"/>
                <w:bottom w:val="nil"/>
                <w:right w:val="nil"/>
                <w:between w:val="nil"/>
              </w:pBdr>
              <w:spacing w:before="43"/>
              <w:jc w:val="both"/>
              <w:rPr>
                <w:color w:val="000000"/>
                <w:sz w:val="24"/>
                <w:szCs w:val="24"/>
              </w:rPr>
            </w:pPr>
            <w:r>
              <w:rPr>
                <w:b/>
                <w:color w:val="000000"/>
                <w:sz w:val="24"/>
                <w:szCs w:val="24"/>
              </w:rPr>
              <w:t xml:space="preserve">CO2 </w:t>
            </w:r>
            <w:r>
              <w:rPr>
                <w:color w:val="000000"/>
                <w:sz w:val="24"/>
                <w:szCs w:val="24"/>
              </w:rPr>
              <w:t>They will gain the knowledge about molecular basis of cell cycle and</w:t>
            </w:r>
          </w:p>
          <w:p w:rsidR="005E0FC8" w:rsidRDefault="002631B0">
            <w:pPr>
              <w:pStyle w:val="normal0"/>
              <w:pBdr>
                <w:top w:val="nil"/>
                <w:left w:val="nil"/>
                <w:bottom w:val="nil"/>
                <w:right w:val="nil"/>
                <w:between w:val="nil"/>
              </w:pBdr>
              <w:spacing w:before="43"/>
              <w:jc w:val="both"/>
              <w:rPr>
                <w:color w:val="000000"/>
                <w:sz w:val="24"/>
                <w:szCs w:val="24"/>
              </w:rPr>
            </w:pPr>
            <w:proofErr w:type="gramStart"/>
            <w:r>
              <w:rPr>
                <w:color w:val="000000"/>
                <w:sz w:val="24"/>
                <w:szCs w:val="24"/>
              </w:rPr>
              <w:t>its</w:t>
            </w:r>
            <w:proofErr w:type="gramEnd"/>
            <w:r>
              <w:rPr>
                <w:color w:val="000000"/>
                <w:sz w:val="24"/>
                <w:szCs w:val="24"/>
              </w:rPr>
              <w:t xml:space="preserve"> check points.</w:t>
            </w:r>
          </w:p>
          <w:p w:rsidR="005E0FC8" w:rsidRDefault="002631B0">
            <w:pPr>
              <w:pStyle w:val="normal0"/>
              <w:pBdr>
                <w:top w:val="nil"/>
                <w:left w:val="nil"/>
                <w:bottom w:val="nil"/>
                <w:right w:val="nil"/>
                <w:between w:val="nil"/>
              </w:pBdr>
              <w:spacing w:before="43"/>
              <w:jc w:val="both"/>
              <w:rPr>
                <w:color w:val="000000"/>
                <w:sz w:val="24"/>
                <w:szCs w:val="24"/>
              </w:rPr>
            </w:pPr>
            <w:r>
              <w:rPr>
                <w:b/>
                <w:color w:val="000000"/>
                <w:sz w:val="24"/>
                <w:szCs w:val="24"/>
              </w:rPr>
              <w:t xml:space="preserve">CO3 </w:t>
            </w:r>
            <w:r>
              <w:rPr>
                <w:color w:val="000000"/>
                <w:sz w:val="24"/>
                <w:szCs w:val="24"/>
              </w:rPr>
              <w:t>Students will learn</w:t>
            </w:r>
            <w:r>
              <w:rPr>
                <w:b/>
                <w:color w:val="000000"/>
                <w:sz w:val="24"/>
                <w:szCs w:val="24"/>
              </w:rPr>
              <w:t xml:space="preserve"> </w:t>
            </w:r>
            <w:r>
              <w:rPr>
                <w:color w:val="000000"/>
                <w:sz w:val="24"/>
                <w:szCs w:val="24"/>
              </w:rPr>
              <w:t>about the various types of mutations and detection of mutagens.</w:t>
            </w:r>
          </w:p>
          <w:p w:rsidR="005E0FC8" w:rsidRDefault="002631B0">
            <w:pPr>
              <w:pStyle w:val="normal0"/>
              <w:pBdr>
                <w:top w:val="nil"/>
                <w:left w:val="nil"/>
                <w:bottom w:val="nil"/>
                <w:right w:val="nil"/>
                <w:between w:val="nil"/>
              </w:pBdr>
              <w:spacing w:before="43"/>
              <w:jc w:val="both"/>
              <w:rPr>
                <w:color w:val="000000"/>
                <w:sz w:val="24"/>
                <w:szCs w:val="24"/>
              </w:rPr>
            </w:pPr>
            <w:r>
              <w:rPr>
                <w:b/>
                <w:color w:val="000000"/>
                <w:sz w:val="24"/>
                <w:szCs w:val="24"/>
              </w:rPr>
              <w:t xml:space="preserve">CO4 </w:t>
            </w:r>
            <w:r>
              <w:rPr>
                <w:color w:val="000000"/>
                <w:sz w:val="24"/>
                <w:szCs w:val="24"/>
              </w:rPr>
              <w:t>They will understand the concept of genes in pedigree.</w:t>
            </w:r>
          </w:p>
        </w:tc>
      </w:tr>
      <w:tr w:rsidR="005E0FC8">
        <w:trPr>
          <w:trHeight w:val="275"/>
        </w:trPr>
        <w:tc>
          <w:tcPr>
            <w:tcW w:w="10188" w:type="dxa"/>
            <w:gridSpan w:val="10"/>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7"/>
        </w:trPr>
        <w:tc>
          <w:tcPr>
            <w:tcW w:w="10188" w:type="dxa"/>
            <w:gridSpan w:val="10"/>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2"/>
        </w:trPr>
        <w:tc>
          <w:tcPr>
            <w:tcW w:w="10188" w:type="dxa"/>
            <w:gridSpan w:val="10"/>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4"/>
              </w:numPr>
              <w:pBdr>
                <w:top w:val="nil"/>
                <w:left w:val="nil"/>
                <w:bottom w:val="nil"/>
                <w:right w:val="nil"/>
                <w:between w:val="nil"/>
              </w:pBdr>
              <w:tabs>
                <w:tab w:val="left" w:pos="420"/>
              </w:tabs>
              <w:spacing w:before="36" w:line="276" w:lineRule="auto"/>
              <w:ind w:right="72" w:hanging="101"/>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4"/>
              </w:numPr>
              <w:pBdr>
                <w:top w:val="nil"/>
                <w:left w:val="nil"/>
                <w:bottom w:val="nil"/>
                <w:right w:val="nil"/>
                <w:between w:val="nil"/>
              </w:pBdr>
              <w:tabs>
                <w:tab w:val="left" w:pos="376"/>
              </w:tabs>
              <w:ind w:hanging="101"/>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3"/>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75"/>
              <w:rPr>
                <w:color w:val="000000"/>
                <w:sz w:val="24"/>
                <w:szCs w:val="24"/>
              </w:rPr>
            </w:pPr>
            <w:r>
              <w:rPr>
                <w:b/>
                <w:color w:val="000000"/>
                <w:sz w:val="24"/>
                <w:szCs w:val="24"/>
              </w:rPr>
              <w:t>Unit</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19" w:right="3655"/>
              <w:jc w:val="center"/>
              <w:rPr>
                <w:color w:val="000000"/>
                <w:sz w:val="24"/>
                <w:szCs w:val="24"/>
              </w:rPr>
            </w:pPr>
            <w:r>
              <w:rPr>
                <w:b/>
                <w:color w:val="000000"/>
                <w:sz w:val="24"/>
                <w:szCs w:val="24"/>
              </w:rPr>
              <w:t>Topics</w:t>
            </w:r>
          </w:p>
        </w:tc>
        <w:tc>
          <w:tcPr>
            <w:tcW w:w="1078"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247" w:right="60" w:hanging="84"/>
              <w:rPr>
                <w:color w:val="000000"/>
                <w:sz w:val="24"/>
                <w:szCs w:val="24"/>
              </w:rPr>
            </w:pPr>
            <w:r>
              <w:rPr>
                <w:b/>
                <w:color w:val="000000"/>
                <w:sz w:val="24"/>
                <w:szCs w:val="24"/>
              </w:rPr>
              <w:t>Contact Hours</w:t>
            </w:r>
          </w:p>
        </w:tc>
      </w:tr>
      <w:tr w:rsidR="005E0FC8">
        <w:trPr>
          <w:trHeight w:val="1395"/>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7"/>
              <w:rPr>
                <w:color w:val="000000"/>
                <w:sz w:val="30"/>
                <w:szCs w:val="30"/>
              </w:rPr>
            </w:pPr>
          </w:p>
          <w:p w:rsidR="005E0FC8" w:rsidRDefault="002631B0">
            <w:pPr>
              <w:pStyle w:val="normal0"/>
              <w:pBdr>
                <w:top w:val="nil"/>
                <w:left w:val="nil"/>
                <w:bottom w:val="nil"/>
                <w:right w:val="nil"/>
                <w:between w:val="nil"/>
              </w:pBdr>
              <w:ind w:left="24"/>
              <w:jc w:val="center"/>
              <w:rPr>
                <w:color w:val="000000"/>
                <w:sz w:val="24"/>
                <w:szCs w:val="24"/>
              </w:rPr>
            </w:pPr>
            <w:r>
              <w:rPr>
                <w:b/>
                <w:color w:val="000000"/>
                <w:sz w:val="24"/>
                <w:szCs w:val="24"/>
              </w:rPr>
              <w:t>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Biology of Chromosomes: Molecular anatomy of eukaryotic chromosomes; Metaphase chromosomes: </w:t>
            </w:r>
            <w:proofErr w:type="spellStart"/>
            <w:r>
              <w:rPr>
                <w:color w:val="000000"/>
                <w:sz w:val="24"/>
                <w:szCs w:val="24"/>
              </w:rPr>
              <w:t>Centromere</w:t>
            </w:r>
            <w:proofErr w:type="spellEnd"/>
            <w:r>
              <w:rPr>
                <w:color w:val="000000"/>
                <w:sz w:val="24"/>
                <w:szCs w:val="24"/>
              </w:rPr>
              <w:t xml:space="preserve">, </w:t>
            </w:r>
            <w:proofErr w:type="spellStart"/>
            <w:r>
              <w:rPr>
                <w:color w:val="000000"/>
                <w:sz w:val="24"/>
                <w:szCs w:val="24"/>
              </w:rPr>
              <w:t>Kinetochore</w:t>
            </w:r>
            <w:proofErr w:type="spellEnd"/>
            <w:r>
              <w:rPr>
                <w:color w:val="000000"/>
                <w:sz w:val="24"/>
                <w:szCs w:val="24"/>
              </w:rPr>
              <w:t xml:space="preserve">, Nucleolus organizers and </w:t>
            </w:r>
            <w:proofErr w:type="spellStart"/>
            <w:r>
              <w:rPr>
                <w:color w:val="000000"/>
                <w:sz w:val="24"/>
                <w:szCs w:val="24"/>
              </w:rPr>
              <w:t>rRNA</w:t>
            </w:r>
            <w:proofErr w:type="spellEnd"/>
            <w:r>
              <w:rPr>
                <w:color w:val="000000"/>
                <w:sz w:val="24"/>
                <w:szCs w:val="24"/>
              </w:rPr>
              <w:t xml:space="preserve"> genes, Telomere: structure and Functions, Heterochromatin and </w:t>
            </w:r>
            <w:proofErr w:type="spellStart"/>
            <w:r>
              <w:rPr>
                <w:color w:val="000000"/>
                <w:sz w:val="24"/>
                <w:szCs w:val="24"/>
              </w:rPr>
              <w:t>euchromatin</w:t>
            </w:r>
            <w:proofErr w:type="spellEnd"/>
            <w:r>
              <w:rPr>
                <w:color w:val="000000"/>
                <w:sz w:val="24"/>
                <w:szCs w:val="24"/>
              </w:rPr>
              <w:t xml:space="preserve">, Giant Chromosomes: </w:t>
            </w:r>
            <w:proofErr w:type="spellStart"/>
            <w:r>
              <w:rPr>
                <w:color w:val="000000"/>
                <w:sz w:val="24"/>
                <w:szCs w:val="24"/>
              </w:rPr>
              <w:t>Polytene</w:t>
            </w:r>
            <w:proofErr w:type="spellEnd"/>
            <w:r>
              <w:rPr>
                <w:color w:val="000000"/>
                <w:sz w:val="24"/>
                <w:szCs w:val="24"/>
              </w:rPr>
              <w:t xml:space="preserve"> Chromosomes, </w:t>
            </w:r>
            <w:proofErr w:type="spellStart"/>
            <w:r>
              <w:rPr>
                <w:color w:val="000000"/>
                <w:sz w:val="24"/>
                <w:szCs w:val="24"/>
              </w:rPr>
              <w:t>Lampbrush</w:t>
            </w:r>
            <w:proofErr w:type="spellEnd"/>
            <w:r>
              <w:rPr>
                <w:color w:val="000000"/>
                <w:sz w:val="24"/>
                <w:szCs w:val="24"/>
              </w:rPr>
              <w:t xml:space="preserve"> Chromosomes</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spacing w:before="2"/>
              <w:rPr>
                <w:color w:val="000000"/>
                <w:sz w:val="30"/>
                <w:szCs w:val="30"/>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rsidTr="00C749E3">
        <w:trPr>
          <w:trHeight w:val="973"/>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14"/>
              <w:ind w:right="42"/>
              <w:rPr>
                <w:color w:val="000000"/>
                <w:sz w:val="24"/>
                <w:szCs w:val="24"/>
              </w:rPr>
            </w:pPr>
            <w:r>
              <w:rPr>
                <w:b/>
                <w:color w:val="000000"/>
                <w:sz w:val="26"/>
                <w:szCs w:val="26"/>
              </w:rPr>
              <w:t xml:space="preserve">      </w:t>
            </w:r>
            <w:r>
              <w:rPr>
                <w:b/>
                <w:color w:val="000000"/>
                <w:sz w:val="24"/>
                <w:szCs w:val="24"/>
              </w:rPr>
              <w:t>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5"/>
              <w:ind w:left="35" w:right="93"/>
              <w:jc w:val="both"/>
              <w:rPr>
                <w:color w:val="000000"/>
                <w:sz w:val="24"/>
                <w:szCs w:val="24"/>
              </w:rPr>
            </w:pPr>
            <w:r>
              <w:rPr>
                <w:color w:val="000000"/>
                <w:sz w:val="24"/>
                <w:szCs w:val="24"/>
              </w:rPr>
              <w:t xml:space="preserve">Sex Chromosomes: Sex determination and the Y </w:t>
            </w:r>
            <w:proofErr w:type="spellStart"/>
            <w:r>
              <w:rPr>
                <w:color w:val="000000"/>
                <w:sz w:val="24"/>
                <w:szCs w:val="24"/>
              </w:rPr>
              <w:t>Chromosome,Dosage</w:t>
            </w:r>
            <w:proofErr w:type="spellEnd"/>
            <w:r>
              <w:rPr>
                <w:color w:val="000000"/>
                <w:sz w:val="24"/>
                <w:szCs w:val="24"/>
              </w:rPr>
              <w:t xml:space="preserve"> compensation in C. </w:t>
            </w:r>
            <w:proofErr w:type="spellStart"/>
            <w:r>
              <w:rPr>
                <w:color w:val="000000"/>
                <w:sz w:val="24"/>
                <w:szCs w:val="24"/>
              </w:rPr>
              <w:t>elegans</w:t>
            </w:r>
            <w:proofErr w:type="spellEnd"/>
            <w:r>
              <w:rPr>
                <w:color w:val="000000"/>
                <w:sz w:val="24"/>
                <w:szCs w:val="24"/>
              </w:rPr>
              <w:t>, Drosophila and Humans, Nature and mechanism of genomic imprinting, X- inactivation and imprinting, Sex specific imprinting</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209"/>
              <w:ind w:left="97" w:right="16"/>
              <w:jc w:val="center"/>
              <w:rPr>
                <w:color w:val="000000"/>
                <w:sz w:val="24"/>
                <w:szCs w:val="24"/>
              </w:rPr>
            </w:pPr>
            <w:r>
              <w:rPr>
                <w:color w:val="000000"/>
                <w:sz w:val="24"/>
                <w:szCs w:val="24"/>
              </w:rPr>
              <w:t>15</w:t>
            </w:r>
          </w:p>
        </w:tc>
      </w:tr>
      <w:tr w:rsidR="005E0FC8">
        <w:trPr>
          <w:trHeight w:val="338"/>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
              <w:rPr>
                <w:color w:val="000000"/>
                <w:sz w:val="29"/>
                <w:szCs w:val="29"/>
              </w:rPr>
            </w:pPr>
          </w:p>
          <w:p w:rsidR="005E0FC8" w:rsidRDefault="002631B0">
            <w:pPr>
              <w:pStyle w:val="normal0"/>
              <w:pBdr>
                <w:top w:val="nil"/>
                <w:left w:val="nil"/>
                <w:bottom w:val="nil"/>
                <w:right w:val="nil"/>
                <w:between w:val="nil"/>
              </w:pBdr>
              <w:ind w:left="66" w:right="42"/>
              <w:jc w:val="center"/>
              <w:rPr>
                <w:color w:val="000000"/>
                <w:sz w:val="24"/>
                <w:szCs w:val="24"/>
              </w:rPr>
            </w:pPr>
            <w:r>
              <w:rPr>
                <w:b/>
                <w:color w:val="000000"/>
                <w:sz w:val="24"/>
                <w:szCs w:val="24"/>
              </w:rPr>
              <w:t>III</w:t>
            </w:r>
          </w:p>
        </w:tc>
        <w:tc>
          <w:tcPr>
            <w:tcW w:w="8109" w:type="dxa"/>
            <w:gridSpan w:val="8"/>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jc w:val="both"/>
              <w:rPr>
                <w:color w:val="000000"/>
                <w:sz w:val="24"/>
                <w:szCs w:val="24"/>
              </w:rPr>
            </w:pPr>
            <w:r>
              <w:rPr>
                <w:color w:val="000000"/>
                <w:sz w:val="24"/>
                <w:szCs w:val="24"/>
              </w:rPr>
              <w:t xml:space="preserve">Genes in Pedigrees: </w:t>
            </w:r>
            <w:proofErr w:type="spellStart"/>
            <w:r>
              <w:rPr>
                <w:color w:val="000000"/>
                <w:sz w:val="24"/>
                <w:szCs w:val="24"/>
              </w:rPr>
              <w:t>Mendelian</w:t>
            </w:r>
            <w:proofErr w:type="spellEnd"/>
            <w:r>
              <w:rPr>
                <w:color w:val="000000"/>
                <w:sz w:val="24"/>
                <w:szCs w:val="24"/>
              </w:rPr>
              <w:t xml:space="preserve"> pedigree pattern, Inheritance of mitochondrial </w:t>
            </w:r>
            <w:proofErr w:type="spellStart"/>
            <w:r>
              <w:rPr>
                <w:color w:val="000000"/>
                <w:sz w:val="24"/>
                <w:szCs w:val="24"/>
              </w:rPr>
              <w:t>diseases</w:t>
            </w:r>
            <w:proofErr w:type="gramStart"/>
            <w:r>
              <w:rPr>
                <w:color w:val="000000"/>
                <w:sz w:val="24"/>
                <w:szCs w:val="24"/>
              </w:rPr>
              <w:t>,Complications</w:t>
            </w:r>
            <w:proofErr w:type="spellEnd"/>
            <w:proofErr w:type="gramEnd"/>
            <w:r>
              <w:rPr>
                <w:color w:val="000000"/>
                <w:sz w:val="24"/>
                <w:szCs w:val="24"/>
              </w:rPr>
              <w:t xml:space="preserve"> to the basic pedigree patterns, Non-</w:t>
            </w:r>
            <w:proofErr w:type="spellStart"/>
            <w:r>
              <w:rPr>
                <w:color w:val="000000"/>
                <w:sz w:val="24"/>
                <w:szCs w:val="24"/>
              </w:rPr>
              <w:t>Mendelian</w:t>
            </w:r>
            <w:proofErr w:type="spellEnd"/>
            <w:r>
              <w:rPr>
                <w:color w:val="000000"/>
                <w:sz w:val="24"/>
                <w:szCs w:val="24"/>
              </w:rPr>
              <w:t xml:space="preserve"> traits. Somatic Cell Genetics: Cell fusion and somatic cell hybrids – agents and mechanism of fusion, </w:t>
            </w:r>
            <w:proofErr w:type="spellStart"/>
            <w:r>
              <w:rPr>
                <w:color w:val="000000"/>
                <w:sz w:val="24"/>
                <w:szCs w:val="24"/>
              </w:rPr>
              <w:t>Heterokaryon</w:t>
            </w:r>
            <w:proofErr w:type="spellEnd"/>
            <w:r>
              <w:rPr>
                <w:color w:val="000000"/>
                <w:sz w:val="24"/>
                <w:szCs w:val="24"/>
              </w:rPr>
              <w:t xml:space="preserve"> – Cell lines and selection systems and chromosome segregation,</w:t>
            </w:r>
          </w:p>
        </w:tc>
        <w:tc>
          <w:tcPr>
            <w:tcW w:w="1078"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spacing w:before="8"/>
              <w:rPr>
                <w:color w:val="000000"/>
                <w:sz w:val="28"/>
                <w:szCs w:val="28"/>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1269"/>
        </w:trPr>
        <w:tc>
          <w:tcPr>
            <w:tcW w:w="1001" w:type="dxa"/>
            <w:tcBorders>
              <w:lef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94"/>
              <w:ind w:left="67" w:right="42"/>
              <w:jc w:val="center"/>
              <w:rPr>
                <w:color w:val="000000"/>
                <w:sz w:val="24"/>
                <w:szCs w:val="24"/>
              </w:rPr>
            </w:pPr>
            <w:r>
              <w:rPr>
                <w:b/>
                <w:color w:val="000000"/>
                <w:sz w:val="24"/>
                <w:szCs w:val="24"/>
              </w:rPr>
              <w:t>IV</w:t>
            </w:r>
          </w:p>
        </w:tc>
        <w:tc>
          <w:tcPr>
            <w:tcW w:w="8109" w:type="dxa"/>
            <w:gridSpan w:val="8"/>
          </w:tcPr>
          <w:p w:rsidR="005E0FC8" w:rsidRDefault="002631B0">
            <w:pPr>
              <w:pStyle w:val="normal0"/>
              <w:pBdr>
                <w:top w:val="nil"/>
                <w:left w:val="nil"/>
                <w:bottom w:val="nil"/>
                <w:right w:val="nil"/>
                <w:between w:val="nil"/>
              </w:pBdr>
              <w:spacing w:before="36"/>
              <w:ind w:left="35"/>
              <w:jc w:val="both"/>
              <w:rPr>
                <w:color w:val="000000"/>
                <w:sz w:val="24"/>
                <w:szCs w:val="24"/>
              </w:rPr>
            </w:pPr>
            <w:r>
              <w:rPr>
                <w:color w:val="000000"/>
                <w:sz w:val="24"/>
                <w:szCs w:val="24"/>
              </w:rPr>
              <w:t xml:space="preserve">Gene </w:t>
            </w:r>
            <w:proofErr w:type="gramStart"/>
            <w:r>
              <w:rPr>
                <w:color w:val="000000"/>
                <w:sz w:val="24"/>
                <w:szCs w:val="24"/>
              </w:rPr>
              <w:t>Mutations :</w:t>
            </w:r>
            <w:proofErr w:type="gramEnd"/>
            <w:r>
              <w:rPr>
                <w:color w:val="000000"/>
                <w:sz w:val="24"/>
                <w:szCs w:val="24"/>
              </w:rPr>
              <w:t xml:space="preserve"> Spontaneous mutations – Base pair substitution and frame shift mutations Induced mutations – Radiation, chemical and environmental, In –vitro site specific mutagenesis.</w:t>
            </w:r>
          </w:p>
          <w:p w:rsidR="005E0FC8" w:rsidRDefault="002631B0">
            <w:pPr>
              <w:pStyle w:val="normal0"/>
              <w:pBdr>
                <w:top w:val="nil"/>
                <w:left w:val="nil"/>
                <w:bottom w:val="nil"/>
                <w:right w:val="nil"/>
                <w:between w:val="nil"/>
              </w:pBdr>
              <w:spacing w:before="36"/>
              <w:ind w:left="35"/>
              <w:jc w:val="both"/>
              <w:rPr>
                <w:color w:val="000000"/>
                <w:sz w:val="24"/>
                <w:szCs w:val="24"/>
              </w:rPr>
            </w:pPr>
            <w:r>
              <w:rPr>
                <w:color w:val="000000"/>
                <w:sz w:val="24"/>
                <w:szCs w:val="24"/>
              </w:rPr>
              <w:t xml:space="preserve">Detection of mutagens – The Ames test and sister </w:t>
            </w:r>
            <w:proofErr w:type="spellStart"/>
            <w:r>
              <w:rPr>
                <w:color w:val="000000"/>
                <w:sz w:val="24"/>
                <w:szCs w:val="24"/>
              </w:rPr>
              <w:t>chromatid</w:t>
            </w:r>
            <w:proofErr w:type="spellEnd"/>
            <w:r>
              <w:rPr>
                <w:color w:val="000000"/>
                <w:sz w:val="24"/>
                <w:szCs w:val="24"/>
              </w:rPr>
              <w:t xml:space="preserve"> exchanges, Genetics of Cell Cycle: Genetic regulation of cell division in yeast and eukaryotes, Molecular basis of cellular check points.</w:t>
            </w:r>
          </w:p>
        </w:tc>
        <w:tc>
          <w:tcPr>
            <w:tcW w:w="1078" w:type="dxa"/>
            <w:tcBorders>
              <w:right w:val="single" w:sz="12"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89"/>
              <w:ind w:left="422" w:right="348"/>
              <w:jc w:val="center"/>
              <w:rPr>
                <w:color w:val="000000"/>
                <w:sz w:val="24"/>
                <w:szCs w:val="24"/>
              </w:rPr>
            </w:pPr>
            <w:r>
              <w:rPr>
                <w:color w:val="000000"/>
                <w:sz w:val="24"/>
                <w:szCs w:val="24"/>
              </w:rPr>
              <w:t>15</w:t>
            </w:r>
          </w:p>
        </w:tc>
      </w:tr>
      <w:tr w:rsidR="005E0FC8">
        <w:trPr>
          <w:trHeight w:val="335"/>
        </w:trPr>
        <w:tc>
          <w:tcPr>
            <w:tcW w:w="10188" w:type="dxa"/>
            <w:gridSpan w:val="10"/>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7"/>
              <w:ind w:left="1589" w:right="1527"/>
              <w:jc w:val="center"/>
              <w:rPr>
                <w:color w:val="000000"/>
                <w:sz w:val="24"/>
                <w:szCs w:val="24"/>
              </w:rPr>
            </w:pPr>
            <w:r>
              <w:rPr>
                <w:b/>
                <w:color w:val="000000"/>
                <w:sz w:val="24"/>
                <w:szCs w:val="24"/>
              </w:rPr>
              <w:lastRenderedPageBreak/>
              <w:t>Suggested Evaluation Methods</w:t>
            </w:r>
          </w:p>
        </w:tc>
      </w:tr>
      <w:tr w:rsidR="005E0FC8">
        <w:trPr>
          <w:trHeight w:val="335"/>
        </w:trPr>
        <w:tc>
          <w:tcPr>
            <w:tcW w:w="6791" w:type="dxa"/>
            <w:gridSpan w:val="5"/>
            <w:tcBorders>
              <w:left w:val="single" w:sz="12" w:space="0" w:color="000000"/>
            </w:tcBorders>
          </w:tcPr>
          <w:p w:rsidR="005E0FC8" w:rsidRDefault="002631B0">
            <w:pPr>
              <w:pStyle w:val="normal0"/>
              <w:pBdr>
                <w:top w:val="nil"/>
                <w:left w:val="nil"/>
                <w:bottom w:val="nil"/>
                <w:right w:val="nil"/>
                <w:between w:val="nil"/>
              </w:pBdr>
              <w:spacing w:before="27"/>
              <w:ind w:left="2164" w:right="2114"/>
              <w:jc w:val="center"/>
              <w:rPr>
                <w:color w:val="000000"/>
                <w:sz w:val="24"/>
                <w:szCs w:val="24"/>
              </w:rPr>
            </w:pPr>
            <w:r>
              <w:rPr>
                <w:b/>
                <w:color w:val="000000"/>
                <w:sz w:val="24"/>
                <w:szCs w:val="24"/>
              </w:rPr>
              <w:t>Internal Assessment: 30</w:t>
            </w:r>
          </w:p>
        </w:tc>
        <w:tc>
          <w:tcPr>
            <w:tcW w:w="3397" w:type="dxa"/>
            <w:gridSpan w:val="5"/>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gridSpan w:val="5"/>
            <w:tcBorders>
              <w:left w:val="single" w:sz="12" w:space="0" w:color="000000"/>
              <w:bottom w:val="single" w:sz="12" w:space="0" w:color="000000"/>
            </w:tcBorders>
          </w:tcPr>
          <w:p w:rsidR="005E0FC8" w:rsidRDefault="002631B0">
            <w:pPr>
              <w:pStyle w:val="normal0"/>
              <w:numPr>
                <w:ilvl w:val="0"/>
                <w:numId w:val="62"/>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61"/>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61"/>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61"/>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gridSpan w:val="5"/>
            <w:tcBorders>
              <w:bottom w:val="single" w:sz="12" w:space="0" w:color="000000"/>
              <w:right w:val="single" w:sz="12" w:space="0" w:color="000000"/>
            </w:tcBorders>
          </w:tcPr>
          <w:p w:rsidR="005E0FC8" w:rsidRDefault="002631B0">
            <w:pPr>
              <w:pStyle w:val="normal0"/>
              <w:numPr>
                <w:ilvl w:val="0"/>
                <w:numId w:val="60"/>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59"/>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10"/>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40"/>
        </w:trPr>
        <w:tc>
          <w:tcPr>
            <w:tcW w:w="10188" w:type="dxa"/>
            <w:gridSpan w:val="10"/>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1. S.F. Gilbert. Developmental Biology. </w:t>
            </w:r>
            <w:proofErr w:type="spellStart"/>
            <w:r>
              <w:rPr>
                <w:color w:val="000000"/>
                <w:sz w:val="24"/>
                <w:szCs w:val="24"/>
              </w:rPr>
              <w:t>Sinauer</w:t>
            </w:r>
            <w:proofErr w:type="spellEnd"/>
            <w:r>
              <w:rPr>
                <w:color w:val="000000"/>
                <w:sz w:val="24"/>
                <w:szCs w:val="24"/>
              </w:rPr>
              <w:t xml:space="preserve"> Associates Inc., Massachusetts. Ethan Bier. ‘The Cold Spring'. Cold Spring Harbor Laboratory Press, New York.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2. Essentials of Developmental Biology: JMW Slack [Latest edition].</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 3. Principles of Development: Louis </w:t>
            </w:r>
            <w:proofErr w:type="spellStart"/>
            <w:r>
              <w:rPr>
                <w:color w:val="000000"/>
                <w:sz w:val="24"/>
                <w:szCs w:val="24"/>
              </w:rPr>
              <w:t>Wolpert</w:t>
            </w:r>
            <w:proofErr w:type="spellEnd"/>
            <w:r>
              <w:rPr>
                <w:color w:val="000000"/>
                <w:sz w:val="24"/>
                <w:szCs w:val="24"/>
              </w:rPr>
              <w:t xml:space="preserve"> [Latest edition].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4. An Introduction to Embryology by B.I. </w:t>
            </w:r>
            <w:proofErr w:type="spellStart"/>
            <w:r>
              <w:rPr>
                <w:color w:val="000000"/>
                <w:sz w:val="24"/>
                <w:szCs w:val="24"/>
              </w:rPr>
              <w:t>Balinsky</w:t>
            </w:r>
            <w:proofErr w:type="spellEnd"/>
            <w:r>
              <w:rPr>
                <w:color w:val="000000"/>
                <w:sz w:val="24"/>
                <w:szCs w:val="24"/>
              </w:rPr>
              <w:t xml:space="preserve">, Saunders, Philadelphia (1981).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5. Major Problems in Developmental Biology by H. </w:t>
            </w:r>
            <w:proofErr w:type="spellStart"/>
            <w:r>
              <w:rPr>
                <w:color w:val="000000"/>
                <w:sz w:val="24"/>
                <w:szCs w:val="24"/>
              </w:rPr>
              <w:t>Urspaung</w:t>
            </w:r>
            <w:proofErr w:type="spellEnd"/>
            <w:r>
              <w:rPr>
                <w:color w:val="000000"/>
                <w:sz w:val="24"/>
                <w:szCs w:val="24"/>
              </w:rPr>
              <w:t xml:space="preserve">, Academic Press, New York, (1972).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6. The Control of Gene Expression in Animal Development by J.B. Gurdon, Harvard University, Press, Oxford (1974). </w:t>
            </w:r>
          </w:p>
          <w:p w:rsidR="005E0FC8" w:rsidRDefault="002631B0">
            <w:pPr>
              <w:pStyle w:val="normal0"/>
              <w:pBdr>
                <w:top w:val="nil"/>
                <w:left w:val="nil"/>
                <w:bottom w:val="nil"/>
                <w:right w:val="nil"/>
                <w:between w:val="nil"/>
              </w:pBdr>
              <w:spacing w:before="24"/>
              <w:jc w:val="both"/>
              <w:rPr>
                <w:color w:val="000000"/>
                <w:sz w:val="24"/>
                <w:szCs w:val="24"/>
              </w:rPr>
            </w:pPr>
            <w:r>
              <w:rPr>
                <w:color w:val="000000"/>
                <w:sz w:val="24"/>
                <w:szCs w:val="24"/>
              </w:rPr>
              <w:t xml:space="preserve">7. Gene activity in Early Development by </w:t>
            </w:r>
            <w:proofErr w:type="spellStart"/>
            <w:r>
              <w:rPr>
                <w:color w:val="000000"/>
                <w:sz w:val="24"/>
                <w:szCs w:val="24"/>
              </w:rPr>
              <w:t>Davdson</w:t>
            </w:r>
            <w:proofErr w:type="spellEnd"/>
            <w:r>
              <w:rPr>
                <w:color w:val="000000"/>
                <w:sz w:val="24"/>
                <w:szCs w:val="24"/>
              </w:rPr>
              <w:t xml:space="preserve">, E.H. Academic Press, London (1977). </w:t>
            </w:r>
          </w:p>
          <w:p w:rsidR="005E0FC8" w:rsidRDefault="002631B0">
            <w:pPr>
              <w:pStyle w:val="normal0"/>
              <w:pBdr>
                <w:top w:val="nil"/>
                <w:left w:val="nil"/>
                <w:bottom w:val="nil"/>
                <w:right w:val="nil"/>
                <w:between w:val="nil"/>
              </w:pBdr>
              <w:spacing w:before="24"/>
              <w:jc w:val="both"/>
              <w:rPr>
                <w:color w:val="000000"/>
              </w:rPr>
            </w:pPr>
            <w:r>
              <w:rPr>
                <w:color w:val="000000"/>
                <w:sz w:val="24"/>
                <w:szCs w:val="24"/>
              </w:rPr>
              <w:t>8. Development Biology (</w:t>
            </w:r>
            <w:proofErr w:type="spellStart"/>
            <w:r>
              <w:rPr>
                <w:color w:val="000000"/>
                <w:sz w:val="24"/>
                <w:szCs w:val="24"/>
              </w:rPr>
              <w:t>Vol.II</w:t>
            </w:r>
            <w:proofErr w:type="spellEnd"/>
            <w:r>
              <w:rPr>
                <w:color w:val="000000"/>
                <w:sz w:val="24"/>
                <w:szCs w:val="24"/>
              </w:rPr>
              <w:t>) by Browder, L.W, Saunders (1984).</w:t>
            </w:r>
          </w:p>
        </w:tc>
      </w:tr>
    </w:tbl>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FA15B2" w:rsidRDefault="00FA15B2">
      <w:pPr>
        <w:pStyle w:val="normal0"/>
        <w:jc w:val="both"/>
      </w:pPr>
    </w:p>
    <w:p w:rsidR="00FA15B2" w:rsidRDefault="00FA15B2">
      <w:pPr>
        <w:pStyle w:val="normal0"/>
        <w:jc w:val="both"/>
      </w:pPr>
    </w:p>
    <w:p w:rsidR="00FA15B2" w:rsidRDefault="00FA15B2">
      <w:pPr>
        <w:pStyle w:val="normal0"/>
        <w:jc w:val="both"/>
      </w:pPr>
    </w:p>
    <w:p w:rsidR="00FA15B2" w:rsidRDefault="00FA15B2">
      <w:pPr>
        <w:pStyle w:val="normal0"/>
        <w:jc w:val="both"/>
      </w:pPr>
    </w:p>
    <w:p w:rsidR="00FA15B2" w:rsidRDefault="00FA15B2">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180241" w:rsidRDefault="00180241">
      <w:pPr>
        <w:pStyle w:val="normal0"/>
        <w:jc w:val="both"/>
      </w:pPr>
    </w:p>
    <w:p w:rsidR="00180241" w:rsidRDefault="00180241">
      <w:pPr>
        <w:pStyle w:val="normal0"/>
        <w:jc w:val="both"/>
      </w:pPr>
    </w:p>
    <w:p w:rsidR="00180241" w:rsidRDefault="00180241">
      <w:pPr>
        <w:pStyle w:val="normal0"/>
        <w:jc w:val="both"/>
      </w:pPr>
    </w:p>
    <w:p w:rsidR="00180241" w:rsidRDefault="00180241">
      <w:pPr>
        <w:pStyle w:val="normal0"/>
        <w:jc w:val="both"/>
      </w:pPr>
    </w:p>
    <w:p w:rsidR="00180241" w:rsidRDefault="00180241">
      <w:pPr>
        <w:pStyle w:val="normal0"/>
        <w:jc w:val="both"/>
      </w:pPr>
    </w:p>
    <w:p w:rsidR="00180241" w:rsidRDefault="00180241">
      <w:pPr>
        <w:pStyle w:val="normal0"/>
        <w:jc w:val="both"/>
      </w:pPr>
    </w:p>
    <w:p w:rsidR="00180241" w:rsidRDefault="00180241">
      <w:pPr>
        <w:pStyle w:val="normal0"/>
        <w:jc w:val="both"/>
      </w:pPr>
    </w:p>
    <w:p w:rsidR="00180241" w:rsidRDefault="00180241">
      <w:pPr>
        <w:pStyle w:val="normal0"/>
        <w:jc w:val="both"/>
      </w:pPr>
    </w:p>
    <w:p w:rsidR="00180241" w:rsidRDefault="00180241">
      <w:pPr>
        <w:pStyle w:val="normal0"/>
        <w:jc w:val="both"/>
      </w:pPr>
    </w:p>
    <w:p w:rsidR="005E0FC8" w:rsidRDefault="005E0FC8">
      <w:pPr>
        <w:pStyle w:val="normal0"/>
        <w:jc w:val="both"/>
      </w:pPr>
    </w:p>
    <w:tbl>
      <w:tblPr>
        <w:tblStyle w:val="aff6"/>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1152"/>
        <w:gridCol w:w="3326"/>
        <w:gridCol w:w="866"/>
        <w:gridCol w:w="445"/>
        <w:gridCol w:w="133"/>
        <w:gridCol w:w="617"/>
        <w:gridCol w:w="712"/>
        <w:gridCol w:w="855"/>
        <w:gridCol w:w="1078"/>
      </w:tblGrid>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M.Sc.</w:t>
            </w:r>
            <w:r>
              <w:rPr>
                <w:sz w:val="24"/>
                <w:szCs w:val="24"/>
              </w:rPr>
              <w:t xml:space="preserve"> </w:t>
            </w:r>
            <w:r>
              <w:rPr>
                <w:b/>
                <w:sz w:val="24"/>
                <w:szCs w:val="24"/>
              </w:rPr>
              <w:t xml:space="preserve">Zoology </w:t>
            </w:r>
            <w:r>
              <w:rPr>
                <w:sz w:val="24"/>
                <w:szCs w:val="24"/>
              </w:rPr>
              <w:t>(Session: 2024-25)</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Semester-IV</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A – Introduction</w:t>
            </w:r>
          </w:p>
        </w:tc>
      </w:tr>
      <w:tr w:rsidR="005E0FC8">
        <w:trPr>
          <w:trHeight w:val="180"/>
          <w:jc w:val="center"/>
        </w:trPr>
        <w:tc>
          <w:tcPr>
            <w:tcW w:w="1001" w:type="dxa"/>
            <w:tcBorders>
              <w:top w:val="single" w:sz="4" w:space="0" w:color="000000"/>
              <w:left w:val="single" w:sz="12"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Type</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Code</w:t>
            </w:r>
          </w:p>
        </w:tc>
        <w:tc>
          <w:tcPr>
            <w:tcW w:w="3326" w:type="dxa"/>
            <w:tcBorders>
              <w:top w:val="single" w:sz="4"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Nomenclature</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Credits</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Hrs./ week</w:t>
            </w:r>
          </w:p>
        </w:tc>
        <w:tc>
          <w:tcPr>
            <w:tcW w:w="617"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Int. Asst.</w:t>
            </w:r>
          </w:p>
        </w:tc>
        <w:tc>
          <w:tcPr>
            <w:tcW w:w="712"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End Term Marks</w:t>
            </w:r>
          </w:p>
        </w:tc>
        <w:tc>
          <w:tcPr>
            <w:tcW w:w="855"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Max. Marks</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Exam Duration</w:t>
            </w:r>
          </w:p>
          <w:p w:rsidR="005E0FC8" w:rsidRDefault="002631B0">
            <w:pPr>
              <w:pStyle w:val="normal0"/>
              <w:widowControl/>
              <w:ind w:left="-112" w:right="-117"/>
              <w:jc w:val="center"/>
              <w:rPr>
                <w:sz w:val="24"/>
                <w:szCs w:val="24"/>
              </w:rPr>
            </w:pPr>
            <w:r>
              <w:rPr>
                <w:sz w:val="24"/>
                <w:szCs w:val="24"/>
              </w:rPr>
              <w:t>(hrs)</w:t>
            </w:r>
          </w:p>
        </w:tc>
      </w:tr>
      <w:tr w:rsidR="005E0FC8">
        <w:trPr>
          <w:trHeight w:val="180"/>
          <w:jc w:val="center"/>
        </w:trPr>
        <w:tc>
          <w:tcPr>
            <w:tcW w:w="1001" w:type="dxa"/>
            <w:tcBorders>
              <w:top w:val="single" w:sz="8" w:space="0" w:color="000000"/>
              <w:left w:val="single" w:sz="12" w:space="0" w:color="000000"/>
              <w:bottom w:val="single" w:sz="4" w:space="0" w:color="000000"/>
            </w:tcBorders>
            <w:vAlign w:val="center"/>
          </w:tcPr>
          <w:p w:rsidR="005E0FC8" w:rsidRDefault="002631B0">
            <w:pPr>
              <w:pStyle w:val="normal0"/>
              <w:widowControl/>
              <w:ind w:right="-117"/>
              <w:jc w:val="center"/>
              <w:rPr>
                <w:color w:val="002060"/>
                <w:sz w:val="24"/>
                <w:szCs w:val="24"/>
              </w:rPr>
            </w:pPr>
            <w:r>
              <w:rPr>
                <w:b/>
                <w:sz w:val="24"/>
                <w:szCs w:val="24"/>
              </w:rPr>
              <w:t>DEC-3</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24L6.5-ZOO-403</w:t>
            </w:r>
          </w:p>
        </w:tc>
        <w:tc>
          <w:tcPr>
            <w:tcW w:w="3326"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Economic Entomology and Insect Morphology</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color w:val="002060"/>
                <w:sz w:val="24"/>
                <w:szCs w:val="24"/>
              </w:rPr>
            </w:pPr>
            <w:r>
              <w:rPr>
                <w:sz w:val="24"/>
                <w:szCs w:val="24"/>
              </w:rPr>
              <w:t>4</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4</w:t>
            </w:r>
          </w:p>
        </w:tc>
        <w:tc>
          <w:tcPr>
            <w:tcW w:w="617"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30</w:t>
            </w:r>
          </w:p>
        </w:tc>
        <w:tc>
          <w:tcPr>
            <w:tcW w:w="712"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70</w:t>
            </w:r>
          </w:p>
        </w:tc>
        <w:tc>
          <w:tcPr>
            <w:tcW w:w="855"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100</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3</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vAlign w:val="center"/>
          </w:tcPr>
          <w:p w:rsidR="005E0FC8" w:rsidRDefault="002631B0">
            <w:pPr>
              <w:pStyle w:val="normal0"/>
              <w:widowControl/>
              <w:ind w:left="-81" w:right="-117"/>
              <w:jc w:val="both"/>
              <w:rPr>
                <w:sz w:val="24"/>
                <w:szCs w:val="24"/>
              </w:rPr>
            </w:pPr>
            <w:r>
              <w:rPr>
                <w:b/>
                <w:sz w:val="24"/>
                <w:szCs w:val="24"/>
              </w:rPr>
              <w:t xml:space="preserve"> Level of the Course: </w:t>
            </w:r>
            <w:r>
              <w:rPr>
                <w:sz w:val="24"/>
                <w:szCs w:val="24"/>
              </w:rPr>
              <w:t>500-599</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jc w:val="both"/>
              <w:rPr>
                <w:sz w:val="24"/>
                <w:szCs w:val="24"/>
              </w:rPr>
            </w:pPr>
            <w:r>
              <w:rPr>
                <w:b/>
                <w:sz w:val="24"/>
                <w:szCs w:val="24"/>
              </w:rPr>
              <w:t>Pre-requisite for the course (if any):</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Learning Objective: </w:t>
            </w:r>
          </w:p>
          <w:p w:rsidR="005E0FC8" w:rsidRDefault="002631B0">
            <w:pPr>
              <w:pStyle w:val="normal0"/>
              <w:widowControl/>
              <w:spacing w:line="276" w:lineRule="auto"/>
              <w:jc w:val="both"/>
              <w:rPr>
                <w:sz w:val="24"/>
                <w:szCs w:val="24"/>
              </w:rPr>
            </w:pPr>
            <w:r>
              <w:rPr>
                <w:sz w:val="24"/>
                <w:szCs w:val="24"/>
              </w:rPr>
              <w:t>This paper will provide knowledge to the students on basic aspects of morphology, anatomy of different systems, elementary physiology, nutritional physiology and their application in entomology.</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Course Learning Outcomes (CLO): </w:t>
            </w:r>
          </w:p>
          <w:p w:rsidR="005E0FC8" w:rsidRDefault="002631B0">
            <w:pPr>
              <w:pStyle w:val="normal0"/>
              <w:widowControl/>
              <w:spacing w:line="276" w:lineRule="auto"/>
              <w:jc w:val="both"/>
              <w:rPr>
                <w:sz w:val="24"/>
                <w:szCs w:val="24"/>
              </w:rPr>
            </w:pPr>
            <w:r>
              <w:rPr>
                <w:b/>
                <w:sz w:val="24"/>
                <w:szCs w:val="24"/>
              </w:rPr>
              <w:t>CO1</w:t>
            </w:r>
            <w:r>
              <w:rPr>
                <w:sz w:val="24"/>
                <w:szCs w:val="24"/>
              </w:rPr>
              <w:t>: To acquaint the students with the external morphology of the insect’s body and the physiological events that take place in insects.</w:t>
            </w:r>
          </w:p>
          <w:p w:rsidR="005E0FC8" w:rsidRDefault="002631B0">
            <w:pPr>
              <w:pStyle w:val="normal0"/>
              <w:widowControl/>
              <w:spacing w:line="276" w:lineRule="auto"/>
              <w:jc w:val="both"/>
              <w:rPr>
                <w:sz w:val="24"/>
                <w:szCs w:val="24"/>
              </w:rPr>
            </w:pPr>
            <w:r>
              <w:rPr>
                <w:b/>
                <w:sz w:val="24"/>
                <w:szCs w:val="24"/>
              </w:rPr>
              <w:t>CO2</w:t>
            </w:r>
            <w:r>
              <w:rPr>
                <w:sz w:val="24"/>
                <w:szCs w:val="24"/>
              </w:rPr>
              <w:t>: To introduce the students to the classification of insects up to the level of families with hands-on experience in identifying the families of insects.</w:t>
            </w:r>
          </w:p>
          <w:p w:rsidR="005E0FC8" w:rsidRDefault="002631B0">
            <w:pPr>
              <w:pStyle w:val="normal0"/>
              <w:widowControl/>
              <w:spacing w:line="276" w:lineRule="auto"/>
              <w:jc w:val="both"/>
              <w:rPr>
                <w:sz w:val="24"/>
                <w:szCs w:val="24"/>
              </w:rPr>
            </w:pPr>
            <w:r>
              <w:rPr>
                <w:b/>
                <w:sz w:val="24"/>
                <w:szCs w:val="24"/>
              </w:rPr>
              <w:t>CO3</w:t>
            </w:r>
            <w:r>
              <w:rPr>
                <w:sz w:val="24"/>
                <w:szCs w:val="24"/>
              </w:rPr>
              <w:t>: Students will gain knowledge about the economic importance of insects and their roles in various ecosystems.</w:t>
            </w:r>
          </w:p>
          <w:p w:rsidR="005E0FC8" w:rsidRDefault="002631B0">
            <w:pPr>
              <w:pStyle w:val="normal0"/>
              <w:widowControl/>
              <w:spacing w:line="276" w:lineRule="auto"/>
              <w:jc w:val="both"/>
              <w:rPr>
                <w:sz w:val="24"/>
                <w:szCs w:val="24"/>
              </w:rPr>
            </w:pPr>
            <w:r>
              <w:rPr>
                <w:b/>
                <w:sz w:val="24"/>
                <w:szCs w:val="24"/>
              </w:rPr>
              <w:t>CO4</w:t>
            </w:r>
            <w:r>
              <w:rPr>
                <w:sz w:val="24"/>
                <w:szCs w:val="24"/>
              </w:rPr>
              <w:t>: Students will develop practical skills in insect collection, preservation, and identification techniques.</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B - Content of the Course</w:t>
            </w:r>
          </w:p>
        </w:tc>
      </w:tr>
      <w:tr w:rsidR="005E0FC8">
        <w:trPr>
          <w:trHeight w:val="180"/>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5E0FC8">
            <w:pPr>
              <w:pStyle w:val="normal0"/>
              <w:widowControl/>
              <w:jc w:val="center"/>
              <w:rPr>
                <w:sz w:val="24"/>
                <w:szCs w:val="24"/>
              </w:rPr>
            </w:pPr>
          </w:p>
        </w:tc>
      </w:tr>
      <w:tr w:rsidR="005E0FC8">
        <w:trPr>
          <w:trHeight w:val="1575"/>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2631B0">
            <w:pPr>
              <w:pStyle w:val="normal0"/>
              <w:widowControl/>
              <w:pBdr>
                <w:top w:val="nil"/>
                <w:left w:val="nil"/>
                <w:bottom w:val="nil"/>
                <w:right w:val="nil"/>
                <w:between w:val="nil"/>
              </w:pBdr>
              <w:spacing w:line="276" w:lineRule="auto"/>
              <w:rPr>
                <w:color w:val="000000"/>
                <w:sz w:val="24"/>
                <w:szCs w:val="24"/>
              </w:rPr>
            </w:pPr>
            <w:r>
              <w:rPr>
                <w:b/>
                <w:color w:val="000000"/>
                <w:sz w:val="24"/>
                <w:szCs w:val="24"/>
              </w:rPr>
              <w:t>Instructions for Paper- Setter:</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1. 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2. The examinee will be required to attempt 5 questions, the compulsory question and selecting one question from each unit. All questions will carry equal marks.</w:t>
            </w:r>
          </w:p>
        </w:tc>
      </w:tr>
      <w:tr w:rsidR="005E0FC8">
        <w:trPr>
          <w:trHeight w:val="336"/>
          <w:jc w:val="center"/>
        </w:trPr>
        <w:tc>
          <w:tcPr>
            <w:tcW w:w="1001" w:type="dxa"/>
            <w:tcBorders>
              <w:left w:val="single" w:sz="12" w:space="0" w:color="000000"/>
            </w:tcBorders>
            <w:vAlign w:val="center"/>
          </w:tcPr>
          <w:p w:rsidR="005E0FC8" w:rsidRDefault="002631B0">
            <w:pPr>
              <w:pStyle w:val="normal0"/>
              <w:widowControl/>
              <w:ind w:left="-110" w:right="-117"/>
              <w:jc w:val="center"/>
              <w:rPr>
                <w:color w:val="002060"/>
                <w:sz w:val="24"/>
                <w:szCs w:val="24"/>
              </w:rPr>
            </w:pPr>
            <w:r>
              <w:rPr>
                <w:b/>
                <w:sz w:val="24"/>
                <w:szCs w:val="24"/>
              </w:rPr>
              <w:t>Unit</w:t>
            </w:r>
          </w:p>
        </w:tc>
        <w:tc>
          <w:tcPr>
            <w:tcW w:w="8106" w:type="dxa"/>
            <w:gridSpan w:val="8"/>
            <w:tcBorders>
              <w:top w:val="single" w:sz="4" w:space="0" w:color="000000"/>
            </w:tcBorders>
            <w:vAlign w:val="center"/>
          </w:tcPr>
          <w:p w:rsidR="005E0FC8" w:rsidRDefault="002631B0">
            <w:pPr>
              <w:pStyle w:val="normal0"/>
              <w:widowControl/>
              <w:ind w:left="-81" w:right="-117"/>
              <w:jc w:val="center"/>
              <w:rPr>
                <w:sz w:val="24"/>
                <w:szCs w:val="24"/>
              </w:rPr>
            </w:pPr>
            <w:r>
              <w:rPr>
                <w:b/>
                <w:sz w:val="24"/>
                <w:szCs w:val="24"/>
              </w:rPr>
              <w:t>Topics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t>Contact Hours</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Classification and diagnostic features of insects: Distinctive characters and interrelationship of various insect orders. Classification of </w:t>
            </w:r>
            <w:proofErr w:type="spellStart"/>
            <w:r>
              <w:rPr>
                <w:sz w:val="24"/>
                <w:szCs w:val="24"/>
              </w:rPr>
              <w:t>Orthoptera</w:t>
            </w:r>
            <w:proofErr w:type="spellEnd"/>
            <w:r>
              <w:rPr>
                <w:sz w:val="24"/>
                <w:szCs w:val="24"/>
              </w:rPr>
              <w:t xml:space="preserve">, </w:t>
            </w:r>
            <w:proofErr w:type="spellStart"/>
            <w:r>
              <w:rPr>
                <w:sz w:val="24"/>
                <w:szCs w:val="24"/>
              </w:rPr>
              <w:t>Hemiptera</w:t>
            </w:r>
            <w:proofErr w:type="spellEnd"/>
            <w:r>
              <w:rPr>
                <w:sz w:val="24"/>
                <w:szCs w:val="24"/>
              </w:rPr>
              <w:t xml:space="preserve">, </w:t>
            </w:r>
            <w:proofErr w:type="spellStart"/>
            <w:r>
              <w:rPr>
                <w:sz w:val="24"/>
                <w:szCs w:val="24"/>
              </w:rPr>
              <w:t>Depidoptera</w:t>
            </w:r>
            <w:proofErr w:type="spellEnd"/>
            <w:r>
              <w:rPr>
                <w:sz w:val="24"/>
                <w:szCs w:val="24"/>
              </w:rPr>
              <w:t xml:space="preserve">, </w:t>
            </w:r>
            <w:proofErr w:type="spellStart"/>
            <w:r>
              <w:rPr>
                <w:sz w:val="24"/>
                <w:szCs w:val="24"/>
              </w:rPr>
              <w:t>Diptera</w:t>
            </w:r>
            <w:proofErr w:type="spellEnd"/>
            <w:r>
              <w:rPr>
                <w:sz w:val="24"/>
                <w:szCs w:val="24"/>
              </w:rPr>
              <w:t xml:space="preserve"> and </w:t>
            </w:r>
            <w:proofErr w:type="spellStart"/>
            <w:r>
              <w:rPr>
                <w:sz w:val="24"/>
                <w:szCs w:val="24"/>
              </w:rPr>
              <w:t>Coleoptera</w:t>
            </w:r>
            <w:proofErr w:type="spellEnd"/>
            <w:r>
              <w:rPr>
                <w:sz w:val="24"/>
                <w:szCs w:val="24"/>
              </w:rPr>
              <w:t xml:space="preserve"> up to families (important ones only). Evolution of wings its variation, Economic importance of Insects.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Pollination and </w:t>
            </w:r>
            <w:proofErr w:type="spellStart"/>
            <w:r>
              <w:rPr>
                <w:sz w:val="24"/>
                <w:szCs w:val="24"/>
              </w:rPr>
              <w:t>Myrmacochory</w:t>
            </w:r>
            <w:proofErr w:type="spellEnd"/>
            <w:r>
              <w:rPr>
                <w:sz w:val="24"/>
                <w:szCs w:val="24"/>
              </w:rPr>
              <w:t xml:space="preserve">. Insect societies: </w:t>
            </w:r>
            <w:proofErr w:type="spellStart"/>
            <w:r>
              <w:rPr>
                <w:sz w:val="24"/>
                <w:szCs w:val="24"/>
              </w:rPr>
              <w:t>Subsociality</w:t>
            </w:r>
            <w:proofErr w:type="spellEnd"/>
            <w:r>
              <w:rPr>
                <w:sz w:val="24"/>
                <w:szCs w:val="24"/>
              </w:rPr>
              <w:t xml:space="preserve"> in insect; </w:t>
            </w:r>
            <w:proofErr w:type="spellStart"/>
            <w:r>
              <w:rPr>
                <w:sz w:val="24"/>
                <w:szCs w:val="24"/>
              </w:rPr>
              <w:t>Eusociality</w:t>
            </w:r>
            <w:proofErr w:type="spellEnd"/>
            <w:r>
              <w:rPr>
                <w:sz w:val="24"/>
                <w:szCs w:val="24"/>
              </w:rPr>
              <w:t xml:space="preserve"> in insect (Colony and Castes in Hymenoptera and </w:t>
            </w:r>
            <w:proofErr w:type="spellStart"/>
            <w:r>
              <w:rPr>
                <w:sz w:val="24"/>
                <w:szCs w:val="24"/>
              </w:rPr>
              <w:t>Isoptera</w:t>
            </w:r>
            <w:proofErr w:type="spellEnd"/>
            <w:r>
              <w:rPr>
                <w:sz w:val="24"/>
                <w:szCs w:val="24"/>
              </w:rPr>
              <w:t xml:space="preserve">). Insect growth metamorphosis, </w:t>
            </w:r>
            <w:proofErr w:type="spellStart"/>
            <w:r>
              <w:rPr>
                <w:sz w:val="24"/>
                <w:szCs w:val="24"/>
              </w:rPr>
              <w:t>moulting</w:t>
            </w:r>
            <w:proofErr w:type="spellEnd"/>
            <w:r>
              <w:rPr>
                <w:sz w:val="24"/>
                <w:szCs w:val="24"/>
              </w:rPr>
              <w:t xml:space="preserve"> and </w:t>
            </w:r>
            <w:proofErr w:type="spellStart"/>
            <w:r>
              <w:rPr>
                <w:sz w:val="24"/>
                <w:szCs w:val="24"/>
              </w:rPr>
              <w:t>diapause</w:t>
            </w:r>
            <w:proofErr w:type="spellEnd"/>
            <w:r>
              <w:rPr>
                <w:sz w:val="24"/>
                <w:szCs w:val="24"/>
              </w:rPr>
              <w:t>. Insect Predation and parasitism.</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Structure and function of following systems in insects: digestive system, respiratory system, circulatory system, immune system and excretory system.</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IV</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Anatomy and physiology of following systems in insects: Reproductive system, Nervous </w:t>
            </w:r>
            <w:proofErr w:type="spellStart"/>
            <w:r>
              <w:rPr>
                <w:sz w:val="24"/>
                <w:szCs w:val="24"/>
              </w:rPr>
              <w:t>system.Receptors</w:t>
            </w:r>
            <w:proofErr w:type="spellEnd"/>
            <w:r>
              <w:rPr>
                <w:sz w:val="24"/>
                <w:szCs w:val="24"/>
              </w:rPr>
              <w:t xml:space="preserve">, sound reception and sound production and insect vision. </w:t>
            </w:r>
            <w:proofErr w:type="spellStart"/>
            <w:r>
              <w:rPr>
                <w:sz w:val="24"/>
                <w:szCs w:val="24"/>
              </w:rPr>
              <w:t>Semio</w:t>
            </w:r>
            <w:proofErr w:type="spellEnd"/>
            <w:r>
              <w:rPr>
                <w:sz w:val="24"/>
                <w:szCs w:val="24"/>
              </w:rPr>
              <w:t xml:space="preserve">-chemicals (Pheromones, </w:t>
            </w:r>
            <w:proofErr w:type="spellStart"/>
            <w:r>
              <w:rPr>
                <w:sz w:val="24"/>
                <w:szCs w:val="24"/>
              </w:rPr>
              <w:t>Kairomones</w:t>
            </w:r>
            <w:proofErr w:type="spellEnd"/>
            <w:r>
              <w:rPr>
                <w:sz w:val="24"/>
                <w:szCs w:val="24"/>
              </w:rPr>
              <w:t xml:space="preserve"> and </w:t>
            </w:r>
            <w:proofErr w:type="spellStart"/>
            <w:r>
              <w:rPr>
                <w:sz w:val="24"/>
                <w:szCs w:val="24"/>
              </w:rPr>
              <w:t>allomones</w:t>
            </w:r>
            <w:proofErr w:type="spellEnd"/>
            <w:r>
              <w:rPr>
                <w:sz w:val="24"/>
                <w:szCs w:val="24"/>
              </w:rPr>
              <w:t>).</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185" w:type="dxa"/>
            <w:gridSpan w:val="10"/>
            <w:tcBorders>
              <w:top w:val="single" w:sz="4" w:space="0" w:color="000000"/>
              <w:left w:val="single" w:sz="12"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lastRenderedPageBreak/>
              <w:t>Suggested Evaluation Methods</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ind w:left="-81" w:right="-117"/>
              <w:jc w:val="center"/>
              <w:rPr>
                <w:sz w:val="24"/>
                <w:szCs w:val="24"/>
              </w:rPr>
            </w:pPr>
            <w:r>
              <w:rPr>
                <w:b/>
                <w:sz w:val="24"/>
                <w:szCs w:val="24"/>
              </w:rPr>
              <w:t>Internal Assessment: 30</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spacing w:line="276" w:lineRule="auto"/>
              <w:ind w:left="-25" w:right="-109"/>
              <w:jc w:val="center"/>
              <w:rPr>
                <w:sz w:val="24"/>
                <w:szCs w:val="24"/>
              </w:rPr>
            </w:pPr>
            <w:r>
              <w:rPr>
                <w:b/>
                <w:sz w:val="24"/>
                <w:szCs w:val="24"/>
              </w:rPr>
              <w:t>End Term Examination: 70</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Class Participation: 5</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Seminar/ Presentation/ Assignment/ Quiz/ Class Test/ Peer-group discussion etc.: 10</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Mid-Term Exam: 15</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ind w:left="728"/>
              <w:rPr>
                <w:color w:val="000000"/>
                <w:sz w:val="24"/>
                <w:szCs w:val="24"/>
              </w:rPr>
            </w:pPr>
            <w:r>
              <w:rPr>
                <w:color w:val="000000"/>
                <w:sz w:val="24"/>
                <w:szCs w:val="24"/>
              </w:rPr>
              <w:t>Written Examination: 70</w:t>
            </w:r>
          </w:p>
          <w:p w:rsidR="005E0FC8" w:rsidRDefault="005E0FC8">
            <w:pPr>
              <w:pStyle w:val="normal0"/>
              <w:widowControl/>
              <w:pBdr>
                <w:top w:val="nil"/>
                <w:left w:val="nil"/>
                <w:bottom w:val="nil"/>
                <w:right w:val="nil"/>
                <w:between w:val="nil"/>
              </w:pBdr>
              <w:rPr>
                <w:color w:val="000000"/>
                <w:sz w:val="24"/>
                <w:szCs w:val="24"/>
              </w:rPr>
            </w:pPr>
          </w:p>
          <w:p w:rsidR="005E0FC8" w:rsidRDefault="005E0FC8">
            <w:pPr>
              <w:pStyle w:val="normal0"/>
              <w:widowControl/>
              <w:spacing w:line="276" w:lineRule="auto"/>
              <w:ind w:right="-109"/>
              <w:rPr>
                <w:sz w:val="24"/>
                <w:szCs w:val="24"/>
              </w:rPr>
            </w:pP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3"/>
                <w:szCs w:val="23"/>
              </w:rPr>
              <w:t>Part C - Learning Resources (Recommended Books/ e-resources/ LMS)</w:t>
            </w:r>
          </w:p>
        </w:tc>
      </w:tr>
      <w:tr w:rsidR="005E0FC8">
        <w:trPr>
          <w:trHeight w:val="4216"/>
          <w:jc w:val="center"/>
        </w:trPr>
        <w:tc>
          <w:tcPr>
            <w:tcW w:w="10185" w:type="dxa"/>
            <w:gridSpan w:val="10"/>
            <w:tcBorders>
              <w:top w:val="single" w:sz="12" w:space="0" w:color="000000"/>
              <w:left w:val="single" w:sz="12" w:space="0" w:color="000000"/>
              <w:right w:val="single" w:sz="12" w:space="0" w:color="000000"/>
            </w:tcBorders>
            <w:vAlign w:val="center"/>
          </w:tcPr>
          <w:p w:rsidR="005E0FC8" w:rsidRDefault="002631B0">
            <w:pPr>
              <w:pStyle w:val="normal0"/>
              <w:widowControl/>
              <w:spacing w:line="276" w:lineRule="auto"/>
              <w:jc w:val="both"/>
              <w:rPr>
                <w:sz w:val="24"/>
                <w:szCs w:val="24"/>
              </w:rPr>
            </w:pPr>
            <w:r>
              <w:rPr>
                <w:sz w:val="24"/>
                <w:szCs w:val="24"/>
              </w:rPr>
              <w:t xml:space="preserve">1. Gilbert, L.I., </w:t>
            </w:r>
            <w:proofErr w:type="spellStart"/>
            <w:r>
              <w:rPr>
                <w:sz w:val="24"/>
                <w:szCs w:val="24"/>
              </w:rPr>
              <w:t>Iatrou</w:t>
            </w:r>
            <w:proofErr w:type="spellEnd"/>
            <w:r>
              <w:rPr>
                <w:sz w:val="24"/>
                <w:szCs w:val="24"/>
              </w:rPr>
              <w:t>, K. &amp; Gill, S.S. (Eds.). (2010) Comprehensive Molecular Insect Science. Elsevier (Amsterdam), pp. 2684.</w:t>
            </w:r>
          </w:p>
          <w:p w:rsidR="005E0FC8" w:rsidRDefault="002631B0">
            <w:pPr>
              <w:pStyle w:val="normal0"/>
              <w:widowControl/>
              <w:spacing w:line="276" w:lineRule="auto"/>
              <w:jc w:val="both"/>
              <w:rPr>
                <w:sz w:val="24"/>
                <w:szCs w:val="24"/>
              </w:rPr>
            </w:pPr>
            <w:r>
              <w:rPr>
                <w:sz w:val="24"/>
                <w:szCs w:val="24"/>
              </w:rPr>
              <w:t xml:space="preserve">2. </w:t>
            </w:r>
            <w:proofErr w:type="spellStart"/>
            <w:r>
              <w:rPr>
                <w:sz w:val="24"/>
                <w:szCs w:val="24"/>
              </w:rPr>
              <w:t>Rockstein</w:t>
            </w:r>
            <w:proofErr w:type="spellEnd"/>
            <w:r>
              <w:rPr>
                <w:sz w:val="24"/>
                <w:szCs w:val="24"/>
              </w:rPr>
              <w:t xml:space="preserve">, M. (Ed.). (2012) The Physiology of </w:t>
            </w:r>
            <w:proofErr w:type="spellStart"/>
            <w:r>
              <w:rPr>
                <w:sz w:val="24"/>
                <w:szCs w:val="24"/>
              </w:rPr>
              <w:t>Insecta</w:t>
            </w:r>
            <w:proofErr w:type="spellEnd"/>
            <w:r>
              <w:rPr>
                <w:sz w:val="24"/>
                <w:szCs w:val="24"/>
              </w:rPr>
              <w:t xml:space="preserve"> (2nd </w:t>
            </w:r>
            <w:proofErr w:type="spellStart"/>
            <w:r>
              <w:rPr>
                <w:sz w:val="24"/>
                <w:szCs w:val="24"/>
              </w:rPr>
              <w:t>Edn</w:t>
            </w:r>
            <w:proofErr w:type="spellEnd"/>
            <w:r>
              <w:rPr>
                <w:sz w:val="24"/>
                <w:szCs w:val="24"/>
              </w:rPr>
              <w:t>.). Academic Press (New York), pp. 675.</w:t>
            </w:r>
          </w:p>
          <w:p w:rsidR="005E0FC8" w:rsidRDefault="002631B0">
            <w:pPr>
              <w:pStyle w:val="normal0"/>
              <w:widowControl/>
              <w:spacing w:line="276" w:lineRule="auto"/>
              <w:jc w:val="both"/>
              <w:rPr>
                <w:sz w:val="24"/>
                <w:szCs w:val="24"/>
              </w:rPr>
            </w:pPr>
            <w:r>
              <w:rPr>
                <w:sz w:val="24"/>
                <w:szCs w:val="24"/>
              </w:rPr>
              <w:t xml:space="preserve">3. Metcalf, R.L. &amp; Metcalf, R.A. (1993) Destructive and Useful Insects: Their Habits and Control (5th </w:t>
            </w:r>
            <w:proofErr w:type="spellStart"/>
            <w:r>
              <w:rPr>
                <w:sz w:val="24"/>
                <w:szCs w:val="24"/>
              </w:rPr>
              <w:t>Edn</w:t>
            </w:r>
            <w:proofErr w:type="spellEnd"/>
            <w:r>
              <w:rPr>
                <w:sz w:val="24"/>
                <w:szCs w:val="24"/>
              </w:rPr>
              <w:t>.). McGraw-Hill Education (New York), pp. 624.</w:t>
            </w:r>
          </w:p>
          <w:p w:rsidR="005E0FC8" w:rsidRDefault="002631B0">
            <w:pPr>
              <w:pStyle w:val="normal0"/>
              <w:widowControl/>
              <w:spacing w:line="276" w:lineRule="auto"/>
              <w:jc w:val="both"/>
              <w:rPr>
                <w:sz w:val="24"/>
                <w:szCs w:val="24"/>
              </w:rPr>
            </w:pPr>
            <w:r>
              <w:rPr>
                <w:sz w:val="24"/>
                <w:szCs w:val="24"/>
              </w:rPr>
              <w:t>4. Chapman, R.F., Simpson, S.J. &amp; Douglas, A.E. (Eds.). (2013) Advances in Insect Physiology, Volume 45. Academic Press (London), pp. 356.</w:t>
            </w:r>
          </w:p>
          <w:p w:rsidR="005E0FC8" w:rsidRDefault="002631B0">
            <w:pPr>
              <w:pStyle w:val="normal0"/>
              <w:widowControl/>
              <w:spacing w:line="276" w:lineRule="auto"/>
              <w:jc w:val="both"/>
              <w:rPr>
                <w:sz w:val="24"/>
                <w:szCs w:val="24"/>
              </w:rPr>
            </w:pPr>
            <w:r>
              <w:rPr>
                <w:sz w:val="24"/>
                <w:szCs w:val="24"/>
              </w:rPr>
              <w:t xml:space="preserve">5. Norris, R.F., Caswell-Chen, E.P. &amp; </w:t>
            </w:r>
            <w:proofErr w:type="spellStart"/>
            <w:r>
              <w:rPr>
                <w:sz w:val="24"/>
                <w:szCs w:val="24"/>
              </w:rPr>
              <w:t>Kogan</w:t>
            </w:r>
            <w:proofErr w:type="spellEnd"/>
            <w:r>
              <w:rPr>
                <w:sz w:val="24"/>
                <w:szCs w:val="24"/>
              </w:rPr>
              <w:t>, M. (2002) Concepts in Integrated Pest Management. Prentice Hall (Upper Saddle River), pp. 586.</w:t>
            </w:r>
          </w:p>
          <w:p w:rsidR="005E0FC8" w:rsidRDefault="002631B0">
            <w:pPr>
              <w:pStyle w:val="normal0"/>
              <w:widowControl/>
              <w:spacing w:line="276" w:lineRule="auto"/>
              <w:jc w:val="both"/>
              <w:rPr>
                <w:sz w:val="24"/>
                <w:szCs w:val="24"/>
              </w:rPr>
            </w:pPr>
            <w:r>
              <w:rPr>
                <w:sz w:val="24"/>
                <w:szCs w:val="24"/>
              </w:rPr>
              <w:t xml:space="preserve">6. Atkins, M.D. (1999) Insect Physiology and Biochemistry (2nd </w:t>
            </w:r>
            <w:proofErr w:type="spellStart"/>
            <w:r>
              <w:rPr>
                <w:sz w:val="24"/>
                <w:szCs w:val="24"/>
              </w:rPr>
              <w:t>Edn</w:t>
            </w:r>
            <w:proofErr w:type="spellEnd"/>
            <w:r>
              <w:rPr>
                <w:sz w:val="24"/>
                <w:szCs w:val="24"/>
              </w:rPr>
              <w:t>.). CRC Press (Boca Raton), pp. 650.</w:t>
            </w:r>
          </w:p>
          <w:p w:rsidR="005E0FC8" w:rsidRDefault="002631B0">
            <w:pPr>
              <w:pStyle w:val="normal0"/>
              <w:widowControl/>
              <w:spacing w:line="276" w:lineRule="auto"/>
              <w:jc w:val="both"/>
              <w:rPr>
                <w:sz w:val="24"/>
                <w:szCs w:val="24"/>
              </w:rPr>
            </w:pPr>
            <w:r>
              <w:rPr>
                <w:sz w:val="24"/>
                <w:szCs w:val="24"/>
              </w:rPr>
              <w:t xml:space="preserve">7. Evans, H.E. (2004) Insect Biology: A Textbook of Entomology (2nd </w:t>
            </w:r>
            <w:proofErr w:type="spellStart"/>
            <w:r>
              <w:rPr>
                <w:sz w:val="24"/>
                <w:szCs w:val="24"/>
              </w:rPr>
              <w:t>Edn</w:t>
            </w:r>
            <w:proofErr w:type="spellEnd"/>
            <w:r>
              <w:rPr>
                <w:sz w:val="24"/>
                <w:szCs w:val="24"/>
              </w:rPr>
              <w:t>.). Addison-Wesley (Boston), pp. 272.</w:t>
            </w:r>
          </w:p>
        </w:tc>
      </w:tr>
    </w:tbl>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pPr>
    </w:p>
    <w:p w:rsidR="005E0FC8" w:rsidRDefault="005E0FC8">
      <w:pPr>
        <w:pStyle w:val="normal0"/>
        <w:jc w:val="both"/>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rPr>
          <w:color w:val="000000"/>
          <w:sz w:val="29"/>
          <w:szCs w:val="29"/>
        </w:rPr>
      </w:pPr>
    </w:p>
    <w:tbl>
      <w:tblPr>
        <w:tblStyle w:val="aff7"/>
        <w:tblW w:w="10184" w:type="dxa"/>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01"/>
        <w:gridCol w:w="1152"/>
        <w:gridCol w:w="3327"/>
        <w:gridCol w:w="866"/>
        <w:gridCol w:w="578"/>
        <w:gridCol w:w="616"/>
        <w:gridCol w:w="713"/>
        <w:gridCol w:w="854"/>
        <w:gridCol w:w="1077"/>
      </w:tblGrid>
      <w:tr w:rsidR="005E0FC8">
        <w:trPr>
          <w:trHeight w:val="274"/>
        </w:trPr>
        <w:tc>
          <w:tcPr>
            <w:tcW w:w="10184" w:type="dxa"/>
            <w:gridSpan w:val="9"/>
          </w:tcPr>
          <w:p w:rsidR="005E0FC8" w:rsidRDefault="002631B0">
            <w:pPr>
              <w:pStyle w:val="normal0"/>
              <w:pBdr>
                <w:top w:val="nil"/>
                <w:left w:val="nil"/>
                <w:bottom w:val="nil"/>
                <w:right w:val="nil"/>
                <w:between w:val="nil"/>
              </w:pBdr>
              <w:ind w:right="3412"/>
              <w:rPr>
                <w:color w:val="000000"/>
                <w:sz w:val="24"/>
                <w:szCs w:val="24"/>
              </w:rPr>
            </w:pPr>
            <w:r>
              <w:rPr>
                <w:b/>
                <w:color w:val="000000"/>
                <w:sz w:val="24"/>
                <w:szCs w:val="24"/>
              </w:rPr>
              <w:t xml:space="preserve">                                                        M.Sc. Zoology </w:t>
            </w:r>
            <w:r>
              <w:rPr>
                <w:color w:val="000000"/>
                <w:sz w:val="24"/>
                <w:szCs w:val="24"/>
              </w:rPr>
              <w:t>(Session: 2024-25)</w:t>
            </w:r>
          </w:p>
        </w:tc>
      </w:tr>
      <w:tr w:rsidR="005E0FC8">
        <w:trPr>
          <w:trHeight w:val="277"/>
        </w:trPr>
        <w:tc>
          <w:tcPr>
            <w:tcW w:w="10184" w:type="dxa"/>
            <w:gridSpan w:val="9"/>
          </w:tcPr>
          <w:p w:rsidR="005E0FC8" w:rsidRDefault="002631B0">
            <w:pPr>
              <w:pStyle w:val="normal0"/>
              <w:pBdr>
                <w:top w:val="nil"/>
                <w:left w:val="nil"/>
                <w:bottom w:val="nil"/>
                <w:right w:val="nil"/>
                <w:between w:val="nil"/>
              </w:pBdr>
              <w:ind w:left="3444" w:right="3412"/>
              <w:jc w:val="center"/>
              <w:rPr>
                <w:color w:val="000000"/>
                <w:sz w:val="24"/>
                <w:szCs w:val="24"/>
              </w:rPr>
            </w:pPr>
            <w:r>
              <w:rPr>
                <w:b/>
                <w:color w:val="000000"/>
                <w:sz w:val="24"/>
                <w:szCs w:val="24"/>
              </w:rPr>
              <w:t>Semester-IV</w:t>
            </w:r>
          </w:p>
        </w:tc>
      </w:tr>
      <w:tr w:rsidR="005E0FC8">
        <w:trPr>
          <w:trHeight w:val="275"/>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A – Introduction</w:t>
            </w:r>
          </w:p>
        </w:tc>
      </w:tr>
      <w:tr w:rsidR="005E0FC8">
        <w:trPr>
          <w:trHeight w:val="829"/>
        </w:trPr>
        <w:tc>
          <w:tcPr>
            <w:tcW w:w="1001" w:type="dxa"/>
            <w:tcBorders>
              <w:top w:val="single" w:sz="8"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297" w:right="36" w:hanging="105"/>
              <w:rPr>
                <w:color w:val="000000"/>
                <w:sz w:val="24"/>
                <w:szCs w:val="24"/>
              </w:rPr>
            </w:pPr>
            <w:r>
              <w:rPr>
                <w:b/>
                <w:color w:val="000000"/>
                <w:sz w:val="24"/>
                <w:szCs w:val="24"/>
              </w:rPr>
              <w:t>Course Type</w:t>
            </w:r>
          </w:p>
        </w:tc>
        <w:tc>
          <w:tcPr>
            <w:tcW w:w="1152"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376" w:right="111" w:hanging="98"/>
              <w:rPr>
                <w:color w:val="000000"/>
                <w:sz w:val="24"/>
                <w:szCs w:val="24"/>
              </w:rPr>
            </w:pPr>
            <w:r>
              <w:rPr>
                <w:b/>
                <w:color w:val="000000"/>
                <w:sz w:val="24"/>
                <w:szCs w:val="24"/>
              </w:rPr>
              <w:t>Course Code</w:t>
            </w:r>
          </w:p>
        </w:tc>
        <w:tc>
          <w:tcPr>
            <w:tcW w:w="3327"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607"/>
              <w:rPr>
                <w:color w:val="000000"/>
                <w:sz w:val="24"/>
                <w:szCs w:val="24"/>
              </w:rPr>
            </w:pPr>
            <w:r>
              <w:rPr>
                <w:b/>
                <w:color w:val="000000"/>
                <w:sz w:val="24"/>
                <w:szCs w:val="24"/>
              </w:rPr>
              <w:t>Course Nomenclature</w:t>
            </w:r>
          </w:p>
        </w:tc>
        <w:tc>
          <w:tcPr>
            <w:tcW w:w="866" w:type="dxa"/>
            <w:tcBorders>
              <w:top w:val="single" w:sz="8" w:space="0" w:color="000000"/>
              <w:left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0"/>
              <w:rPr>
                <w:color w:val="000000"/>
                <w:sz w:val="23"/>
                <w:szCs w:val="23"/>
              </w:rPr>
            </w:pPr>
          </w:p>
          <w:p w:rsidR="005E0FC8" w:rsidRDefault="002631B0">
            <w:pPr>
              <w:pStyle w:val="normal0"/>
              <w:pBdr>
                <w:top w:val="nil"/>
                <w:left w:val="nil"/>
                <w:bottom w:val="nil"/>
                <w:right w:val="nil"/>
                <w:between w:val="nil"/>
              </w:pBdr>
              <w:ind w:left="43" w:right="11"/>
              <w:jc w:val="center"/>
              <w:rPr>
                <w:color w:val="000000"/>
                <w:sz w:val="24"/>
                <w:szCs w:val="24"/>
              </w:rPr>
            </w:pPr>
            <w:r>
              <w:rPr>
                <w:b/>
                <w:color w:val="000000"/>
                <w:sz w:val="24"/>
                <w:szCs w:val="24"/>
              </w:rPr>
              <w:t>Credits</w:t>
            </w:r>
          </w:p>
        </w:tc>
        <w:tc>
          <w:tcPr>
            <w:tcW w:w="578"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41" w:right="-13" w:firstLine="2"/>
              <w:rPr>
                <w:color w:val="000000"/>
                <w:sz w:val="24"/>
                <w:szCs w:val="24"/>
              </w:rPr>
            </w:pPr>
            <w:r>
              <w:rPr>
                <w:b/>
                <w:color w:val="000000"/>
                <w:sz w:val="24"/>
                <w:szCs w:val="24"/>
              </w:rPr>
              <w:t>Hrs./ week</w:t>
            </w:r>
          </w:p>
        </w:tc>
        <w:tc>
          <w:tcPr>
            <w:tcW w:w="616"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70" w:right="15" w:firstLine="67"/>
              <w:rPr>
                <w:color w:val="000000"/>
                <w:sz w:val="24"/>
                <w:szCs w:val="24"/>
              </w:rPr>
            </w:pPr>
            <w:r>
              <w:rPr>
                <w:b/>
                <w:color w:val="000000"/>
                <w:sz w:val="24"/>
                <w:szCs w:val="24"/>
              </w:rPr>
              <w:t>Int. Asst.</w:t>
            </w:r>
          </w:p>
        </w:tc>
        <w:tc>
          <w:tcPr>
            <w:tcW w:w="713"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28" w:right="-15" w:hanging="1"/>
              <w:jc w:val="center"/>
              <w:rPr>
                <w:color w:val="000000"/>
                <w:sz w:val="24"/>
                <w:szCs w:val="24"/>
              </w:rPr>
            </w:pPr>
            <w:r>
              <w:rPr>
                <w:b/>
                <w:color w:val="000000"/>
                <w:sz w:val="24"/>
                <w:szCs w:val="24"/>
              </w:rPr>
              <w:t>End Term Marks</w:t>
            </w:r>
          </w:p>
        </w:tc>
        <w:tc>
          <w:tcPr>
            <w:tcW w:w="854" w:type="dxa"/>
            <w:tcBorders>
              <w:top w:val="single" w:sz="8"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ind w:left="98" w:right="46" w:firstLine="75"/>
              <w:rPr>
                <w:color w:val="000000"/>
                <w:sz w:val="24"/>
                <w:szCs w:val="24"/>
              </w:rPr>
            </w:pPr>
            <w:r>
              <w:rPr>
                <w:b/>
                <w:color w:val="000000"/>
                <w:sz w:val="24"/>
                <w:szCs w:val="24"/>
              </w:rPr>
              <w:t>Max. Marks</w:t>
            </w:r>
          </w:p>
        </w:tc>
        <w:tc>
          <w:tcPr>
            <w:tcW w:w="1077" w:type="dxa"/>
            <w:tcBorders>
              <w:top w:val="single" w:sz="8"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86" w:right="17" w:firstLine="167"/>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326"/>
              <w:rPr>
                <w:color w:val="000000"/>
                <w:sz w:val="24"/>
                <w:szCs w:val="24"/>
              </w:rPr>
            </w:pPr>
            <w:r>
              <w:rPr>
                <w:color w:val="000000"/>
                <w:sz w:val="24"/>
                <w:szCs w:val="24"/>
              </w:rPr>
              <w:t>(hrs)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5"/>
              <w:rPr>
                <w:color w:val="000000"/>
                <w:sz w:val="24"/>
                <w:szCs w:val="24"/>
              </w:rPr>
            </w:pPr>
            <w:r>
              <w:rPr>
                <w:b/>
                <w:color w:val="001F5F"/>
                <w:sz w:val="24"/>
                <w:szCs w:val="24"/>
              </w:rPr>
              <w:t xml:space="preserve">  </w:t>
            </w:r>
            <w:r>
              <w:rPr>
                <w:b/>
                <w:color w:val="000000"/>
                <w:sz w:val="24"/>
                <w:szCs w:val="24"/>
              </w:rPr>
              <w:t>DEC-3</w:t>
            </w:r>
          </w:p>
        </w:tc>
        <w:tc>
          <w:tcPr>
            <w:tcW w:w="1152"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119"/>
              <w:rPr>
                <w:color w:val="000000"/>
              </w:rPr>
            </w:pPr>
            <w:r>
              <w:rPr>
                <w:color w:val="000000"/>
              </w:rPr>
              <w:t>24L6.5-</w:t>
            </w:r>
          </w:p>
          <w:p w:rsidR="005E0FC8" w:rsidRDefault="002631B0">
            <w:pPr>
              <w:pStyle w:val="normal0"/>
              <w:pBdr>
                <w:top w:val="nil"/>
                <w:left w:val="nil"/>
                <w:bottom w:val="nil"/>
                <w:right w:val="nil"/>
                <w:between w:val="nil"/>
              </w:pBdr>
              <w:ind w:left="162" w:right="18"/>
              <w:jc w:val="center"/>
              <w:rPr>
                <w:color w:val="000000"/>
                <w:sz w:val="24"/>
                <w:szCs w:val="24"/>
              </w:rPr>
            </w:pPr>
            <w:r>
              <w:rPr>
                <w:color w:val="000000"/>
              </w:rPr>
              <w:t>ZOO-404</w:t>
            </w:r>
          </w:p>
        </w:tc>
        <w:tc>
          <w:tcPr>
            <w:tcW w:w="3327" w:type="dxa"/>
            <w:tcBorders>
              <w:top w:val="single" w:sz="4" w:space="0" w:color="000000"/>
              <w:left w:val="single" w:sz="4" w:space="0" w:color="000000"/>
              <w:bottom w:val="single" w:sz="4" w:space="0" w:color="000000"/>
              <w:right w:val="single" w:sz="4" w:space="0" w:color="000000"/>
            </w:tcBorders>
            <w:vAlign w:val="center"/>
          </w:tcPr>
          <w:p w:rsidR="005E0FC8" w:rsidRDefault="002631B0">
            <w:pPr>
              <w:pStyle w:val="normal0"/>
              <w:pBdr>
                <w:top w:val="nil"/>
                <w:left w:val="nil"/>
                <w:bottom w:val="nil"/>
                <w:right w:val="nil"/>
                <w:between w:val="nil"/>
              </w:pBdr>
              <w:ind w:left="182" w:right="41"/>
              <w:jc w:val="center"/>
              <w:rPr>
                <w:color w:val="000000"/>
                <w:sz w:val="24"/>
                <w:szCs w:val="24"/>
              </w:rPr>
            </w:pPr>
            <w:r>
              <w:rPr>
                <w:color w:val="000000"/>
                <w:sz w:val="24"/>
                <w:szCs w:val="24"/>
              </w:rPr>
              <w:t>Environmental Biology and Toxicology</w:t>
            </w:r>
          </w:p>
        </w:tc>
        <w:tc>
          <w:tcPr>
            <w:tcW w:w="86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32"/>
              <w:jc w:val="center"/>
              <w:rPr>
                <w:color w:val="000000"/>
                <w:sz w:val="24"/>
                <w:szCs w:val="24"/>
              </w:rPr>
            </w:pPr>
            <w:r>
              <w:rPr>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67"/>
              <w:jc w:val="center"/>
              <w:rPr>
                <w:color w:val="000000"/>
                <w:sz w:val="24"/>
                <w:szCs w:val="24"/>
              </w:rPr>
            </w:pPr>
            <w:r>
              <w:rPr>
                <w:color w:val="000000"/>
                <w:sz w:val="24"/>
                <w:szCs w:val="24"/>
              </w:rPr>
              <w:t>4</w:t>
            </w:r>
          </w:p>
        </w:tc>
        <w:tc>
          <w:tcPr>
            <w:tcW w:w="616"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17"/>
              <w:rPr>
                <w:color w:val="000000"/>
                <w:sz w:val="24"/>
                <w:szCs w:val="24"/>
              </w:rPr>
            </w:pPr>
            <w:r>
              <w:rPr>
                <w:color w:val="000000"/>
                <w:sz w:val="24"/>
                <w:szCs w:val="24"/>
              </w:rPr>
              <w:t>30</w:t>
            </w:r>
          </w:p>
        </w:tc>
        <w:tc>
          <w:tcPr>
            <w:tcW w:w="713"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63"/>
              <w:rPr>
                <w:color w:val="000000"/>
                <w:sz w:val="24"/>
                <w:szCs w:val="24"/>
              </w:rPr>
            </w:pPr>
            <w:r>
              <w:rPr>
                <w:color w:val="000000"/>
                <w:sz w:val="24"/>
                <w:szCs w:val="24"/>
              </w:rPr>
              <w:t>70</w:t>
            </w:r>
          </w:p>
        </w:tc>
        <w:tc>
          <w:tcPr>
            <w:tcW w:w="854" w:type="dxa"/>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0"/>
              <w:ind w:left="273"/>
              <w:rPr>
                <w:color w:val="000000"/>
                <w:sz w:val="24"/>
                <w:szCs w:val="24"/>
              </w:rPr>
            </w:pPr>
            <w:r>
              <w:rPr>
                <w:color w:val="000000"/>
                <w:sz w:val="24"/>
                <w:szCs w:val="24"/>
              </w:rPr>
              <w:t>100</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30"/>
              <w:ind w:left="81"/>
              <w:jc w:val="center"/>
              <w:rPr>
                <w:color w:val="000000"/>
                <w:sz w:val="24"/>
                <w:szCs w:val="24"/>
              </w:rPr>
            </w:pPr>
            <w:r>
              <w:rPr>
                <w:color w:val="000000"/>
                <w:sz w:val="24"/>
                <w:szCs w:val="24"/>
              </w:rPr>
              <w:t>3</w:t>
            </w:r>
          </w:p>
        </w:tc>
      </w:tr>
      <w:tr w:rsidR="005E0FC8">
        <w:trPr>
          <w:trHeight w:val="277"/>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85"/>
              <w:rPr>
                <w:color w:val="000000"/>
                <w:sz w:val="24"/>
                <w:szCs w:val="24"/>
              </w:rPr>
            </w:pPr>
            <w:r>
              <w:rPr>
                <w:b/>
                <w:color w:val="000000"/>
                <w:sz w:val="24"/>
                <w:szCs w:val="24"/>
              </w:rPr>
              <w:t xml:space="preserve">Level of the Course: </w:t>
            </w:r>
            <w:r>
              <w:rPr>
                <w:color w:val="000000"/>
                <w:sz w:val="24"/>
                <w:szCs w:val="24"/>
              </w:rPr>
              <w:t>500-599</w:t>
            </w:r>
          </w:p>
        </w:tc>
      </w:tr>
      <w:tr w:rsidR="005E0FC8">
        <w:trPr>
          <w:trHeight w:val="27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Pre-requisite for the course (if any):</w:t>
            </w:r>
          </w:p>
        </w:tc>
      </w:tr>
      <w:tr w:rsidR="005E0FC8">
        <w:trPr>
          <w:trHeight w:val="1602"/>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spacing w:line="276" w:lineRule="auto"/>
              <w:ind w:right="71"/>
              <w:rPr>
                <w:color w:val="000000"/>
              </w:rPr>
            </w:pPr>
            <w:r>
              <w:rPr>
                <w:b/>
                <w:color w:val="000000"/>
                <w:sz w:val="24"/>
                <w:szCs w:val="24"/>
              </w:rPr>
              <w:t>Learning Objective:</w:t>
            </w:r>
            <w:r>
              <w:rPr>
                <w:color w:val="000000"/>
              </w:rPr>
              <w:t xml:space="preserve"> </w:t>
            </w:r>
          </w:p>
          <w:p w:rsidR="005E0FC8" w:rsidRDefault="002631B0">
            <w:pPr>
              <w:pStyle w:val="normal0"/>
              <w:pBdr>
                <w:top w:val="nil"/>
                <w:left w:val="nil"/>
                <w:bottom w:val="nil"/>
                <w:right w:val="nil"/>
                <w:between w:val="nil"/>
              </w:pBdr>
              <w:spacing w:line="276" w:lineRule="auto"/>
              <w:ind w:right="71"/>
              <w:rPr>
                <w:color w:val="000000"/>
                <w:sz w:val="24"/>
                <w:szCs w:val="24"/>
              </w:rPr>
            </w:pPr>
            <w:r>
              <w:rPr>
                <w:color w:val="000000"/>
                <w:sz w:val="24"/>
                <w:szCs w:val="24"/>
              </w:rPr>
              <w:t>1. Students will acquire wide academic and applied knowledge in biology with specialization in the field of Environmental Toxicology and/or Environmental Chemistry.</w:t>
            </w:r>
          </w:p>
          <w:p w:rsidR="005E0FC8" w:rsidRDefault="002631B0">
            <w:pPr>
              <w:pStyle w:val="normal0"/>
              <w:pBdr>
                <w:top w:val="nil"/>
                <w:left w:val="nil"/>
                <w:bottom w:val="nil"/>
                <w:right w:val="nil"/>
                <w:between w:val="nil"/>
              </w:pBdr>
              <w:spacing w:line="276" w:lineRule="auto"/>
              <w:ind w:right="71"/>
              <w:rPr>
                <w:color w:val="000000"/>
                <w:sz w:val="24"/>
                <w:szCs w:val="24"/>
              </w:rPr>
            </w:pPr>
            <w:r>
              <w:rPr>
                <w:color w:val="000000"/>
                <w:sz w:val="24"/>
                <w:szCs w:val="24"/>
              </w:rPr>
              <w:t xml:space="preserve">2. The main focus of the </w:t>
            </w:r>
            <w:proofErr w:type="spellStart"/>
            <w:r>
              <w:rPr>
                <w:color w:val="000000"/>
                <w:sz w:val="24"/>
                <w:szCs w:val="24"/>
              </w:rPr>
              <w:t>programme</w:t>
            </w:r>
            <w:proofErr w:type="spellEnd"/>
            <w:r>
              <w:rPr>
                <w:color w:val="000000"/>
                <w:sz w:val="24"/>
                <w:szCs w:val="24"/>
              </w:rPr>
              <w:t xml:space="preserve"> is the fate and effects of pollutants, and how they are distributed in the environment (including air, water, soil and food chains) both on a local and a global scale.</w:t>
            </w:r>
          </w:p>
        </w:tc>
      </w:tr>
      <w:tr w:rsidR="005E0FC8">
        <w:trPr>
          <w:trHeight w:val="1170"/>
        </w:trPr>
        <w:tc>
          <w:tcPr>
            <w:tcW w:w="10184" w:type="dxa"/>
            <w:gridSpan w:val="9"/>
            <w:tcBorders>
              <w:top w:val="single" w:sz="4" w:space="0" w:color="000000"/>
            </w:tcBorders>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41"/>
              <w:rPr>
                <w:color w:val="000000"/>
                <w:sz w:val="24"/>
                <w:szCs w:val="24"/>
              </w:rPr>
            </w:pPr>
            <w:r>
              <w:rPr>
                <w:b/>
                <w:color w:val="000000"/>
                <w:sz w:val="24"/>
                <w:szCs w:val="24"/>
              </w:rPr>
              <w:t>CO1</w:t>
            </w:r>
            <w:r>
              <w:rPr>
                <w:color w:val="000000"/>
                <w:sz w:val="24"/>
                <w:szCs w:val="24"/>
              </w:rPr>
              <w:t xml:space="preserve"> Student will acquire knowledge about chemical properties of different groups of compounds and biological effects and important cycles, as basis for a comprehensive understanding of climate/environment, pollution and toxicology.</w:t>
            </w:r>
          </w:p>
        </w:tc>
      </w:tr>
      <w:tr w:rsidR="005E0FC8">
        <w:trPr>
          <w:trHeight w:val="277"/>
        </w:trPr>
        <w:tc>
          <w:tcPr>
            <w:tcW w:w="10184" w:type="dxa"/>
            <w:gridSpan w:val="9"/>
            <w:tcBorders>
              <w:bottom w:val="single" w:sz="8" w:space="0" w:color="000000"/>
            </w:tcBorders>
          </w:tcPr>
          <w:p w:rsidR="005E0FC8" w:rsidRDefault="002631B0">
            <w:pPr>
              <w:pStyle w:val="normal0"/>
              <w:pBdr>
                <w:top w:val="nil"/>
                <w:left w:val="nil"/>
                <w:bottom w:val="nil"/>
                <w:right w:val="nil"/>
                <w:between w:val="nil"/>
              </w:pBdr>
              <w:ind w:left="3445" w:right="3410"/>
              <w:jc w:val="center"/>
              <w:rPr>
                <w:color w:val="000000"/>
                <w:sz w:val="24"/>
                <w:szCs w:val="24"/>
              </w:rPr>
            </w:pPr>
            <w:r>
              <w:rPr>
                <w:b/>
                <w:color w:val="000000"/>
                <w:sz w:val="24"/>
                <w:szCs w:val="24"/>
              </w:rPr>
              <w:t>Part B - Content of the Course</w:t>
            </w:r>
          </w:p>
        </w:tc>
      </w:tr>
      <w:tr w:rsidR="005E0FC8">
        <w:trPr>
          <w:trHeight w:val="275"/>
        </w:trPr>
        <w:tc>
          <w:tcPr>
            <w:tcW w:w="10184" w:type="dxa"/>
            <w:gridSpan w:val="9"/>
            <w:tcBorders>
              <w:top w:val="single" w:sz="8" w:space="0" w:color="000000"/>
              <w:bottom w:val="single" w:sz="4" w:space="0" w:color="000000"/>
            </w:tcBorders>
          </w:tcPr>
          <w:p w:rsidR="005E0FC8" w:rsidRDefault="005E0FC8">
            <w:pPr>
              <w:pStyle w:val="normal0"/>
              <w:pBdr>
                <w:top w:val="nil"/>
                <w:left w:val="nil"/>
                <w:bottom w:val="nil"/>
                <w:right w:val="nil"/>
                <w:between w:val="nil"/>
              </w:pBdr>
              <w:rPr>
                <w:color w:val="000000"/>
                <w:sz w:val="20"/>
                <w:szCs w:val="20"/>
              </w:rPr>
            </w:pPr>
          </w:p>
        </w:tc>
      </w:tr>
      <w:tr w:rsidR="005E0FC8">
        <w:trPr>
          <w:trHeight w:val="1904"/>
        </w:trPr>
        <w:tc>
          <w:tcPr>
            <w:tcW w:w="10184" w:type="dxa"/>
            <w:gridSpan w:val="9"/>
            <w:tcBorders>
              <w:top w:val="single" w:sz="4" w:space="0" w:color="000000"/>
              <w:bottom w:val="single" w:sz="4" w:space="0" w:color="000000"/>
            </w:tcBorders>
          </w:tcPr>
          <w:p w:rsidR="005E0FC8" w:rsidRDefault="002631B0">
            <w:pPr>
              <w:pStyle w:val="normal0"/>
              <w:pBdr>
                <w:top w:val="nil"/>
                <w:left w:val="nil"/>
                <w:bottom w:val="nil"/>
                <w:right w:val="nil"/>
                <w:between w:val="nil"/>
              </w:pBdr>
              <w:ind w:left="107"/>
              <w:jc w:val="both"/>
              <w:rPr>
                <w:color w:val="000000"/>
                <w:sz w:val="24"/>
                <w:szCs w:val="24"/>
              </w:rPr>
            </w:pPr>
            <w:r>
              <w:rPr>
                <w:b/>
                <w:color w:val="000000"/>
                <w:sz w:val="24"/>
                <w:szCs w:val="24"/>
              </w:rPr>
              <w:t>Instructions for Paper- Setter:</w:t>
            </w:r>
          </w:p>
          <w:p w:rsidR="005E0FC8" w:rsidRDefault="002631B0">
            <w:pPr>
              <w:pStyle w:val="normal0"/>
              <w:numPr>
                <w:ilvl w:val="0"/>
                <w:numId w:val="30"/>
              </w:numPr>
              <w:pBdr>
                <w:top w:val="nil"/>
                <w:left w:val="nil"/>
                <w:bottom w:val="nil"/>
                <w:right w:val="nil"/>
                <w:between w:val="nil"/>
              </w:pBdr>
              <w:tabs>
                <w:tab w:val="left" w:pos="420"/>
              </w:tabs>
              <w:spacing w:before="36" w:line="276" w:lineRule="auto"/>
              <w:ind w:right="74" w:firstLine="0"/>
              <w:jc w:val="both"/>
              <w:rPr>
                <w:color w:val="000000"/>
                <w:sz w:val="24"/>
                <w:szCs w:val="24"/>
              </w:rPr>
            </w:pPr>
            <w:r>
              <w:rPr>
                <w:color w:val="000000"/>
                <w:sz w:val="24"/>
                <w:szCs w:val="24"/>
              </w:rPr>
              <w:t>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numPr>
                <w:ilvl w:val="0"/>
                <w:numId w:val="30"/>
              </w:numPr>
              <w:pBdr>
                <w:top w:val="nil"/>
                <w:left w:val="nil"/>
                <w:bottom w:val="nil"/>
                <w:right w:val="nil"/>
                <w:between w:val="nil"/>
              </w:pBdr>
              <w:tabs>
                <w:tab w:val="left" w:pos="376"/>
              </w:tabs>
              <w:ind w:left="375" w:hanging="269"/>
              <w:jc w:val="both"/>
              <w:rPr>
                <w:color w:val="000000"/>
                <w:sz w:val="24"/>
                <w:szCs w:val="24"/>
              </w:rPr>
            </w:pPr>
            <w:r>
              <w:rPr>
                <w:color w:val="000000"/>
                <w:sz w:val="24"/>
                <w:szCs w:val="24"/>
              </w:rPr>
              <w:t>The examinee will be required to attempt 5 questions, the compulsory question and selecting one</w:t>
            </w:r>
          </w:p>
          <w:p w:rsidR="005E0FC8" w:rsidRDefault="002631B0">
            <w:pPr>
              <w:pStyle w:val="normal0"/>
              <w:pBdr>
                <w:top w:val="nil"/>
                <w:left w:val="nil"/>
                <w:bottom w:val="nil"/>
                <w:right w:val="nil"/>
                <w:between w:val="nil"/>
              </w:pBdr>
              <w:spacing w:before="41"/>
              <w:ind w:left="107"/>
              <w:jc w:val="both"/>
              <w:rPr>
                <w:color w:val="000000"/>
                <w:sz w:val="24"/>
                <w:szCs w:val="24"/>
              </w:rPr>
            </w:pPr>
            <w:proofErr w:type="gramStart"/>
            <w:r>
              <w:rPr>
                <w:color w:val="000000"/>
                <w:sz w:val="24"/>
                <w:szCs w:val="24"/>
              </w:rPr>
              <w:t>question</w:t>
            </w:r>
            <w:proofErr w:type="gramEnd"/>
            <w:r>
              <w:rPr>
                <w:color w:val="000000"/>
                <w:sz w:val="24"/>
                <w:szCs w:val="24"/>
              </w:rPr>
              <w:t xml:space="preserve"> from each unit. All questions will carry equal marks.</w:t>
            </w:r>
          </w:p>
        </w:tc>
      </w:tr>
      <w:tr w:rsidR="005E0FC8">
        <w:trPr>
          <w:trHeight w:val="550"/>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275"/>
              <w:rPr>
                <w:color w:val="000000"/>
                <w:sz w:val="24"/>
                <w:szCs w:val="24"/>
              </w:rPr>
            </w:pPr>
            <w:r>
              <w:rPr>
                <w:b/>
                <w:color w:val="000000"/>
                <w:sz w:val="24"/>
                <w:szCs w:val="24"/>
              </w:rPr>
              <w:t>Unit</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33"/>
              <w:ind w:left="3719" w:right="3655"/>
              <w:jc w:val="center"/>
              <w:rPr>
                <w:color w:val="000000"/>
                <w:sz w:val="24"/>
                <w:szCs w:val="24"/>
              </w:rPr>
            </w:pPr>
            <w:r>
              <w:rPr>
                <w:b/>
                <w:color w:val="000000"/>
                <w:sz w:val="24"/>
                <w:szCs w:val="24"/>
              </w:rPr>
              <w:t>Topics</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ind w:left="163"/>
              <w:rPr>
                <w:color w:val="000000"/>
                <w:sz w:val="24"/>
                <w:szCs w:val="24"/>
              </w:rPr>
            </w:pPr>
            <w:r>
              <w:rPr>
                <w:b/>
                <w:color w:val="000000"/>
                <w:sz w:val="24"/>
                <w:szCs w:val="24"/>
              </w:rPr>
              <w:t>Contact</w:t>
            </w:r>
          </w:p>
          <w:p w:rsidR="005E0FC8" w:rsidRDefault="002631B0">
            <w:pPr>
              <w:pStyle w:val="normal0"/>
              <w:pBdr>
                <w:top w:val="nil"/>
                <w:left w:val="nil"/>
                <w:bottom w:val="nil"/>
                <w:right w:val="nil"/>
                <w:between w:val="nil"/>
              </w:pBdr>
              <w:ind w:left="247"/>
              <w:rPr>
                <w:color w:val="000000"/>
                <w:sz w:val="24"/>
                <w:szCs w:val="24"/>
              </w:rPr>
            </w:pPr>
            <w:r>
              <w:rPr>
                <w:b/>
                <w:color w:val="000000"/>
                <w:sz w:val="24"/>
                <w:szCs w:val="24"/>
              </w:rPr>
              <w:t>Hours</w:t>
            </w:r>
          </w:p>
        </w:tc>
      </w:tr>
      <w:tr w:rsidR="005E0FC8">
        <w:trPr>
          <w:trHeight w:val="952"/>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
              <w:rPr>
                <w:color w:val="000000"/>
                <w:sz w:val="29"/>
                <w:szCs w:val="29"/>
              </w:rPr>
            </w:pPr>
          </w:p>
          <w:p w:rsidR="005E0FC8" w:rsidRDefault="002631B0">
            <w:pPr>
              <w:pStyle w:val="normal0"/>
              <w:pBdr>
                <w:top w:val="nil"/>
                <w:left w:val="nil"/>
                <w:bottom w:val="nil"/>
                <w:right w:val="nil"/>
                <w:between w:val="nil"/>
              </w:pBdr>
              <w:ind w:left="24"/>
              <w:jc w:val="center"/>
              <w:rPr>
                <w:color w:val="000000"/>
                <w:sz w:val="24"/>
                <w:szCs w:val="24"/>
              </w:rPr>
            </w:pPr>
            <w:r>
              <w:rPr>
                <w:b/>
                <w:color w:val="000000"/>
                <w:sz w:val="24"/>
                <w:szCs w:val="24"/>
              </w:rPr>
              <w:t>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9"/>
              <w:ind w:left="35" w:right="86"/>
              <w:rPr>
                <w:color w:val="000000"/>
                <w:sz w:val="24"/>
                <w:szCs w:val="24"/>
              </w:rPr>
            </w:pPr>
            <w:r>
              <w:rPr>
                <w:color w:val="000000"/>
                <w:sz w:val="24"/>
                <w:szCs w:val="24"/>
              </w:rPr>
              <w:t>Environmental policies at global and national level. Remote sensing and geographic information system: Basic concepts, procedure and Applications. Concept of sustainable development: utility and significance.</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spacing w:before="7"/>
              <w:rPr>
                <w:color w:val="000000"/>
                <w:sz w:val="28"/>
                <w:szCs w:val="28"/>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952"/>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spacing w:before="1"/>
              <w:rPr>
                <w:color w:val="000000"/>
                <w:sz w:val="29"/>
                <w:szCs w:val="29"/>
              </w:rPr>
            </w:pPr>
          </w:p>
          <w:p w:rsidR="005E0FC8" w:rsidRDefault="002631B0">
            <w:pPr>
              <w:pStyle w:val="normal0"/>
              <w:pBdr>
                <w:top w:val="nil"/>
                <w:left w:val="nil"/>
                <w:bottom w:val="nil"/>
                <w:right w:val="nil"/>
                <w:between w:val="nil"/>
              </w:pBdr>
              <w:ind w:left="68" w:right="42"/>
              <w:jc w:val="center"/>
              <w:rPr>
                <w:color w:val="000000"/>
                <w:sz w:val="24"/>
                <w:szCs w:val="24"/>
              </w:rPr>
            </w:pPr>
            <w:r>
              <w:rPr>
                <w:b/>
                <w:color w:val="000000"/>
                <w:sz w:val="24"/>
                <w:szCs w:val="24"/>
              </w:rPr>
              <w:t>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ind w:left="35"/>
              <w:rPr>
                <w:color w:val="000000"/>
                <w:sz w:val="24"/>
                <w:szCs w:val="24"/>
              </w:rPr>
            </w:pPr>
            <w:r>
              <w:rPr>
                <w:color w:val="000000"/>
                <w:sz w:val="24"/>
                <w:szCs w:val="24"/>
              </w:rPr>
              <w:t>Environment impact assessment: environmental monitoring different phases and significance. Solid waste management: Primary waste products-Solid waste, toxic biological and hospital landfills, incineration, source reduction and recycling.</w:t>
            </w:r>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spacing w:before="8"/>
              <w:rPr>
                <w:color w:val="000000"/>
                <w:sz w:val="28"/>
                <w:szCs w:val="28"/>
              </w:rPr>
            </w:pPr>
          </w:p>
          <w:p w:rsidR="005E0FC8" w:rsidRDefault="002631B0">
            <w:pPr>
              <w:pStyle w:val="normal0"/>
              <w:pBdr>
                <w:top w:val="nil"/>
                <w:left w:val="nil"/>
                <w:bottom w:val="nil"/>
                <w:right w:val="nil"/>
                <w:between w:val="nil"/>
              </w:pBdr>
              <w:ind w:left="97" w:right="16"/>
              <w:jc w:val="center"/>
              <w:rPr>
                <w:color w:val="000000"/>
                <w:sz w:val="24"/>
                <w:szCs w:val="24"/>
              </w:rPr>
            </w:pPr>
            <w:r>
              <w:rPr>
                <w:color w:val="000000"/>
                <w:sz w:val="24"/>
                <w:szCs w:val="24"/>
              </w:rPr>
              <w:t>15</w:t>
            </w:r>
          </w:p>
        </w:tc>
      </w:tr>
      <w:tr w:rsidR="005E0FC8">
        <w:trPr>
          <w:trHeight w:val="1269"/>
        </w:trPr>
        <w:tc>
          <w:tcPr>
            <w:tcW w:w="1001" w:type="dxa"/>
            <w:tcBorders>
              <w:top w:val="single" w:sz="4" w:space="0" w:color="000000"/>
              <w:bottom w:val="single" w:sz="4" w:space="0" w:color="000000"/>
              <w:right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94"/>
              <w:ind w:left="66" w:right="42"/>
              <w:jc w:val="center"/>
              <w:rPr>
                <w:color w:val="000000"/>
                <w:sz w:val="24"/>
                <w:szCs w:val="24"/>
              </w:rPr>
            </w:pPr>
            <w:r>
              <w:rPr>
                <w:b/>
                <w:color w:val="001F5F"/>
                <w:sz w:val="24"/>
                <w:szCs w:val="24"/>
              </w:rPr>
              <w:t>III</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36"/>
              <w:ind w:left="35"/>
              <w:rPr>
                <w:color w:val="000000"/>
                <w:sz w:val="24"/>
                <w:szCs w:val="24"/>
              </w:rPr>
            </w:pPr>
            <w:r>
              <w:rPr>
                <w:color w:val="000000"/>
                <w:sz w:val="24"/>
                <w:szCs w:val="24"/>
              </w:rPr>
              <w:t xml:space="preserve">Environmental Toxicology: Food additives, air, water and soil pollutants; noise and plastic pollution. Effect of pollutant on ecosystem with case study of important </w:t>
            </w:r>
            <w:proofErr w:type="spellStart"/>
            <w:r>
              <w:rPr>
                <w:color w:val="000000"/>
                <w:sz w:val="24"/>
                <w:szCs w:val="24"/>
              </w:rPr>
              <w:t>Organo</w:t>
            </w:r>
            <w:proofErr w:type="spellEnd"/>
            <w:r>
              <w:rPr>
                <w:color w:val="000000"/>
                <w:sz w:val="24"/>
                <w:szCs w:val="24"/>
              </w:rPr>
              <w:t xml:space="preserve">- phosphorous and </w:t>
            </w:r>
            <w:proofErr w:type="spellStart"/>
            <w:r>
              <w:rPr>
                <w:color w:val="000000"/>
                <w:sz w:val="24"/>
                <w:szCs w:val="24"/>
              </w:rPr>
              <w:t>Organo</w:t>
            </w:r>
            <w:proofErr w:type="spellEnd"/>
            <w:r>
              <w:rPr>
                <w:color w:val="000000"/>
                <w:sz w:val="24"/>
                <w:szCs w:val="24"/>
              </w:rPr>
              <w:t xml:space="preserve">-chlorine pesticides, Nitrates, Polychlorinated biphenyls, </w:t>
            </w:r>
            <w:proofErr w:type="spellStart"/>
            <w:r>
              <w:rPr>
                <w:color w:val="000000"/>
                <w:sz w:val="24"/>
                <w:szCs w:val="24"/>
              </w:rPr>
              <w:t>Clenbutarol</w:t>
            </w:r>
            <w:proofErr w:type="spellEnd"/>
            <w:r>
              <w:rPr>
                <w:color w:val="000000"/>
                <w:sz w:val="24"/>
                <w:szCs w:val="24"/>
              </w:rPr>
              <w:t xml:space="preserve">. </w:t>
            </w:r>
            <w:proofErr w:type="spellStart"/>
            <w:r>
              <w:rPr>
                <w:color w:val="000000"/>
                <w:sz w:val="24"/>
                <w:szCs w:val="24"/>
              </w:rPr>
              <w:t>Biodetrioration</w:t>
            </w:r>
            <w:proofErr w:type="spellEnd"/>
          </w:p>
        </w:tc>
        <w:tc>
          <w:tcPr>
            <w:tcW w:w="1077" w:type="dxa"/>
            <w:tcBorders>
              <w:top w:val="single" w:sz="4" w:space="0" w:color="000000"/>
              <w:left w:val="single" w:sz="4" w:space="0" w:color="000000"/>
              <w:bottom w:val="single" w:sz="4" w:space="0" w:color="000000"/>
            </w:tcBorders>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89"/>
              <w:ind w:left="97" w:right="16"/>
              <w:jc w:val="center"/>
              <w:rPr>
                <w:color w:val="000000"/>
                <w:sz w:val="24"/>
                <w:szCs w:val="24"/>
              </w:rPr>
            </w:pPr>
            <w:r>
              <w:rPr>
                <w:color w:val="000000"/>
                <w:sz w:val="24"/>
                <w:szCs w:val="24"/>
              </w:rPr>
              <w:t>15</w:t>
            </w:r>
          </w:p>
        </w:tc>
      </w:tr>
      <w:tr w:rsidR="005E0FC8">
        <w:trPr>
          <w:trHeight w:val="635"/>
        </w:trPr>
        <w:tc>
          <w:tcPr>
            <w:tcW w:w="1001" w:type="dxa"/>
            <w:tcBorders>
              <w:top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176"/>
              <w:ind w:left="67" w:right="42"/>
              <w:jc w:val="center"/>
              <w:rPr>
                <w:color w:val="000000"/>
                <w:sz w:val="24"/>
                <w:szCs w:val="24"/>
              </w:rPr>
            </w:pPr>
            <w:r>
              <w:rPr>
                <w:b/>
                <w:color w:val="000000"/>
                <w:sz w:val="24"/>
                <w:szCs w:val="24"/>
              </w:rPr>
              <w:t>IV</w:t>
            </w:r>
          </w:p>
        </w:tc>
        <w:tc>
          <w:tcPr>
            <w:tcW w:w="8106" w:type="dxa"/>
            <w:gridSpan w:val="7"/>
            <w:tcBorders>
              <w:top w:val="single" w:sz="4" w:space="0" w:color="000000"/>
              <w:left w:val="single" w:sz="4" w:space="0" w:color="000000"/>
              <w:bottom w:val="single" w:sz="4" w:space="0" w:color="000000"/>
              <w:right w:val="single" w:sz="4" w:space="0" w:color="000000"/>
            </w:tcBorders>
          </w:tcPr>
          <w:p w:rsidR="005E0FC8" w:rsidRDefault="002631B0">
            <w:pPr>
              <w:pStyle w:val="normal0"/>
              <w:pBdr>
                <w:top w:val="nil"/>
                <w:left w:val="nil"/>
                <w:bottom w:val="nil"/>
                <w:right w:val="nil"/>
                <w:between w:val="nil"/>
              </w:pBdr>
              <w:spacing w:before="43"/>
              <w:ind w:left="35"/>
              <w:rPr>
                <w:color w:val="000000"/>
                <w:sz w:val="24"/>
                <w:szCs w:val="24"/>
              </w:rPr>
            </w:pPr>
            <w:r>
              <w:rPr>
                <w:color w:val="000000"/>
                <w:sz w:val="24"/>
                <w:szCs w:val="24"/>
              </w:rPr>
              <w:t xml:space="preserve">Bioremediation, its role and significance. Toxicological risk assessment and management. Principles and significance of systematic toxicology. </w:t>
            </w:r>
            <w:proofErr w:type="spellStart"/>
            <w:r>
              <w:rPr>
                <w:color w:val="000000"/>
                <w:sz w:val="24"/>
                <w:szCs w:val="24"/>
              </w:rPr>
              <w:t>Genotoxicology</w:t>
            </w:r>
            <w:proofErr w:type="spellEnd"/>
            <w:r>
              <w:rPr>
                <w:color w:val="000000"/>
                <w:sz w:val="24"/>
                <w:szCs w:val="24"/>
              </w:rPr>
              <w:t>. Applications of toxicology anthropogenic activities and environment. Human toxicology and medicinal ethics.</w:t>
            </w:r>
          </w:p>
        </w:tc>
        <w:tc>
          <w:tcPr>
            <w:tcW w:w="1077" w:type="dxa"/>
            <w:tcBorders>
              <w:top w:val="single" w:sz="4" w:space="0" w:color="000000"/>
              <w:left w:val="single" w:sz="4" w:space="0" w:color="000000"/>
              <w:bottom w:val="single" w:sz="4" w:space="0" w:color="000000"/>
            </w:tcBorders>
          </w:tcPr>
          <w:p w:rsidR="005E0FC8" w:rsidRDefault="002631B0">
            <w:pPr>
              <w:pStyle w:val="normal0"/>
              <w:pBdr>
                <w:top w:val="nil"/>
                <w:left w:val="nil"/>
                <w:bottom w:val="nil"/>
                <w:right w:val="nil"/>
                <w:between w:val="nil"/>
              </w:pBdr>
              <w:spacing w:before="171"/>
              <w:ind w:left="97" w:right="16"/>
              <w:jc w:val="center"/>
              <w:rPr>
                <w:color w:val="000000"/>
                <w:sz w:val="24"/>
                <w:szCs w:val="24"/>
              </w:rPr>
            </w:pPr>
            <w:r>
              <w:rPr>
                <w:color w:val="000000"/>
                <w:sz w:val="24"/>
                <w:szCs w:val="24"/>
              </w:rPr>
              <w:t>15</w:t>
            </w:r>
          </w:p>
        </w:tc>
      </w:tr>
    </w:tbl>
    <w:p w:rsidR="005E0FC8" w:rsidRDefault="005E0FC8">
      <w:pPr>
        <w:pStyle w:val="normal0"/>
        <w:jc w:val="center"/>
        <w:rPr>
          <w:sz w:val="24"/>
          <w:szCs w:val="24"/>
        </w:rPr>
        <w:sectPr w:rsidR="005E0FC8">
          <w:pgSz w:w="12240" w:h="15840"/>
          <w:pgMar w:top="660" w:right="540" w:bottom="280" w:left="540" w:header="720" w:footer="720" w:gutter="0"/>
          <w:cols w:space="720"/>
        </w:sectPr>
      </w:pPr>
    </w:p>
    <w:p w:rsidR="005E0FC8" w:rsidRDefault="005E0FC8">
      <w:pPr>
        <w:pStyle w:val="normal0"/>
        <w:pBdr>
          <w:top w:val="nil"/>
          <w:left w:val="nil"/>
          <w:bottom w:val="nil"/>
          <w:right w:val="nil"/>
          <w:between w:val="nil"/>
        </w:pBdr>
        <w:spacing w:before="1"/>
        <w:rPr>
          <w:color w:val="000000"/>
          <w:sz w:val="29"/>
          <w:szCs w:val="29"/>
        </w:rPr>
      </w:pPr>
    </w:p>
    <w:tbl>
      <w:tblPr>
        <w:tblStyle w:val="aff8"/>
        <w:tblW w:w="10188"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91"/>
        <w:gridCol w:w="3397"/>
      </w:tblGrid>
      <w:tr w:rsidR="005E0FC8">
        <w:trPr>
          <w:trHeight w:val="335"/>
        </w:trPr>
        <w:tc>
          <w:tcPr>
            <w:tcW w:w="10188" w:type="dxa"/>
            <w:gridSpan w:val="2"/>
            <w:tcBorders>
              <w:left w:val="single" w:sz="12" w:space="0" w:color="000000"/>
              <w:right w:val="single" w:sz="12" w:space="0" w:color="000000"/>
            </w:tcBorders>
          </w:tcPr>
          <w:p w:rsidR="005E0FC8" w:rsidRDefault="002631B0">
            <w:pPr>
              <w:pStyle w:val="normal0"/>
              <w:pBdr>
                <w:top w:val="nil"/>
                <w:left w:val="nil"/>
                <w:bottom w:val="nil"/>
                <w:right w:val="nil"/>
                <w:between w:val="nil"/>
              </w:pBdr>
              <w:spacing w:before="25"/>
              <w:ind w:left="1589" w:right="1527"/>
              <w:jc w:val="center"/>
              <w:rPr>
                <w:color w:val="000000"/>
                <w:sz w:val="24"/>
                <w:szCs w:val="24"/>
              </w:rPr>
            </w:pPr>
            <w:r>
              <w:rPr>
                <w:b/>
                <w:color w:val="000000"/>
                <w:sz w:val="24"/>
                <w:szCs w:val="24"/>
              </w:rPr>
              <w:t>Suggested Evaluation Methods</w:t>
            </w:r>
          </w:p>
        </w:tc>
      </w:tr>
      <w:tr w:rsidR="005E0FC8">
        <w:trPr>
          <w:trHeight w:val="335"/>
        </w:trPr>
        <w:tc>
          <w:tcPr>
            <w:tcW w:w="6791" w:type="dxa"/>
            <w:tcBorders>
              <w:left w:val="single" w:sz="12" w:space="0" w:color="000000"/>
            </w:tcBorders>
          </w:tcPr>
          <w:p w:rsidR="005E0FC8" w:rsidRDefault="002631B0">
            <w:pPr>
              <w:pStyle w:val="normal0"/>
              <w:pBdr>
                <w:top w:val="nil"/>
                <w:left w:val="nil"/>
                <w:bottom w:val="nil"/>
                <w:right w:val="nil"/>
                <w:between w:val="nil"/>
              </w:pBdr>
              <w:spacing w:before="25"/>
              <w:ind w:left="2165" w:right="2114"/>
              <w:jc w:val="center"/>
              <w:rPr>
                <w:color w:val="000000"/>
                <w:sz w:val="24"/>
                <w:szCs w:val="24"/>
              </w:rPr>
            </w:pPr>
            <w:r>
              <w:rPr>
                <w:b/>
                <w:color w:val="000000"/>
                <w:sz w:val="24"/>
                <w:szCs w:val="24"/>
              </w:rPr>
              <w:t>Internal Assessment: 30</w:t>
            </w:r>
          </w:p>
        </w:tc>
        <w:tc>
          <w:tcPr>
            <w:tcW w:w="3397" w:type="dxa"/>
            <w:tcBorders>
              <w:right w:val="single" w:sz="12" w:space="0" w:color="000000"/>
            </w:tcBorders>
          </w:tcPr>
          <w:p w:rsidR="005E0FC8" w:rsidRDefault="002631B0">
            <w:pPr>
              <w:pStyle w:val="normal0"/>
              <w:pBdr>
                <w:top w:val="nil"/>
                <w:left w:val="nil"/>
                <w:bottom w:val="nil"/>
                <w:right w:val="nil"/>
                <w:between w:val="nil"/>
              </w:pBdr>
              <w:spacing w:before="8"/>
              <w:ind w:left="338"/>
              <w:rPr>
                <w:color w:val="000000"/>
                <w:sz w:val="24"/>
                <w:szCs w:val="24"/>
              </w:rPr>
            </w:pPr>
            <w:r>
              <w:rPr>
                <w:b/>
                <w:color w:val="000000"/>
                <w:sz w:val="24"/>
                <w:szCs w:val="24"/>
              </w:rPr>
              <w:t>End Term Examination: 70</w:t>
            </w:r>
          </w:p>
        </w:tc>
      </w:tr>
      <w:tr w:rsidR="005E0FC8">
        <w:trPr>
          <w:trHeight w:val="1379"/>
        </w:trPr>
        <w:tc>
          <w:tcPr>
            <w:tcW w:w="6791" w:type="dxa"/>
            <w:tcBorders>
              <w:left w:val="single" w:sz="12" w:space="0" w:color="000000"/>
              <w:bottom w:val="single" w:sz="12" w:space="0" w:color="000000"/>
            </w:tcBorders>
          </w:tcPr>
          <w:p w:rsidR="005E0FC8" w:rsidRDefault="002631B0">
            <w:pPr>
              <w:pStyle w:val="normal0"/>
              <w:numPr>
                <w:ilvl w:val="0"/>
                <w:numId w:val="29"/>
              </w:numPr>
              <w:pBdr>
                <w:top w:val="nil"/>
                <w:left w:val="nil"/>
                <w:bottom w:val="nil"/>
                <w:right w:val="nil"/>
                <w:between w:val="nil"/>
              </w:pBdr>
              <w:tabs>
                <w:tab w:val="left" w:pos="828"/>
              </w:tabs>
              <w:ind w:hanging="361"/>
              <w:rPr>
                <w:color w:val="000000"/>
                <w:sz w:val="24"/>
                <w:szCs w:val="24"/>
              </w:rPr>
            </w:pPr>
            <w:r>
              <w:rPr>
                <w:b/>
                <w:color w:val="000000"/>
                <w:sz w:val="24"/>
                <w:szCs w:val="24"/>
              </w:rPr>
              <w:t>Theory</w:t>
            </w:r>
          </w:p>
          <w:p w:rsidR="005E0FC8" w:rsidRDefault="002631B0">
            <w:pPr>
              <w:pStyle w:val="normal0"/>
              <w:numPr>
                <w:ilvl w:val="0"/>
                <w:numId w:val="28"/>
              </w:numPr>
              <w:pBdr>
                <w:top w:val="nil"/>
                <w:left w:val="nil"/>
                <w:bottom w:val="nil"/>
                <w:right w:val="nil"/>
                <w:between w:val="nil"/>
              </w:pBdr>
              <w:tabs>
                <w:tab w:val="left" w:pos="828"/>
              </w:tabs>
              <w:ind w:hanging="361"/>
              <w:rPr>
                <w:color w:val="000000"/>
                <w:sz w:val="24"/>
                <w:szCs w:val="24"/>
              </w:rPr>
            </w:pPr>
            <w:r>
              <w:rPr>
                <w:color w:val="000000"/>
                <w:sz w:val="24"/>
                <w:szCs w:val="24"/>
              </w:rPr>
              <w:t>Class Participation: 5</w:t>
            </w:r>
          </w:p>
          <w:p w:rsidR="005E0FC8" w:rsidRDefault="002631B0">
            <w:pPr>
              <w:pStyle w:val="normal0"/>
              <w:numPr>
                <w:ilvl w:val="0"/>
                <w:numId w:val="28"/>
              </w:numPr>
              <w:pBdr>
                <w:top w:val="nil"/>
                <w:left w:val="nil"/>
                <w:bottom w:val="nil"/>
                <w:right w:val="nil"/>
                <w:between w:val="nil"/>
              </w:pBdr>
              <w:tabs>
                <w:tab w:val="left" w:pos="828"/>
              </w:tabs>
              <w:ind w:right="210"/>
              <w:rPr>
                <w:color w:val="000000"/>
                <w:sz w:val="24"/>
                <w:szCs w:val="24"/>
              </w:rPr>
            </w:pPr>
            <w:r>
              <w:rPr>
                <w:color w:val="000000"/>
                <w:sz w:val="24"/>
                <w:szCs w:val="24"/>
              </w:rPr>
              <w:t>Seminar/ Presentation/ Assignment/ Quiz/ Class Test/ Peer- group discussion etc.: 10</w:t>
            </w:r>
          </w:p>
          <w:p w:rsidR="005E0FC8" w:rsidRDefault="002631B0">
            <w:pPr>
              <w:pStyle w:val="normal0"/>
              <w:numPr>
                <w:ilvl w:val="0"/>
                <w:numId w:val="28"/>
              </w:numPr>
              <w:pBdr>
                <w:top w:val="nil"/>
                <w:left w:val="nil"/>
                <w:bottom w:val="nil"/>
                <w:right w:val="nil"/>
                <w:between w:val="nil"/>
              </w:pBdr>
              <w:tabs>
                <w:tab w:val="left" w:pos="828"/>
              </w:tabs>
              <w:ind w:hanging="361"/>
              <w:rPr>
                <w:color w:val="000000"/>
                <w:sz w:val="24"/>
                <w:szCs w:val="24"/>
              </w:rPr>
            </w:pPr>
            <w:r>
              <w:rPr>
                <w:color w:val="000000"/>
                <w:sz w:val="24"/>
                <w:szCs w:val="24"/>
              </w:rPr>
              <w:t>Mid-Term Exam: 15</w:t>
            </w:r>
          </w:p>
        </w:tc>
        <w:tc>
          <w:tcPr>
            <w:tcW w:w="3397" w:type="dxa"/>
            <w:tcBorders>
              <w:bottom w:val="single" w:sz="12" w:space="0" w:color="000000"/>
              <w:right w:val="single" w:sz="12" w:space="0" w:color="000000"/>
            </w:tcBorders>
          </w:tcPr>
          <w:p w:rsidR="005E0FC8" w:rsidRDefault="002631B0">
            <w:pPr>
              <w:pStyle w:val="normal0"/>
              <w:numPr>
                <w:ilvl w:val="0"/>
                <w:numId w:val="27"/>
              </w:numPr>
              <w:pBdr>
                <w:top w:val="nil"/>
                <w:left w:val="nil"/>
                <w:bottom w:val="nil"/>
                <w:right w:val="nil"/>
                <w:between w:val="nil"/>
              </w:pBdr>
              <w:tabs>
                <w:tab w:val="left" w:pos="838"/>
              </w:tabs>
              <w:spacing w:before="114"/>
              <w:ind w:hanging="361"/>
              <w:rPr>
                <w:color w:val="000000"/>
                <w:sz w:val="24"/>
                <w:szCs w:val="24"/>
              </w:rPr>
            </w:pPr>
            <w:r>
              <w:rPr>
                <w:b/>
                <w:color w:val="000000"/>
                <w:sz w:val="24"/>
                <w:szCs w:val="24"/>
              </w:rPr>
              <w:t>Theory</w:t>
            </w:r>
          </w:p>
          <w:p w:rsidR="005E0FC8" w:rsidRDefault="002631B0">
            <w:pPr>
              <w:pStyle w:val="normal0"/>
              <w:numPr>
                <w:ilvl w:val="0"/>
                <w:numId w:val="26"/>
              </w:numPr>
              <w:pBdr>
                <w:top w:val="nil"/>
                <w:left w:val="nil"/>
                <w:bottom w:val="nil"/>
                <w:right w:val="nil"/>
                <w:between w:val="nil"/>
              </w:pBdr>
              <w:tabs>
                <w:tab w:val="left" w:pos="845"/>
              </w:tabs>
              <w:ind w:hanging="361"/>
              <w:rPr>
                <w:color w:val="000000"/>
                <w:sz w:val="24"/>
                <w:szCs w:val="24"/>
              </w:rPr>
            </w:pPr>
            <w:r>
              <w:rPr>
                <w:color w:val="000000"/>
                <w:sz w:val="24"/>
                <w:szCs w:val="24"/>
              </w:rPr>
              <w:t>Written Examination: 70</w:t>
            </w:r>
          </w:p>
        </w:tc>
      </w:tr>
      <w:tr w:rsidR="005E0FC8">
        <w:trPr>
          <w:trHeight w:val="265"/>
        </w:trPr>
        <w:tc>
          <w:tcPr>
            <w:tcW w:w="10188" w:type="dxa"/>
            <w:gridSpan w:val="2"/>
            <w:tcBorders>
              <w:top w:val="single" w:sz="12" w:space="0" w:color="000000"/>
              <w:left w:val="single" w:sz="12" w:space="0" w:color="000000"/>
              <w:bottom w:val="single" w:sz="12" w:space="0" w:color="000000"/>
              <w:right w:val="single" w:sz="12" w:space="0" w:color="000000"/>
            </w:tcBorders>
          </w:tcPr>
          <w:p w:rsidR="005E0FC8" w:rsidRDefault="002631B0">
            <w:pPr>
              <w:pStyle w:val="normal0"/>
              <w:pBdr>
                <w:top w:val="nil"/>
                <w:left w:val="nil"/>
                <w:bottom w:val="nil"/>
                <w:right w:val="nil"/>
                <w:between w:val="nil"/>
              </w:pBdr>
              <w:ind w:left="1589" w:right="1558"/>
              <w:jc w:val="center"/>
              <w:rPr>
                <w:color w:val="000000"/>
                <w:sz w:val="23"/>
                <w:szCs w:val="23"/>
              </w:rPr>
            </w:pPr>
            <w:r>
              <w:rPr>
                <w:b/>
                <w:color w:val="000000"/>
                <w:sz w:val="23"/>
                <w:szCs w:val="23"/>
              </w:rPr>
              <w:t>Part C - Learning Resources (Recommended Books/ e-resources/ LMS)</w:t>
            </w:r>
          </w:p>
        </w:tc>
      </w:tr>
      <w:tr w:rsidR="005E0FC8">
        <w:trPr>
          <w:trHeight w:val="23"/>
        </w:trPr>
        <w:tc>
          <w:tcPr>
            <w:tcW w:w="10188" w:type="dxa"/>
            <w:gridSpan w:val="2"/>
            <w:tcBorders>
              <w:top w:val="single" w:sz="12" w:space="0" w:color="000000"/>
              <w:left w:val="single" w:sz="12" w:space="0" w:color="000000"/>
              <w:right w:val="single" w:sz="12" w:space="0" w:color="000000"/>
            </w:tcBorders>
          </w:tcPr>
          <w:p w:rsidR="005E0FC8" w:rsidRDefault="002631B0">
            <w:pPr>
              <w:pStyle w:val="normal0"/>
              <w:pBdr>
                <w:top w:val="nil"/>
                <w:left w:val="nil"/>
                <w:bottom w:val="nil"/>
                <w:right w:val="nil"/>
                <w:between w:val="nil"/>
              </w:pBdr>
              <w:spacing w:before="31"/>
              <w:rPr>
                <w:color w:val="000000"/>
                <w:sz w:val="24"/>
                <w:szCs w:val="24"/>
              </w:rPr>
            </w:pPr>
            <w:r>
              <w:rPr>
                <w:color w:val="000000"/>
                <w:sz w:val="24"/>
                <w:szCs w:val="24"/>
              </w:rPr>
              <w:t xml:space="preserve">1. Concepts of Ecology by Edward J. </w:t>
            </w:r>
            <w:proofErr w:type="spellStart"/>
            <w:r>
              <w:rPr>
                <w:color w:val="000000"/>
                <w:sz w:val="24"/>
                <w:szCs w:val="24"/>
              </w:rPr>
              <w:t>Kormondy</w:t>
            </w:r>
            <w:proofErr w:type="spellEnd"/>
            <w:r>
              <w:rPr>
                <w:color w:val="000000"/>
                <w:sz w:val="24"/>
                <w:szCs w:val="24"/>
              </w:rPr>
              <w:t>; Prentice Hall of India (Pvt.) Ltd.</w:t>
            </w:r>
          </w:p>
          <w:p w:rsidR="005E0FC8" w:rsidRDefault="002631B0">
            <w:pPr>
              <w:pStyle w:val="normal0"/>
              <w:pBdr>
                <w:top w:val="nil"/>
                <w:left w:val="nil"/>
                <w:bottom w:val="nil"/>
                <w:right w:val="nil"/>
                <w:between w:val="nil"/>
              </w:pBdr>
              <w:spacing w:before="31"/>
              <w:rPr>
                <w:color w:val="000000"/>
                <w:sz w:val="24"/>
                <w:szCs w:val="24"/>
              </w:rPr>
            </w:pPr>
            <w:r>
              <w:rPr>
                <w:color w:val="000000"/>
                <w:sz w:val="24"/>
                <w:szCs w:val="24"/>
              </w:rPr>
              <w:t xml:space="preserve">2. Fundamentals of Ecology by W.B. </w:t>
            </w:r>
            <w:proofErr w:type="spellStart"/>
            <w:r>
              <w:rPr>
                <w:color w:val="000000"/>
                <w:sz w:val="24"/>
                <w:szCs w:val="24"/>
              </w:rPr>
              <w:t>Odum</w:t>
            </w:r>
            <w:proofErr w:type="spellEnd"/>
            <w:r>
              <w:rPr>
                <w:color w:val="000000"/>
                <w:sz w:val="24"/>
                <w:szCs w:val="24"/>
              </w:rPr>
              <w:t>, E.P. Saunders, Toppan Co. Ltd., Tokyo, Japan.</w:t>
            </w:r>
          </w:p>
          <w:p w:rsidR="005E0FC8" w:rsidRDefault="002631B0">
            <w:pPr>
              <w:pStyle w:val="normal0"/>
              <w:pBdr>
                <w:top w:val="nil"/>
                <w:left w:val="nil"/>
                <w:bottom w:val="nil"/>
                <w:right w:val="nil"/>
                <w:between w:val="nil"/>
              </w:pBdr>
              <w:spacing w:before="31"/>
              <w:rPr>
                <w:color w:val="000000"/>
                <w:sz w:val="24"/>
                <w:szCs w:val="24"/>
              </w:rPr>
            </w:pPr>
            <w:r>
              <w:rPr>
                <w:color w:val="000000"/>
                <w:sz w:val="24"/>
                <w:szCs w:val="24"/>
              </w:rPr>
              <w:t xml:space="preserve">3. Ecology by Paul Colin </w:t>
            </w:r>
            <w:proofErr w:type="spellStart"/>
            <w:r>
              <w:rPr>
                <w:color w:val="000000"/>
                <w:sz w:val="24"/>
                <w:szCs w:val="24"/>
              </w:rPr>
              <w:t>Vacx</w:t>
            </w:r>
            <w:proofErr w:type="spellEnd"/>
            <w:r>
              <w:rPr>
                <w:color w:val="000000"/>
                <w:sz w:val="24"/>
                <w:szCs w:val="24"/>
              </w:rPr>
              <w:t>: John Wiley &amp; Sons, Inc.</w:t>
            </w:r>
          </w:p>
          <w:p w:rsidR="005E0FC8" w:rsidRDefault="002631B0">
            <w:pPr>
              <w:pStyle w:val="normal0"/>
              <w:pBdr>
                <w:top w:val="nil"/>
                <w:left w:val="nil"/>
                <w:bottom w:val="nil"/>
                <w:right w:val="nil"/>
                <w:between w:val="nil"/>
              </w:pBdr>
              <w:spacing w:before="31"/>
              <w:rPr>
                <w:color w:val="000000"/>
                <w:sz w:val="24"/>
                <w:szCs w:val="24"/>
              </w:rPr>
            </w:pPr>
            <w:r>
              <w:rPr>
                <w:color w:val="000000"/>
                <w:sz w:val="24"/>
                <w:szCs w:val="24"/>
              </w:rPr>
              <w:t>4. Environmental Pollution by H.M Dix., John Wiley Publications, New York.</w:t>
            </w:r>
          </w:p>
          <w:p w:rsidR="005E0FC8" w:rsidRDefault="002631B0">
            <w:pPr>
              <w:pStyle w:val="normal0"/>
              <w:pBdr>
                <w:top w:val="nil"/>
                <w:left w:val="nil"/>
                <w:bottom w:val="nil"/>
                <w:right w:val="nil"/>
                <w:between w:val="nil"/>
              </w:pBdr>
              <w:spacing w:before="31"/>
              <w:rPr>
                <w:color w:val="000000"/>
                <w:sz w:val="24"/>
                <w:szCs w:val="24"/>
              </w:rPr>
            </w:pPr>
            <w:r>
              <w:rPr>
                <w:color w:val="000000"/>
                <w:sz w:val="24"/>
                <w:szCs w:val="24"/>
              </w:rPr>
              <w:t xml:space="preserve">5. Handbook of Solid Waste Management by Wilson, Van </w:t>
            </w:r>
            <w:proofErr w:type="spellStart"/>
            <w:r>
              <w:rPr>
                <w:color w:val="000000"/>
                <w:sz w:val="24"/>
                <w:szCs w:val="24"/>
              </w:rPr>
              <w:t>Nostrand</w:t>
            </w:r>
            <w:proofErr w:type="spellEnd"/>
            <w:r>
              <w:rPr>
                <w:color w:val="000000"/>
                <w:sz w:val="24"/>
                <w:szCs w:val="24"/>
              </w:rPr>
              <w:t>, Reinhold.</w:t>
            </w:r>
          </w:p>
          <w:p w:rsidR="005E0FC8" w:rsidRDefault="002631B0">
            <w:pPr>
              <w:pStyle w:val="normal0"/>
              <w:pBdr>
                <w:top w:val="nil"/>
                <w:left w:val="nil"/>
                <w:bottom w:val="nil"/>
                <w:right w:val="nil"/>
                <w:between w:val="nil"/>
              </w:pBdr>
              <w:spacing w:before="31"/>
              <w:rPr>
                <w:color w:val="000000"/>
                <w:sz w:val="24"/>
                <w:szCs w:val="24"/>
              </w:rPr>
            </w:pPr>
            <w:r>
              <w:rPr>
                <w:color w:val="000000"/>
                <w:sz w:val="24"/>
                <w:szCs w:val="24"/>
              </w:rPr>
              <w:t xml:space="preserve">6. Environmental Studies by D.B. </w:t>
            </w:r>
            <w:proofErr w:type="spellStart"/>
            <w:r>
              <w:rPr>
                <w:color w:val="000000"/>
                <w:sz w:val="24"/>
                <w:szCs w:val="24"/>
              </w:rPr>
              <w:t>Botkin</w:t>
            </w:r>
            <w:proofErr w:type="spellEnd"/>
            <w:r>
              <w:rPr>
                <w:color w:val="000000"/>
                <w:sz w:val="24"/>
                <w:szCs w:val="24"/>
              </w:rPr>
              <w:t xml:space="preserve">, &amp; E.A. Keller, </w:t>
            </w:r>
            <w:proofErr w:type="spellStart"/>
            <w:r>
              <w:rPr>
                <w:color w:val="000000"/>
                <w:sz w:val="24"/>
                <w:szCs w:val="24"/>
              </w:rPr>
              <w:t>Martill</w:t>
            </w:r>
            <w:proofErr w:type="spellEnd"/>
            <w:r>
              <w:rPr>
                <w:color w:val="000000"/>
                <w:sz w:val="24"/>
                <w:szCs w:val="24"/>
              </w:rPr>
              <w:t xml:space="preserve"> </w:t>
            </w:r>
            <w:proofErr w:type="spellStart"/>
            <w:r>
              <w:rPr>
                <w:color w:val="000000"/>
                <w:sz w:val="24"/>
                <w:szCs w:val="24"/>
              </w:rPr>
              <w:t>Publising</w:t>
            </w:r>
            <w:proofErr w:type="spellEnd"/>
            <w:r>
              <w:rPr>
                <w:color w:val="000000"/>
                <w:sz w:val="24"/>
                <w:szCs w:val="24"/>
              </w:rPr>
              <w:t xml:space="preserve"> Co., </w:t>
            </w:r>
            <w:proofErr w:type="spellStart"/>
            <w:r>
              <w:rPr>
                <w:color w:val="000000"/>
                <w:sz w:val="24"/>
                <w:szCs w:val="24"/>
              </w:rPr>
              <w:t>Columbs</w:t>
            </w:r>
            <w:proofErr w:type="spellEnd"/>
            <w:r>
              <w:rPr>
                <w:color w:val="000000"/>
                <w:sz w:val="24"/>
                <w:szCs w:val="24"/>
              </w:rPr>
              <w:t>, Toronto, London.</w:t>
            </w:r>
          </w:p>
          <w:p w:rsidR="005E0FC8" w:rsidRDefault="002631B0">
            <w:pPr>
              <w:pStyle w:val="normal0"/>
              <w:pBdr>
                <w:top w:val="nil"/>
                <w:left w:val="nil"/>
                <w:bottom w:val="nil"/>
                <w:right w:val="nil"/>
                <w:between w:val="nil"/>
              </w:pBdr>
              <w:spacing w:before="31"/>
              <w:rPr>
                <w:color w:val="000000"/>
                <w:sz w:val="24"/>
                <w:szCs w:val="24"/>
              </w:rPr>
            </w:pPr>
            <w:r>
              <w:rPr>
                <w:color w:val="000000"/>
                <w:sz w:val="24"/>
                <w:szCs w:val="24"/>
              </w:rPr>
              <w:t xml:space="preserve">7. Ecology of Natural Resources, </w:t>
            </w:r>
            <w:proofErr w:type="spellStart"/>
            <w:r>
              <w:rPr>
                <w:color w:val="000000"/>
                <w:sz w:val="24"/>
                <w:szCs w:val="24"/>
              </w:rPr>
              <w:t>Francoid</w:t>
            </w:r>
            <w:proofErr w:type="spellEnd"/>
            <w:r>
              <w:rPr>
                <w:color w:val="000000"/>
                <w:sz w:val="24"/>
                <w:szCs w:val="24"/>
              </w:rPr>
              <w:t xml:space="preserve"> remade, John Wiley &amp; Sons, New York, Singapore.</w:t>
            </w:r>
          </w:p>
        </w:tc>
      </w:tr>
    </w:tbl>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11349E" w:rsidRDefault="0011349E">
      <w:pPr>
        <w:pStyle w:val="normal0"/>
        <w:rPr>
          <w:sz w:val="24"/>
          <w:szCs w:val="24"/>
        </w:rPr>
      </w:pPr>
    </w:p>
    <w:tbl>
      <w:tblPr>
        <w:tblStyle w:val="aff9"/>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1152"/>
        <w:gridCol w:w="3326"/>
        <w:gridCol w:w="866"/>
        <w:gridCol w:w="445"/>
        <w:gridCol w:w="133"/>
        <w:gridCol w:w="617"/>
        <w:gridCol w:w="712"/>
        <w:gridCol w:w="855"/>
        <w:gridCol w:w="1078"/>
      </w:tblGrid>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color w:val="943634"/>
                <w:sz w:val="24"/>
                <w:szCs w:val="24"/>
              </w:rPr>
            </w:pPr>
            <w:r>
              <w:rPr>
                <w:b/>
                <w:sz w:val="24"/>
                <w:szCs w:val="24"/>
              </w:rPr>
              <w:t>M.Sc.</w:t>
            </w:r>
            <w:r>
              <w:rPr>
                <w:sz w:val="24"/>
                <w:szCs w:val="24"/>
              </w:rPr>
              <w:t xml:space="preserve"> </w:t>
            </w:r>
            <w:r>
              <w:rPr>
                <w:b/>
                <w:sz w:val="24"/>
                <w:szCs w:val="24"/>
              </w:rPr>
              <w:t xml:space="preserve">Zoology </w:t>
            </w:r>
            <w:r>
              <w:rPr>
                <w:sz w:val="24"/>
                <w:szCs w:val="24"/>
              </w:rPr>
              <w:t>(Session: 2024-25)</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color w:val="943634"/>
                <w:sz w:val="24"/>
                <w:szCs w:val="24"/>
              </w:rPr>
            </w:pPr>
            <w:r>
              <w:rPr>
                <w:b/>
                <w:sz w:val="24"/>
                <w:szCs w:val="24"/>
              </w:rPr>
              <w:t>Semester-IV</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A – Introduction</w:t>
            </w:r>
          </w:p>
        </w:tc>
      </w:tr>
      <w:tr w:rsidR="005E0FC8">
        <w:trPr>
          <w:trHeight w:val="180"/>
          <w:jc w:val="center"/>
        </w:trPr>
        <w:tc>
          <w:tcPr>
            <w:tcW w:w="1001" w:type="dxa"/>
            <w:tcBorders>
              <w:top w:val="single" w:sz="4" w:space="0" w:color="000000"/>
              <w:left w:val="single" w:sz="12"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Type</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Code</w:t>
            </w:r>
          </w:p>
        </w:tc>
        <w:tc>
          <w:tcPr>
            <w:tcW w:w="3326" w:type="dxa"/>
            <w:tcBorders>
              <w:top w:val="single" w:sz="4"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Nomenclature</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Credits</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Hrs./ week</w:t>
            </w:r>
          </w:p>
        </w:tc>
        <w:tc>
          <w:tcPr>
            <w:tcW w:w="617"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Int. Asst.</w:t>
            </w:r>
          </w:p>
        </w:tc>
        <w:tc>
          <w:tcPr>
            <w:tcW w:w="712"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End Term Marks</w:t>
            </w:r>
          </w:p>
        </w:tc>
        <w:tc>
          <w:tcPr>
            <w:tcW w:w="855"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Max. Marks</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Exam Duration</w:t>
            </w:r>
          </w:p>
          <w:p w:rsidR="005E0FC8" w:rsidRDefault="002631B0">
            <w:pPr>
              <w:pStyle w:val="normal0"/>
              <w:widowControl/>
              <w:ind w:left="-112" w:right="-117"/>
              <w:jc w:val="center"/>
              <w:rPr>
                <w:sz w:val="24"/>
                <w:szCs w:val="24"/>
              </w:rPr>
            </w:pPr>
            <w:r>
              <w:rPr>
                <w:sz w:val="24"/>
                <w:szCs w:val="24"/>
              </w:rPr>
              <w:t>(hrs)</w:t>
            </w:r>
          </w:p>
        </w:tc>
      </w:tr>
      <w:tr w:rsidR="005E0FC8">
        <w:trPr>
          <w:trHeight w:val="180"/>
          <w:jc w:val="center"/>
        </w:trPr>
        <w:tc>
          <w:tcPr>
            <w:tcW w:w="1001" w:type="dxa"/>
            <w:tcBorders>
              <w:top w:val="single" w:sz="8" w:space="0" w:color="000000"/>
              <w:left w:val="single" w:sz="12" w:space="0" w:color="000000"/>
              <w:bottom w:val="single" w:sz="4" w:space="0" w:color="000000"/>
            </w:tcBorders>
          </w:tcPr>
          <w:p w:rsidR="005E0FC8" w:rsidRDefault="002631B0">
            <w:pPr>
              <w:pStyle w:val="normal0"/>
              <w:pBdr>
                <w:top w:val="nil"/>
                <w:left w:val="nil"/>
                <w:bottom w:val="nil"/>
                <w:right w:val="nil"/>
                <w:between w:val="nil"/>
              </w:pBdr>
              <w:spacing w:before="135"/>
              <w:rPr>
                <w:color w:val="000000"/>
                <w:sz w:val="24"/>
                <w:szCs w:val="24"/>
              </w:rPr>
            </w:pPr>
            <w:r>
              <w:rPr>
                <w:b/>
                <w:color w:val="000000"/>
                <w:sz w:val="24"/>
                <w:szCs w:val="24"/>
              </w:rPr>
              <w:t xml:space="preserve"> DEC-3</w:t>
            </w:r>
          </w:p>
        </w:tc>
        <w:tc>
          <w:tcPr>
            <w:tcW w:w="1152" w:type="dxa"/>
            <w:tcBorders>
              <w:top w:val="single" w:sz="8" w:space="0" w:color="000000"/>
              <w:bottom w:val="single" w:sz="4" w:space="0" w:color="000000"/>
            </w:tcBorders>
          </w:tcPr>
          <w:p w:rsidR="005E0FC8" w:rsidRDefault="002631B0">
            <w:pPr>
              <w:pStyle w:val="normal0"/>
              <w:pBdr>
                <w:top w:val="nil"/>
                <w:left w:val="nil"/>
                <w:bottom w:val="nil"/>
                <w:right w:val="nil"/>
                <w:between w:val="nil"/>
              </w:pBdr>
              <w:rPr>
                <w:color w:val="000000"/>
              </w:rPr>
            </w:pPr>
            <w:r>
              <w:rPr>
                <w:color w:val="000000"/>
              </w:rPr>
              <w:t>24L6.5-</w:t>
            </w:r>
          </w:p>
          <w:p w:rsidR="005E0FC8" w:rsidRDefault="002631B0">
            <w:pPr>
              <w:pStyle w:val="normal0"/>
              <w:pBdr>
                <w:top w:val="nil"/>
                <w:left w:val="nil"/>
                <w:bottom w:val="nil"/>
                <w:right w:val="nil"/>
                <w:between w:val="nil"/>
              </w:pBdr>
              <w:ind w:right="18"/>
              <w:rPr>
                <w:color w:val="000000"/>
                <w:sz w:val="24"/>
                <w:szCs w:val="24"/>
              </w:rPr>
            </w:pPr>
            <w:r>
              <w:rPr>
                <w:color w:val="000000"/>
              </w:rPr>
              <w:t>ZOO-405</w:t>
            </w:r>
          </w:p>
        </w:tc>
        <w:tc>
          <w:tcPr>
            <w:tcW w:w="3326"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Economic Zoology</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color w:val="002060"/>
                <w:sz w:val="24"/>
                <w:szCs w:val="24"/>
              </w:rPr>
            </w:pPr>
            <w:r>
              <w:rPr>
                <w:sz w:val="24"/>
                <w:szCs w:val="24"/>
              </w:rPr>
              <w:t>4</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4</w:t>
            </w:r>
          </w:p>
        </w:tc>
        <w:tc>
          <w:tcPr>
            <w:tcW w:w="617"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30</w:t>
            </w:r>
          </w:p>
        </w:tc>
        <w:tc>
          <w:tcPr>
            <w:tcW w:w="712"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70</w:t>
            </w:r>
          </w:p>
        </w:tc>
        <w:tc>
          <w:tcPr>
            <w:tcW w:w="855"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100</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3</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vAlign w:val="center"/>
          </w:tcPr>
          <w:p w:rsidR="005E0FC8" w:rsidRDefault="002631B0">
            <w:pPr>
              <w:pStyle w:val="normal0"/>
              <w:widowControl/>
              <w:ind w:left="-81" w:right="-117"/>
              <w:jc w:val="both"/>
              <w:rPr>
                <w:sz w:val="24"/>
                <w:szCs w:val="24"/>
              </w:rPr>
            </w:pPr>
            <w:r>
              <w:rPr>
                <w:b/>
                <w:sz w:val="24"/>
                <w:szCs w:val="24"/>
              </w:rPr>
              <w:t xml:space="preserve"> Level of the Course: </w:t>
            </w:r>
            <w:r>
              <w:rPr>
                <w:sz w:val="24"/>
                <w:szCs w:val="24"/>
              </w:rPr>
              <w:t>500-599</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jc w:val="both"/>
              <w:rPr>
                <w:sz w:val="24"/>
                <w:szCs w:val="24"/>
              </w:rPr>
            </w:pPr>
            <w:r>
              <w:rPr>
                <w:b/>
                <w:sz w:val="24"/>
                <w:szCs w:val="24"/>
              </w:rPr>
              <w:t>Pre-requisite for the course (if any):</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Learning Objective: </w:t>
            </w:r>
          </w:p>
          <w:p w:rsidR="005E0FC8" w:rsidRDefault="002631B0">
            <w:pPr>
              <w:pStyle w:val="normal0"/>
              <w:widowControl/>
              <w:spacing w:line="276" w:lineRule="auto"/>
              <w:jc w:val="both"/>
              <w:rPr>
                <w:sz w:val="24"/>
                <w:szCs w:val="24"/>
              </w:rPr>
            </w:pPr>
            <w:r>
              <w:rPr>
                <w:sz w:val="24"/>
                <w:szCs w:val="24"/>
              </w:rPr>
              <w:t>This course offers students an understanding of experiential learning on the methodology of fish culture, sericulture and apiculture. It will also provide information about economic aspects of culturing animals. It would promote Community and Youth Development.</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Course Learning Outcomes (CLO): </w:t>
            </w:r>
          </w:p>
          <w:p w:rsidR="005E0FC8" w:rsidRDefault="002631B0">
            <w:pPr>
              <w:pStyle w:val="normal0"/>
              <w:widowControl/>
              <w:spacing w:line="276" w:lineRule="auto"/>
              <w:jc w:val="both"/>
              <w:rPr>
                <w:sz w:val="24"/>
                <w:szCs w:val="24"/>
              </w:rPr>
            </w:pPr>
            <w:r>
              <w:rPr>
                <w:b/>
                <w:sz w:val="24"/>
                <w:szCs w:val="24"/>
              </w:rPr>
              <w:t>CO1:</w:t>
            </w:r>
            <w:r>
              <w:rPr>
                <w:sz w:val="24"/>
                <w:szCs w:val="24"/>
              </w:rPr>
              <w:t xml:space="preserve"> Students will understand the economic importance of various animals and their roles in agriculture, medicine, and industry.</w:t>
            </w:r>
          </w:p>
          <w:p w:rsidR="005E0FC8" w:rsidRDefault="002631B0">
            <w:pPr>
              <w:pStyle w:val="normal0"/>
              <w:widowControl/>
              <w:spacing w:line="276" w:lineRule="auto"/>
              <w:jc w:val="both"/>
              <w:rPr>
                <w:sz w:val="24"/>
                <w:szCs w:val="24"/>
              </w:rPr>
            </w:pPr>
            <w:r>
              <w:rPr>
                <w:b/>
                <w:sz w:val="24"/>
                <w:szCs w:val="24"/>
              </w:rPr>
              <w:t>CO2:</w:t>
            </w:r>
            <w:r>
              <w:rPr>
                <w:sz w:val="24"/>
                <w:szCs w:val="24"/>
              </w:rPr>
              <w:t xml:space="preserve"> Students will gain knowledge about the management and sustainable utilization of economically significant animal resources.</w:t>
            </w:r>
          </w:p>
          <w:p w:rsidR="005E0FC8" w:rsidRDefault="002631B0">
            <w:pPr>
              <w:pStyle w:val="normal0"/>
              <w:widowControl/>
              <w:spacing w:line="276" w:lineRule="auto"/>
              <w:jc w:val="both"/>
              <w:rPr>
                <w:sz w:val="24"/>
                <w:szCs w:val="24"/>
              </w:rPr>
            </w:pPr>
            <w:r>
              <w:rPr>
                <w:b/>
                <w:sz w:val="24"/>
                <w:szCs w:val="24"/>
              </w:rPr>
              <w:t>CO3:</w:t>
            </w:r>
            <w:r>
              <w:rPr>
                <w:sz w:val="24"/>
                <w:szCs w:val="24"/>
              </w:rPr>
              <w:t xml:space="preserve"> Students will be able to identify and address the challenges related to pest control, animal husbandry, and aquaculture practices.</w:t>
            </w:r>
          </w:p>
          <w:p w:rsidR="005E0FC8" w:rsidRDefault="002631B0">
            <w:pPr>
              <w:pStyle w:val="normal0"/>
              <w:widowControl/>
              <w:spacing w:line="276" w:lineRule="auto"/>
              <w:jc w:val="both"/>
              <w:rPr>
                <w:sz w:val="24"/>
                <w:szCs w:val="24"/>
              </w:rPr>
            </w:pPr>
            <w:r>
              <w:rPr>
                <w:b/>
                <w:sz w:val="24"/>
                <w:szCs w:val="24"/>
              </w:rPr>
              <w:t>CO4:</w:t>
            </w:r>
            <w:r>
              <w:rPr>
                <w:sz w:val="24"/>
                <w:szCs w:val="24"/>
              </w:rPr>
              <w:t xml:space="preserve"> Students will develop skills in the conservation of economically valuable species and the assessment of their ecological impacts.</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B - Content of the Course</w:t>
            </w:r>
          </w:p>
        </w:tc>
      </w:tr>
      <w:tr w:rsidR="005E0FC8">
        <w:trPr>
          <w:trHeight w:val="180"/>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5E0FC8">
            <w:pPr>
              <w:pStyle w:val="normal0"/>
              <w:widowControl/>
              <w:jc w:val="center"/>
              <w:rPr>
                <w:sz w:val="24"/>
                <w:szCs w:val="24"/>
              </w:rPr>
            </w:pPr>
          </w:p>
        </w:tc>
      </w:tr>
      <w:tr w:rsidR="005E0FC8">
        <w:trPr>
          <w:trHeight w:val="1575"/>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2631B0">
            <w:pPr>
              <w:pStyle w:val="normal0"/>
              <w:widowControl/>
              <w:pBdr>
                <w:top w:val="nil"/>
                <w:left w:val="nil"/>
                <w:bottom w:val="nil"/>
                <w:right w:val="nil"/>
                <w:between w:val="nil"/>
              </w:pBdr>
              <w:spacing w:line="276" w:lineRule="auto"/>
              <w:rPr>
                <w:color w:val="000000"/>
                <w:sz w:val="24"/>
                <w:szCs w:val="24"/>
              </w:rPr>
            </w:pPr>
            <w:r>
              <w:rPr>
                <w:b/>
                <w:color w:val="000000"/>
                <w:sz w:val="24"/>
                <w:szCs w:val="24"/>
              </w:rPr>
              <w:t>Instructions for Paper- Setter:</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1. 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2. The examinee will be required to attempt 5 questions, the compulsory question and selecting one question from each unit. All questions will carry equal marks.</w:t>
            </w:r>
          </w:p>
        </w:tc>
      </w:tr>
      <w:tr w:rsidR="005E0FC8">
        <w:trPr>
          <w:trHeight w:val="336"/>
          <w:jc w:val="center"/>
        </w:trPr>
        <w:tc>
          <w:tcPr>
            <w:tcW w:w="1001" w:type="dxa"/>
            <w:tcBorders>
              <w:left w:val="single" w:sz="12" w:space="0" w:color="000000"/>
            </w:tcBorders>
            <w:vAlign w:val="center"/>
          </w:tcPr>
          <w:p w:rsidR="005E0FC8" w:rsidRDefault="002631B0">
            <w:pPr>
              <w:pStyle w:val="normal0"/>
              <w:widowControl/>
              <w:ind w:left="-110" w:right="-117"/>
              <w:jc w:val="center"/>
              <w:rPr>
                <w:color w:val="002060"/>
                <w:sz w:val="24"/>
                <w:szCs w:val="24"/>
              </w:rPr>
            </w:pPr>
            <w:r>
              <w:rPr>
                <w:b/>
                <w:sz w:val="24"/>
                <w:szCs w:val="24"/>
              </w:rPr>
              <w:t>Unit</w:t>
            </w:r>
          </w:p>
        </w:tc>
        <w:tc>
          <w:tcPr>
            <w:tcW w:w="8106" w:type="dxa"/>
            <w:gridSpan w:val="8"/>
            <w:tcBorders>
              <w:top w:val="single" w:sz="4" w:space="0" w:color="000000"/>
            </w:tcBorders>
            <w:vAlign w:val="center"/>
          </w:tcPr>
          <w:p w:rsidR="005E0FC8" w:rsidRDefault="002631B0">
            <w:pPr>
              <w:pStyle w:val="normal0"/>
              <w:widowControl/>
              <w:ind w:left="-81" w:right="-117"/>
              <w:jc w:val="center"/>
              <w:rPr>
                <w:sz w:val="24"/>
                <w:szCs w:val="24"/>
              </w:rPr>
            </w:pPr>
            <w:r>
              <w:rPr>
                <w:b/>
                <w:sz w:val="24"/>
                <w:szCs w:val="24"/>
              </w:rPr>
              <w:t>Topics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t>Contact Hours</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Definition and scope of economic zoology, importance of animals in agriculture, medicine, and industry, Historical developments and contributions of eminent zoologists, Impact of zoological research on economic development.</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Role of insects in pollination and pest control, impact of parasitic invertebrates on human and animal health, utilization of mollusks, crustaceans, and other invertebrates in industries, apiculture, sericulture, and </w:t>
            </w:r>
            <w:proofErr w:type="spellStart"/>
            <w:r>
              <w:rPr>
                <w:sz w:val="24"/>
                <w:szCs w:val="24"/>
              </w:rPr>
              <w:t>lac</w:t>
            </w:r>
            <w:proofErr w:type="spellEnd"/>
            <w:r>
              <w:rPr>
                <w:sz w:val="24"/>
                <w:szCs w:val="24"/>
              </w:rPr>
              <w:t xml:space="preserve"> culture</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Breeding, management, and economic importance of cattle, sheep, goats, and poultry. Role of vertebrates in dairy and meat production, economic importance of fisheries and aquaculture, techniques in fish farming and management of aquatic resources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IV</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Importance of biodiversity conservation, strategies for conservation of economically important species, sustainable utilization of animal resources. Role of biotechnology in enhancing economic value of animal products.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185" w:type="dxa"/>
            <w:gridSpan w:val="10"/>
            <w:tcBorders>
              <w:top w:val="single" w:sz="4" w:space="0" w:color="000000"/>
              <w:left w:val="single" w:sz="12"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lastRenderedPageBreak/>
              <w:t>Suggested Evaluation Methods</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ind w:left="-81" w:right="-117"/>
              <w:jc w:val="center"/>
              <w:rPr>
                <w:sz w:val="24"/>
                <w:szCs w:val="24"/>
              </w:rPr>
            </w:pPr>
            <w:r>
              <w:rPr>
                <w:b/>
                <w:sz w:val="24"/>
                <w:szCs w:val="24"/>
              </w:rPr>
              <w:t>Internal Assessment: 30</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spacing w:line="276" w:lineRule="auto"/>
              <w:ind w:left="-25" w:right="-109"/>
              <w:jc w:val="center"/>
              <w:rPr>
                <w:sz w:val="24"/>
                <w:szCs w:val="24"/>
              </w:rPr>
            </w:pPr>
            <w:r>
              <w:rPr>
                <w:b/>
                <w:sz w:val="24"/>
                <w:szCs w:val="24"/>
              </w:rPr>
              <w:t>End Term Examination: 70</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Class Participation: 5</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Seminar/ Presentation/ Assignment/ Quiz/ Class Test/ Peer-group discussion etc.: 10</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Mid-Term Exam: 15</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ind w:left="728"/>
              <w:rPr>
                <w:color w:val="000000"/>
                <w:sz w:val="24"/>
                <w:szCs w:val="24"/>
              </w:rPr>
            </w:pPr>
            <w:r>
              <w:rPr>
                <w:color w:val="000000"/>
                <w:sz w:val="24"/>
                <w:szCs w:val="24"/>
              </w:rPr>
              <w:t>Written Examination: 70</w:t>
            </w:r>
          </w:p>
          <w:p w:rsidR="005E0FC8" w:rsidRDefault="005E0FC8">
            <w:pPr>
              <w:pStyle w:val="normal0"/>
              <w:widowControl/>
              <w:pBdr>
                <w:top w:val="nil"/>
                <w:left w:val="nil"/>
                <w:bottom w:val="nil"/>
                <w:right w:val="nil"/>
                <w:between w:val="nil"/>
              </w:pBdr>
              <w:rPr>
                <w:color w:val="000000"/>
                <w:sz w:val="24"/>
                <w:szCs w:val="24"/>
              </w:rPr>
            </w:pPr>
          </w:p>
          <w:p w:rsidR="005E0FC8" w:rsidRDefault="005E0FC8">
            <w:pPr>
              <w:pStyle w:val="normal0"/>
              <w:widowControl/>
              <w:spacing w:line="276" w:lineRule="auto"/>
              <w:ind w:right="-109"/>
              <w:rPr>
                <w:sz w:val="24"/>
                <w:szCs w:val="24"/>
              </w:rPr>
            </w:pP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3"/>
                <w:szCs w:val="23"/>
              </w:rPr>
              <w:t>Part C - Learning Resources (Recommended Books/ e-resources/ LMS)</w:t>
            </w:r>
          </w:p>
        </w:tc>
      </w:tr>
      <w:tr w:rsidR="005E0FC8">
        <w:trPr>
          <w:trHeight w:val="3126"/>
          <w:jc w:val="center"/>
        </w:trPr>
        <w:tc>
          <w:tcPr>
            <w:tcW w:w="10185" w:type="dxa"/>
            <w:gridSpan w:val="10"/>
            <w:tcBorders>
              <w:top w:val="single" w:sz="12" w:space="0" w:color="000000"/>
              <w:left w:val="single" w:sz="12" w:space="0" w:color="000000"/>
              <w:right w:val="single" w:sz="12" w:space="0" w:color="000000"/>
            </w:tcBorders>
            <w:vAlign w:val="center"/>
          </w:tcPr>
          <w:p w:rsidR="005E0FC8" w:rsidRDefault="002631B0">
            <w:pPr>
              <w:pStyle w:val="normal0"/>
              <w:widowControl/>
              <w:spacing w:after="280" w:line="276" w:lineRule="auto"/>
              <w:jc w:val="both"/>
              <w:rPr>
                <w:sz w:val="24"/>
                <w:szCs w:val="24"/>
              </w:rPr>
            </w:pPr>
            <w:r>
              <w:rPr>
                <w:sz w:val="24"/>
                <w:szCs w:val="24"/>
              </w:rPr>
              <w:t xml:space="preserve">1. Jordan, E.L. &amp; </w:t>
            </w:r>
            <w:proofErr w:type="spellStart"/>
            <w:r>
              <w:rPr>
                <w:sz w:val="24"/>
                <w:szCs w:val="24"/>
              </w:rPr>
              <w:t>Verma</w:t>
            </w:r>
            <w:proofErr w:type="spellEnd"/>
            <w:r>
              <w:rPr>
                <w:sz w:val="24"/>
                <w:szCs w:val="24"/>
              </w:rPr>
              <w:t xml:space="preserve">, P.S. (2018). Invertebrate Zoology. S. </w:t>
            </w:r>
            <w:proofErr w:type="spellStart"/>
            <w:r>
              <w:rPr>
                <w:sz w:val="24"/>
                <w:szCs w:val="24"/>
              </w:rPr>
              <w:t>Chand</w:t>
            </w:r>
            <w:proofErr w:type="spellEnd"/>
            <w:r>
              <w:rPr>
                <w:sz w:val="24"/>
                <w:szCs w:val="24"/>
              </w:rPr>
              <w:t xml:space="preserve"> Publishing (New Delhi), pp. 1200.</w:t>
            </w:r>
          </w:p>
          <w:p w:rsidR="005E0FC8" w:rsidRDefault="002631B0">
            <w:pPr>
              <w:pStyle w:val="normal0"/>
              <w:widowControl/>
              <w:spacing w:before="280" w:after="280" w:line="276" w:lineRule="auto"/>
              <w:jc w:val="both"/>
              <w:rPr>
                <w:sz w:val="24"/>
                <w:szCs w:val="24"/>
              </w:rPr>
            </w:pPr>
            <w:r>
              <w:rPr>
                <w:sz w:val="24"/>
                <w:szCs w:val="24"/>
              </w:rPr>
              <w:t xml:space="preserve">2. </w:t>
            </w:r>
            <w:proofErr w:type="spellStart"/>
            <w:r>
              <w:rPr>
                <w:sz w:val="24"/>
                <w:szCs w:val="24"/>
              </w:rPr>
              <w:t>Shukla</w:t>
            </w:r>
            <w:proofErr w:type="spellEnd"/>
            <w:r>
              <w:rPr>
                <w:sz w:val="24"/>
                <w:szCs w:val="24"/>
              </w:rPr>
              <w:t xml:space="preserve">, G.S. &amp; </w:t>
            </w:r>
            <w:proofErr w:type="spellStart"/>
            <w:r>
              <w:rPr>
                <w:sz w:val="24"/>
                <w:szCs w:val="24"/>
              </w:rPr>
              <w:t>Upadhyay</w:t>
            </w:r>
            <w:proofErr w:type="spellEnd"/>
            <w:r>
              <w:rPr>
                <w:sz w:val="24"/>
                <w:szCs w:val="24"/>
              </w:rPr>
              <w:t xml:space="preserve">, V.B. (2010). Economic Zoology. </w:t>
            </w:r>
            <w:proofErr w:type="spellStart"/>
            <w:r>
              <w:rPr>
                <w:sz w:val="24"/>
                <w:szCs w:val="24"/>
              </w:rPr>
              <w:t>Rastogi</w:t>
            </w:r>
            <w:proofErr w:type="spellEnd"/>
            <w:r>
              <w:rPr>
                <w:sz w:val="24"/>
                <w:szCs w:val="24"/>
              </w:rPr>
              <w:t xml:space="preserve"> Publications (Meerut), pp. 600.</w:t>
            </w:r>
          </w:p>
          <w:p w:rsidR="005E0FC8" w:rsidRDefault="002631B0">
            <w:pPr>
              <w:pStyle w:val="normal0"/>
              <w:widowControl/>
              <w:spacing w:before="280" w:after="280" w:line="276" w:lineRule="auto"/>
              <w:jc w:val="both"/>
              <w:rPr>
                <w:sz w:val="24"/>
                <w:szCs w:val="24"/>
              </w:rPr>
            </w:pPr>
            <w:r>
              <w:rPr>
                <w:sz w:val="24"/>
                <w:szCs w:val="24"/>
              </w:rPr>
              <w:t xml:space="preserve">3. </w:t>
            </w:r>
            <w:proofErr w:type="spellStart"/>
            <w:r>
              <w:rPr>
                <w:sz w:val="24"/>
                <w:szCs w:val="24"/>
              </w:rPr>
              <w:t>Srivastava</w:t>
            </w:r>
            <w:proofErr w:type="spellEnd"/>
            <w:r>
              <w:rPr>
                <w:sz w:val="24"/>
                <w:szCs w:val="24"/>
              </w:rPr>
              <w:t xml:space="preserve">, R.P. &amp; Singh, R.P. (2002). An Introduction to Economic Zoology. </w:t>
            </w:r>
            <w:proofErr w:type="spellStart"/>
            <w:r>
              <w:rPr>
                <w:sz w:val="24"/>
                <w:szCs w:val="24"/>
              </w:rPr>
              <w:t>Anmol</w:t>
            </w:r>
            <w:proofErr w:type="spellEnd"/>
            <w:r>
              <w:rPr>
                <w:sz w:val="24"/>
                <w:szCs w:val="24"/>
              </w:rPr>
              <w:t xml:space="preserve"> Publications (New Delhi), pp. 500.</w:t>
            </w:r>
          </w:p>
          <w:p w:rsidR="005E0FC8" w:rsidRDefault="002631B0">
            <w:pPr>
              <w:pStyle w:val="normal0"/>
              <w:widowControl/>
              <w:spacing w:before="280" w:after="280" w:line="276" w:lineRule="auto"/>
              <w:jc w:val="both"/>
              <w:rPr>
                <w:sz w:val="24"/>
                <w:szCs w:val="24"/>
              </w:rPr>
            </w:pPr>
            <w:r>
              <w:rPr>
                <w:sz w:val="24"/>
                <w:szCs w:val="24"/>
              </w:rPr>
              <w:t xml:space="preserve">4. </w:t>
            </w:r>
            <w:proofErr w:type="spellStart"/>
            <w:r>
              <w:rPr>
                <w:sz w:val="24"/>
                <w:szCs w:val="24"/>
              </w:rPr>
              <w:t>Kotpal</w:t>
            </w:r>
            <w:proofErr w:type="spellEnd"/>
            <w:r>
              <w:rPr>
                <w:sz w:val="24"/>
                <w:szCs w:val="24"/>
              </w:rPr>
              <w:t xml:space="preserve">, R.L. (2019). Modern Textbook of Zoology: Invertebrates. </w:t>
            </w:r>
            <w:proofErr w:type="spellStart"/>
            <w:r>
              <w:rPr>
                <w:sz w:val="24"/>
                <w:szCs w:val="24"/>
              </w:rPr>
              <w:t>Rastogi</w:t>
            </w:r>
            <w:proofErr w:type="spellEnd"/>
            <w:r>
              <w:rPr>
                <w:sz w:val="24"/>
                <w:szCs w:val="24"/>
              </w:rPr>
              <w:t xml:space="preserve"> Publications (Meerut), pp. 900.</w:t>
            </w:r>
          </w:p>
          <w:p w:rsidR="005E0FC8" w:rsidRDefault="002631B0">
            <w:pPr>
              <w:pStyle w:val="normal0"/>
              <w:widowControl/>
              <w:spacing w:before="280" w:after="280" w:line="276" w:lineRule="auto"/>
              <w:jc w:val="both"/>
              <w:rPr>
                <w:sz w:val="24"/>
                <w:szCs w:val="24"/>
              </w:rPr>
            </w:pPr>
            <w:r>
              <w:rPr>
                <w:sz w:val="24"/>
                <w:szCs w:val="24"/>
              </w:rPr>
              <w:t xml:space="preserve">5. </w:t>
            </w:r>
            <w:proofErr w:type="spellStart"/>
            <w:r>
              <w:rPr>
                <w:sz w:val="24"/>
                <w:szCs w:val="24"/>
              </w:rPr>
              <w:t>Atwal</w:t>
            </w:r>
            <w:proofErr w:type="spellEnd"/>
            <w:r>
              <w:rPr>
                <w:sz w:val="24"/>
                <w:szCs w:val="24"/>
              </w:rPr>
              <w:t xml:space="preserve">, A.S. &amp; </w:t>
            </w:r>
            <w:proofErr w:type="spellStart"/>
            <w:r>
              <w:rPr>
                <w:sz w:val="24"/>
                <w:szCs w:val="24"/>
              </w:rPr>
              <w:t>Dhaliwal</w:t>
            </w:r>
            <w:proofErr w:type="spellEnd"/>
            <w:r>
              <w:rPr>
                <w:sz w:val="24"/>
                <w:szCs w:val="24"/>
              </w:rPr>
              <w:t xml:space="preserve">, G.S. (2005). Agricultural Pests of South Asia and Their Management. </w:t>
            </w:r>
            <w:proofErr w:type="spellStart"/>
            <w:r>
              <w:rPr>
                <w:sz w:val="24"/>
                <w:szCs w:val="24"/>
              </w:rPr>
              <w:t>Kalyani</w:t>
            </w:r>
            <w:proofErr w:type="spellEnd"/>
            <w:r>
              <w:rPr>
                <w:sz w:val="24"/>
                <w:szCs w:val="24"/>
              </w:rPr>
              <w:t xml:space="preserve"> Publishers (Ludhiana), pp. 487.</w:t>
            </w:r>
          </w:p>
          <w:p w:rsidR="005E0FC8" w:rsidRDefault="002631B0">
            <w:pPr>
              <w:pStyle w:val="normal0"/>
              <w:widowControl/>
              <w:spacing w:before="280" w:after="280" w:line="276" w:lineRule="auto"/>
              <w:jc w:val="both"/>
              <w:rPr>
                <w:sz w:val="24"/>
                <w:szCs w:val="24"/>
              </w:rPr>
            </w:pPr>
            <w:r>
              <w:rPr>
                <w:sz w:val="24"/>
                <w:szCs w:val="24"/>
              </w:rPr>
              <w:t>6. Hill, D.S. (2008). Agricultural Entomology. Timber Press (Portland), pp. 440.</w:t>
            </w:r>
          </w:p>
          <w:p w:rsidR="005E0FC8" w:rsidRDefault="002631B0">
            <w:pPr>
              <w:pStyle w:val="normal0"/>
              <w:widowControl/>
              <w:spacing w:before="280" w:line="276" w:lineRule="auto"/>
              <w:jc w:val="both"/>
              <w:rPr>
                <w:sz w:val="24"/>
                <w:szCs w:val="24"/>
              </w:rPr>
            </w:pPr>
            <w:r>
              <w:rPr>
                <w:sz w:val="24"/>
                <w:szCs w:val="24"/>
              </w:rPr>
              <w:t xml:space="preserve">7. </w:t>
            </w:r>
            <w:proofErr w:type="spellStart"/>
            <w:r>
              <w:rPr>
                <w:sz w:val="24"/>
                <w:szCs w:val="24"/>
              </w:rPr>
              <w:t>Pedigo</w:t>
            </w:r>
            <w:proofErr w:type="spellEnd"/>
            <w:r>
              <w:rPr>
                <w:sz w:val="24"/>
                <w:szCs w:val="24"/>
              </w:rPr>
              <w:t xml:space="preserve">, L.P. &amp; Rice, M.E. (2014). Entomology and Pest Management (6th </w:t>
            </w:r>
            <w:proofErr w:type="spellStart"/>
            <w:r>
              <w:rPr>
                <w:sz w:val="24"/>
                <w:szCs w:val="24"/>
              </w:rPr>
              <w:t>Edn</w:t>
            </w:r>
            <w:proofErr w:type="spellEnd"/>
            <w:r>
              <w:rPr>
                <w:sz w:val="24"/>
                <w:szCs w:val="24"/>
              </w:rPr>
              <w:t>.). Waveland Press (Long Grove), pp. 784.</w:t>
            </w:r>
          </w:p>
        </w:tc>
      </w:tr>
    </w:tbl>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sectPr w:rsidR="005E0FC8">
          <w:pgSz w:w="12240" w:h="15840"/>
          <w:pgMar w:top="660" w:right="540" w:bottom="280" w:left="540" w:header="720" w:footer="720" w:gutter="0"/>
          <w:cols w:space="720"/>
        </w:sectPr>
      </w:pPr>
    </w:p>
    <w:tbl>
      <w:tblPr>
        <w:tblStyle w:val="affa"/>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1152"/>
        <w:gridCol w:w="3326"/>
        <w:gridCol w:w="866"/>
        <w:gridCol w:w="445"/>
        <w:gridCol w:w="133"/>
        <w:gridCol w:w="617"/>
        <w:gridCol w:w="712"/>
        <w:gridCol w:w="855"/>
        <w:gridCol w:w="1078"/>
      </w:tblGrid>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lastRenderedPageBreak/>
              <w:t>M.Sc.</w:t>
            </w:r>
            <w:r>
              <w:rPr>
                <w:sz w:val="24"/>
                <w:szCs w:val="24"/>
              </w:rPr>
              <w:t xml:space="preserve"> </w:t>
            </w:r>
            <w:r>
              <w:rPr>
                <w:b/>
                <w:sz w:val="24"/>
                <w:szCs w:val="24"/>
              </w:rPr>
              <w:t xml:space="preserve">Zoology </w:t>
            </w:r>
            <w:r>
              <w:rPr>
                <w:sz w:val="24"/>
                <w:szCs w:val="24"/>
              </w:rPr>
              <w:t>(Session: 2024-25)</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Semester-IV</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A – Introduction</w:t>
            </w:r>
          </w:p>
        </w:tc>
      </w:tr>
      <w:tr w:rsidR="005E0FC8">
        <w:trPr>
          <w:trHeight w:val="180"/>
          <w:jc w:val="center"/>
        </w:trPr>
        <w:tc>
          <w:tcPr>
            <w:tcW w:w="1001" w:type="dxa"/>
            <w:tcBorders>
              <w:top w:val="single" w:sz="4" w:space="0" w:color="000000"/>
              <w:left w:val="single" w:sz="12"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Type</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Code</w:t>
            </w:r>
          </w:p>
        </w:tc>
        <w:tc>
          <w:tcPr>
            <w:tcW w:w="3326" w:type="dxa"/>
            <w:tcBorders>
              <w:top w:val="single" w:sz="4"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Nomenclature</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Credits</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Hrs./ week</w:t>
            </w:r>
          </w:p>
        </w:tc>
        <w:tc>
          <w:tcPr>
            <w:tcW w:w="617"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Int. Asst.</w:t>
            </w:r>
          </w:p>
        </w:tc>
        <w:tc>
          <w:tcPr>
            <w:tcW w:w="712"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End Term Marks</w:t>
            </w:r>
          </w:p>
        </w:tc>
        <w:tc>
          <w:tcPr>
            <w:tcW w:w="855"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Max. Marks</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Exam Duration</w:t>
            </w:r>
          </w:p>
          <w:p w:rsidR="005E0FC8" w:rsidRDefault="002631B0">
            <w:pPr>
              <w:pStyle w:val="normal0"/>
              <w:widowControl/>
              <w:ind w:left="-112" w:right="-117"/>
              <w:jc w:val="center"/>
              <w:rPr>
                <w:sz w:val="24"/>
                <w:szCs w:val="24"/>
              </w:rPr>
            </w:pPr>
            <w:r>
              <w:rPr>
                <w:sz w:val="24"/>
                <w:szCs w:val="24"/>
              </w:rPr>
              <w:t>(hrs)</w:t>
            </w:r>
          </w:p>
        </w:tc>
      </w:tr>
      <w:tr w:rsidR="005E0FC8">
        <w:trPr>
          <w:trHeight w:val="180"/>
          <w:jc w:val="center"/>
        </w:trPr>
        <w:tc>
          <w:tcPr>
            <w:tcW w:w="1001" w:type="dxa"/>
            <w:tcBorders>
              <w:top w:val="single" w:sz="8" w:space="0" w:color="000000"/>
              <w:left w:val="single" w:sz="12" w:space="0" w:color="000000"/>
              <w:bottom w:val="single" w:sz="4" w:space="0" w:color="000000"/>
            </w:tcBorders>
            <w:vAlign w:val="center"/>
          </w:tcPr>
          <w:p w:rsidR="005E0FC8" w:rsidRDefault="002631B0">
            <w:pPr>
              <w:pStyle w:val="normal0"/>
              <w:widowControl/>
              <w:ind w:right="-117"/>
              <w:jc w:val="center"/>
              <w:rPr>
                <w:color w:val="002060"/>
                <w:sz w:val="24"/>
                <w:szCs w:val="24"/>
              </w:rPr>
            </w:pPr>
            <w:r>
              <w:rPr>
                <w:b/>
                <w:sz w:val="24"/>
                <w:szCs w:val="24"/>
              </w:rPr>
              <w:t>DEC-4</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24L6.5-ZOO-406</w:t>
            </w:r>
          </w:p>
        </w:tc>
        <w:tc>
          <w:tcPr>
            <w:tcW w:w="3326"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Molecular Reproduction-II</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color w:val="002060"/>
                <w:sz w:val="24"/>
                <w:szCs w:val="24"/>
              </w:rPr>
            </w:pPr>
            <w:r>
              <w:rPr>
                <w:sz w:val="24"/>
                <w:szCs w:val="24"/>
              </w:rPr>
              <w:t>4</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4</w:t>
            </w:r>
          </w:p>
        </w:tc>
        <w:tc>
          <w:tcPr>
            <w:tcW w:w="617"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30</w:t>
            </w:r>
          </w:p>
        </w:tc>
        <w:tc>
          <w:tcPr>
            <w:tcW w:w="712"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70</w:t>
            </w:r>
          </w:p>
        </w:tc>
        <w:tc>
          <w:tcPr>
            <w:tcW w:w="855"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100</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3</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vAlign w:val="center"/>
          </w:tcPr>
          <w:p w:rsidR="005E0FC8" w:rsidRDefault="002631B0">
            <w:pPr>
              <w:pStyle w:val="normal0"/>
              <w:widowControl/>
              <w:ind w:left="-81" w:right="-117"/>
              <w:jc w:val="both"/>
              <w:rPr>
                <w:sz w:val="24"/>
                <w:szCs w:val="24"/>
              </w:rPr>
            </w:pPr>
            <w:r>
              <w:rPr>
                <w:b/>
                <w:sz w:val="24"/>
                <w:szCs w:val="24"/>
              </w:rPr>
              <w:t xml:space="preserve"> Level of the Course: </w:t>
            </w:r>
            <w:r>
              <w:rPr>
                <w:sz w:val="24"/>
                <w:szCs w:val="24"/>
              </w:rPr>
              <w:t>500-599</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jc w:val="both"/>
              <w:rPr>
                <w:sz w:val="24"/>
                <w:szCs w:val="24"/>
              </w:rPr>
            </w:pPr>
            <w:r>
              <w:rPr>
                <w:b/>
                <w:sz w:val="24"/>
                <w:szCs w:val="24"/>
              </w:rPr>
              <w:t>Pre-requisite for the course (if any):</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Learning Objective: </w:t>
            </w:r>
          </w:p>
          <w:p w:rsidR="005E0FC8" w:rsidRDefault="002631B0">
            <w:pPr>
              <w:pStyle w:val="normal0"/>
              <w:widowControl/>
              <w:spacing w:line="276" w:lineRule="auto"/>
              <w:jc w:val="both"/>
              <w:rPr>
                <w:sz w:val="24"/>
                <w:szCs w:val="24"/>
              </w:rPr>
            </w:pPr>
            <w:r>
              <w:rPr>
                <w:sz w:val="24"/>
                <w:szCs w:val="24"/>
              </w:rPr>
              <w:t>1. To introduce students to the essential and unifying concepts of physiology, reproduction, and    development in animals.</w:t>
            </w:r>
          </w:p>
          <w:p w:rsidR="005E0FC8" w:rsidRDefault="002631B0">
            <w:pPr>
              <w:pStyle w:val="normal0"/>
              <w:widowControl/>
              <w:spacing w:line="276" w:lineRule="auto"/>
              <w:jc w:val="both"/>
              <w:rPr>
                <w:sz w:val="24"/>
                <w:szCs w:val="24"/>
              </w:rPr>
            </w:pPr>
            <w:r>
              <w:rPr>
                <w:sz w:val="24"/>
                <w:szCs w:val="24"/>
              </w:rPr>
              <w:t>2. To address the basic biological mechanisms that underlies male and female                       reproduction that pertains to reproductive health issues</w:t>
            </w:r>
          </w:p>
        </w:tc>
      </w:tr>
      <w:tr w:rsidR="005E0FC8">
        <w:trPr>
          <w:trHeight w:val="2557"/>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Course Learning Outcomes (CLO): </w:t>
            </w:r>
          </w:p>
          <w:p w:rsidR="005E0FC8" w:rsidRDefault="002631B0">
            <w:pPr>
              <w:pStyle w:val="normal0"/>
              <w:widowControl/>
              <w:spacing w:line="276" w:lineRule="auto"/>
              <w:jc w:val="both"/>
              <w:rPr>
                <w:sz w:val="24"/>
                <w:szCs w:val="24"/>
              </w:rPr>
            </w:pPr>
            <w:r>
              <w:rPr>
                <w:b/>
                <w:sz w:val="24"/>
                <w:szCs w:val="24"/>
              </w:rPr>
              <w:t>CO1</w:t>
            </w:r>
            <w:r>
              <w:rPr>
                <w:b/>
                <w:sz w:val="24"/>
                <w:szCs w:val="24"/>
              </w:rPr>
              <w:tab/>
            </w:r>
            <w:r>
              <w:rPr>
                <w:sz w:val="24"/>
                <w:szCs w:val="24"/>
              </w:rPr>
              <w:t>Basic and molecular concepts of reproductive physiology.</w:t>
            </w:r>
          </w:p>
          <w:p w:rsidR="005E0FC8" w:rsidRDefault="002631B0">
            <w:pPr>
              <w:pStyle w:val="normal0"/>
              <w:widowControl/>
              <w:spacing w:line="276" w:lineRule="auto"/>
              <w:jc w:val="both"/>
              <w:rPr>
                <w:sz w:val="24"/>
                <w:szCs w:val="24"/>
              </w:rPr>
            </w:pPr>
            <w:r>
              <w:rPr>
                <w:b/>
                <w:sz w:val="24"/>
                <w:szCs w:val="24"/>
              </w:rPr>
              <w:t>CO2</w:t>
            </w:r>
            <w:r>
              <w:rPr>
                <w:sz w:val="24"/>
                <w:szCs w:val="24"/>
              </w:rPr>
              <w:tab/>
              <w:t>Cellular and molecular mechanisms of fertilization, implantation, pregnancy and lactation</w:t>
            </w:r>
          </w:p>
          <w:p w:rsidR="005E0FC8" w:rsidRDefault="002631B0">
            <w:pPr>
              <w:pStyle w:val="normal0"/>
              <w:widowControl/>
              <w:spacing w:line="276" w:lineRule="auto"/>
              <w:jc w:val="both"/>
              <w:rPr>
                <w:sz w:val="24"/>
                <w:szCs w:val="24"/>
              </w:rPr>
            </w:pPr>
            <w:r>
              <w:rPr>
                <w:b/>
                <w:sz w:val="24"/>
                <w:szCs w:val="24"/>
              </w:rPr>
              <w:t>CO3</w:t>
            </w:r>
            <w:r>
              <w:rPr>
                <w:sz w:val="24"/>
                <w:szCs w:val="24"/>
              </w:rPr>
              <w:tab/>
              <w:t>The biological principles underlying contraceptive technology, and compare and contrast the various options for control of fertility, methods for assisted reproductive technologies to circumvent infertility.</w:t>
            </w:r>
          </w:p>
          <w:p w:rsidR="005E0FC8" w:rsidRDefault="002631B0">
            <w:pPr>
              <w:pStyle w:val="normal0"/>
              <w:widowControl/>
              <w:spacing w:line="276" w:lineRule="auto"/>
              <w:jc w:val="both"/>
              <w:rPr>
                <w:sz w:val="24"/>
                <w:szCs w:val="24"/>
              </w:rPr>
            </w:pPr>
            <w:r>
              <w:rPr>
                <w:b/>
                <w:sz w:val="24"/>
                <w:szCs w:val="24"/>
              </w:rPr>
              <w:t>CO4</w:t>
            </w:r>
            <w:r>
              <w:rPr>
                <w:sz w:val="24"/>
                <w:szCs w:val="24"/>
              </w:rPr>
              <w:tab/>
              <w:t>The origin and characteristics of common congenital malformations, the maternal responses and complications of pregnancy.</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B - Content of the Course</w:t>
            </w:r>
          </w:p>
        </w:tc>
      </w:tr>
      <w:tr w:rsidR="005E0FC8">
        <w:trPr>
          <w:trHeight w:val="180"/>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5E0FC8">
            <w:pPr>
              <w:pStyle w:val="normal0"/>
              <w:widowControl/>
              <w:jc w:val="center"/>
              <w:rPr>
                <w:sz w:val="24"/>
                <w:szCs w:val="24"/>
              </w:rPr>
            </w:pPr>
          </w:p>
        </w:tc>
      </w:tr>
      <w:tr w:rsidR="005E0FC8">
        <w:trPr>
          <w:trHeight w:val="1575"/>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2631B0">
            <w:pPr>
              <w:pStyle w:val="normal0"/>
              <w:widowControl/>
              <w:pBdr>
                <w:top w:val="nil"/>
                <w:left w:val="nil"/>
                <w:bottom w:val="nil"/>
                <w:right w:val="nil"/>
                <w:between w:val="nil"/>
              </w:pBdr>
              <w:spacing w:line="276" w:lineRule="auto"/>
              <w:rPr>
                <w:color w:val="000000"/>
                <w:sz w:val="24"/>
                <w:szCs w:val="24"/>
              </w:rPr>
            </w:pPr>
            <w:r>
              <w:rPr>
                <w:b/>
                <w:color w:val="000000"/>
                <w:sz w:val="24"/>
                <w:szCs w:val="24"/>
              </w:rPr>
              <w:t>Instructions for Paper- Setter:</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1. 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2. The examinee will be required to attempt 5 questions, the compulsory question and selecting one question from each unit. All questions will carry equal marks.</w:t>
            </w:r>
          </w:p>
        </w:tc>
      </w:tr>
      <w:tr w:rsidR="005E0FC8">
        <w:trPr>
          <w:trHeight w:val="336"/>
          <w:jc w:val="center"/>
        </w:trPr>
        <w:tc>
          <w:tcPr>
            <w:tcW w:w="1001" w:type="dxa"/>
            <w:tcBorders>
              <w:left w:val="single" w:sz="12" w:space="0" w:color="000000"/>
            </w:tcBorders>
            <w:vAlign w:val="center"/>
          </w:tcPr>
          <w:p w:rsidR="005E0FC8" w:rsidRDefault="002631B0">
            <w:pPr>
              <w:pStyle w:val="normal0"/>
              <w:widowControl/>
              <w:ind w:left="-110" w:right="-117"/>
              <w:jc w:val="center"/>
              <w:rPr>
                <w:color w:val="002060"/>
                <w:sz w:val="24"/>
                <w:szCs w:val="24"/>
              </w:rPr>
            </w:pPr>
            <w:r>
              <w:rPr>
                <w:b/>
                <w:sz w:val="24"/>
                <w:szCs w:val="24"/>
              </w:rPr>
              <w:t>Unit</w:t>
            </w:r>
          </w:p>
        </w:tc>
        <w:tc>
          <w:tcPr>
            <w:tcW w:w="8106" w:type="dxa"/>
            <w:gridSpan w:val="8"/>
            <w:tcBorders>
              <w:top w:val="single" w:sz="4" w:space="0" w:color="000000"/>
            </w:tcBorders>
            <w:vAlign w:val="center"/>
          </w:tcPr>
          <w:p w:rsidR="005E0FC8" w:rsidRDefault="002631B0">
            <w:pPr>
              <w:pStyle w:val="normal0"/>
              <w:widowControl/>
              <w:ind w:left="-81" w:right="-117"/>
              <w:jc w:val="center"/>
              <w:rPr>
                <w:sz w:val="24"/>
                <w:szCs w:val="24"/>
              </w:rPr>
            </w:pPr>
            <w:r>
              <w:rPr>
                <w:b/>
                <w:sz w:val="24"/>
                <w:szCs w:val="24"/>
              </w:rPr>
              <w:t>Topics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t>Contact Hours</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Sex Determination: Chromosomal sex determination in mammals, </w:t>
            </w:r>
            <w:proofErr w:type="spellStart"/>
            <w:r>
              <w:rPr>
                <w:sz w:val="24"/>
                <w:szCs w:val="24"/>
              </w:rPr>
              <w:t>Autosomal</w:t>
            </w:r>
            <w:proofErr w:type="spellEnd"/>
            <w:r>
              <w:rPr>
                <w:sz w:val="24"/>
                <w:szCs w:val="24"/>
              </w:rPr>
              <w:t xml:space="preserve"> testis determining genes, Hormonal regulation of sex determination. Androgen insensitivity syndrome</w:t>
            </w:r>
          </w:p>
          <w:p w:rsidR="005E0FC8" w:rsidRDefault="002631B0">
            <w:pPr>
              <w:pStyle w:val="normal0"/>
              <w:widowControl/>
              <w:spacing w:line="276" w:lineRule="auto"/>
              <w:ind w:left="-81" w:right="-62"/>
              <w:jc w:val="both"/>
              <w:rPr>
                <w:sz w:val="24"/>
                <w:szCs w:val="24"/>
              </w:rPr>
            </w:pPr>
            <w:r>
              <w:rPr>
                <w:sz w:val="24"/>
                <w:szCs w:val="24"/>
              </w:rPr>
              <w:t xml:space="preserve">Reproductive cycles: Menstrual cycle and its regulation in humans, Estrous cycle in rat, Estrous </w:t>
            </w:r>
            <w:proofErr w:type="spellStart"/>
            <w:r>
              <w:rPr>
                <w:sz w:val="24"/>
                <w:szCs w:val="24"/>
              </w:rPr>
              <w:t>behaviour</w:t>
            </w:r>
            <w:proofErr w:type="spellEnd"/>
            <w:r>
              <w:rPr>
                <w:sz w:val="24"/>
                <w:szCs w:val="24"/>
              </w:rPr>
              <w:t xml:space="preserve"> in cycling animals.</w:t>
            </w:r>
          </w:p>
          <w:p w:rsidR="005E0FC8" w:rsidRDefault="002631B0">
            <w:pPr>
              <w:pStyle w:val="normal0"/>
              <w:widowControl/>
              <w:spacing w:line="276" w:lineRule="auto"/>
              <w:ind w:left="-81" w:right="-62"/>
              <w:jc w:val="both"/>
              <w:rPr>
                <w:sz w:val="24"/>
                <w:szCs w:val="24"/>
              </w:rPr>
            </w:pPr>
            <w:r>
              <w:rPr>
                <w:sz w:val="24"/>
                <w:szCs w:val="24"/>
              </w:rPr>
              <w:t xml:space="preserve">Molecular bases of Fertilization in mammals: Gamete transport, fertilization competence by gametes, </w:t>
            </w:r>
            <w:proofErr w:type="spellStart"/>
            <w:r>
              <w:rPr>
                <w:sz w:val="24"/>
                <w:szCs w:val="24"/>
              </w:rPr>
              <w:t>capacitation</w:t>
            </w:r>
            <w:proofErr w:type="spellEnd"/>
            <w:r>
              <w:rPr>
                <w:sz w:val="24"/>
                <w:szCs w:val="24"/>
              </w:rPr>
              <w:t xml:space="preserve">, </w:t>
            </w:r>
            <w:proofErr w:type="spellStart"/>
            <w:r>
              <w:rPr>
                <w:sz w:val="24"/>
                <w:szCs w:val="24"/>
              </w:rPr>
              <w:t>acrosome</w:t>
            </w:r>
            <w:proofErr w:type="spellEnd"/>
            <w:r>
              <w:rPr>
                <w:sz w:val="24"/>
                <w:szCs w:val="24"/>
              </w:rPr>
              <w:t xml:space="preserve"> reaction, </w:t>
            </w:r>
            <w:proofErr w:type="spellStart"/>
            <w:r>
              <w:rPr>
                <w:sz w:val="24"/>
                <w:szCs w:val="24"/>
              </w:rPr>
              <w:t>oocyte</w:t>
            </w:r>
            <w:proofErr w:type="spellEnd"/>
            <w:r>
              <w:rPr>
                <w:sz w:val="24"/>
                <w:szCs w:val="24"/>
              </w:rPr>
              <w:t xml:space="preserve">-sperm interaction, </w:t>
            </w:r>
            <w:proofErr w:type="spellStart"/>
            <w:r>
              <w:rPr>
                <w:sz w:val="24"/>
                <w:szCs w:val="24"/>
              </w:rPr>
              <w:t>oocyte</w:t>
            </w:r>
            <w:proofErr w:type="spellEnd"/>
            <w:r>
              <w:rPr>
                <w:sz w:val="24"/>
                <w:szCs w:val="24"/>
              </w:rPr>
              <w:t xml:space="preserve"> activation, gamete fusion.</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Hormonal regulation: Implantation, pregnancy, parturition, </w:t>
            </w:r>
            <w:proofErr w:type="spellStart"/>
            <w:r>
              <w:rPr>
                <w:sz w:val="24"/>
                <w:szCs w:val="24"/>
              </w:rPr>
              <w:t>oxytocin</w:t>
            </w:r>
            <w:proofErr w:type="spellEnd"/>
            <w:r>
              <w:rPr>
                <w:sz w:val="24"/>
                <w:szCs w:val="24"/>
              </w:rPr>
              <w:t>- synthesis, secretion and its role in parturition, placenta and its hormones.</w:t>
            </w:r>
          </w:p>
          <w:p w:rsidR="005E0FC8" w:rsidRDefault="002631B0">
            <w:pPr>
              <w:pStyle w:val="normal0"/>
              <w:widowControl/>
              <w:spacing w:line="276" w:lineRule="auto"/>
              <w:ind w:left="-81" w:right="-62"/>
              <w:jc w:val="both"/>
              <w:rPr>
                <w:sz w:val="24"/>
                <w:szCs w:val="24"/>
              </w:rPr>
            </w:pPr>
            <w:r>
              <w:rPr>
                <w:sz w:val="24"/>
                <w:szCs w:val="24"/>
              </w:rPr>
              <w:t>Mammary glands- Structure, development and physiology of lactation, milk synthesis and secretion; regulation and ejection of milk.</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Apoptosis: Molecular mechanism, regulation, and significance; Apoptosis in reproductive aging. </w:t>
            </w:r>
          </w:p>
          <w:p w:rsidR="005E0FC8" w:rsidRDefault="002631B0">
            <w:pPr>
              <w:pStyle w:val="normal0"/>
              <w:widowControl/>
              <w:spacing w:line="276" w:lineRule="auto"/>
              <w:ind w:left="-81" w:right="-62"/>
              <w:jc w:val="both"/>
              <w:rPr>
                <w:sz w:val="24"/>
                <w:szCs w:val="24"/>
              </w:rPr>
            </w:pPr>
            <w:r>
              <w:rPr>
                <w:sz w:val="24"/>
                <w:szCs w:val="24"/>
              </w:rPr>
              <w:lastRenderedPageBreak/>
              <w:t>Assisted reproductive techniques- IVF, IUI, ICSI, GIFT, ZIFT, Surrogacy, negative aspects and recent trends in ART.</w:t>
            </w:r>
          </w:p>
          <w:p w:rsidR="005E0FC8" w:rsidRDefault="002631B0">
            <w:pPr>
              <w:pStyle w:val="normal0"/>
              <w:widowControl/>
              <w:spacing w:line="276" w:lineRule="auto"/>
              <w:ind w:left="-81" w:right="-62"/>
              <w:jc w:val="both"/>
              <w:rPr>
                <w:sz w:val="24"/>
                <w:szCs w:val="24"/>
              </w:rPr>
            </w:pPr>
            <w:r>
              <w:rPr>
                <w:sz w:val="24"/>
                <w:szCs w:val="24"/>
              </w:rPr>
              <w:t xml:space="preserve">Contraception: Natural method (Fertility awareness), Surgical, Physical/Barrier methods, Chemical methods, </w:t>
            </w:r>
            <w:proofErr w:type="spellStart"/>
            <w:r>
              <w:rPr>
                <w:sz w:val="24"/>
                <w:szCs w:val="24"/>
              </w:rPr>
              <w:t>Immunocontraception</w:t>
            </w:r>
            <w:proofErr w:type="spellEnd"/>
            <w:r>
              <w:rPr>
                <w:sz w:val="24"/>
                <w:szCs w:val="24"/>
              </w:rPr>
              <w:t>.</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lastRenderedPageBreak/>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lastRenderedPageBreak/>
              <w:t>IV</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Reproductive failure in females-Ovarian dysfunction, estrus abnormalities, fertilization failure, Pregnancy wastage- embryonic mortality, fetal mortality, infectious and non-infectious causes, prenatal and neonatal mortality.</w:t>
            </w:r>
          </w:p>
          <w:p w:rsidR="005E0FC8" w:rsidRDefault="002631B0">
            <w:pPr>
              <w:pStyle w:val="normal0"/>
              <w:widowControl/>
              <w:spacing w:line="276" w:lineRule="auto"/>
              <w:ind w:left="-81" w:right="-62"/>
              <w:jc w:val="both"/>
              <w:rPr>
                <w:sz w:val="24"/>
                <w:szCs w:val="24"/>
              </w:rPr>
            </w:pPr>
            <w:r>
              <w:rPr>
                <w:sz w:val="24"/>
                <w:szCs w:val="24"/>
              </w:rPr>
              <w:t>Reproductive failure in males-Congenital malformations-</w:t>
            </w:r>
            <w:proofErr w:type="spellStart"/>
            <w:r>
              <w:rPr>
                <w:sz w:val="24"/>
                <w:szCs w:val="24"/>
              </w:rPr>
              <w:t>cryptorchidism</w:t>
            </w:r>
            <w:proofErr w:type="spellEnd"/>
            <w:r>
              <w:rPr>
                <w:sz w:val="24"/>
                <w:szCs w:val="24"/>
              </w:rPr>
              <w:t xml:space="preserve">, testicular </w:t>
            </w:r>
            <w:proofErr w:type="spellStart"/>
            <w:r>
              <w:rPr>
                <w:sz w:val="24"/>
                <w:szCs w:val="24"/>
              </w:rPr>
              <w:t>hypoplasia</w:t>
            </w:r>
            <w:proofErr w:type="spellEnd"/>
            <w:r>
              <w:rPr>
                <w:sz w:val="24"/>
                <w:szCs w:val="24"/>
              </w:rPr>
              <w:t>, ejaculatory disturbances, sperm defects, fertilization failure</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185" w:type="dxa"/>
            <w:gridSpan w:val="10"/>
            <w:tcBorders>
              <w:top w:val="single" w:sz="4" w:space="0" w:color="000000"/>
              <w:left w:val="single" w:sz="12"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t>Suggested Evaluation Methods</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ind w:left="-81" w:right="-117"/>
              <w:jc w:val="center"/>
              <w:rPr>
                <w:sz w:val="24"/>
                <w:szCs w:val="24"/>
              </w:rPr>
            </w:pPr>
            <w:r>
              <w:rPr>
                <w:b/>
                <w:sz w:val="24"/>
                <w:szCs w:val="24"/>
              </w:rPr>
              <w:t>Internal Assessment: 30</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spacing w:line="276" w:lineRule="auto"/>
              <w:ind w:left="-25" w:right="-109"/>
              <w:jc w:val="center"/>
              <w:rPr>
                <w:sz w:val="24"/>
                <w:szCs w:val="24"/>
              </w:rPr>
            </w:pPr>
            <w:r>
              <w:rPr>
                <w:b/>
                <w:sz w:val="24"/>
                <w:szCs w:val="24"/>
              </w:rPr>
              <w:t>End Term Examination: 70</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Class Participation: 5</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Seminar/ Presentation/ Assignment/ Quiz/ Class Test/ Peer-group discussion etc.: 10</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Mid-Term Exam: 15</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ind w:left="728"/>
              <w:rPr>
                <w:color w:val="000000"/>
                <w:sz w:val="24"/>
                <w:szCs w:val="24"/>
              </w:rPr>
            </w:pPr>
            <w:r>
              <w:rPr>
                <w:color w:val="000000"/>
                <w:sz w:val="24"/>
                <w:szCs w:val="24"/>
              </w:rPr>
              <w:t>Written Examination: 70</w:t>
            </w:r>
          </w:p>
          <w:p w:rsidR="005E0FC8" w:rsidRDefault="005E0FC8">
            <w:pPr>
              <w:pStyle w:val="normal0"/>
              <w:widowControl/>
              <w:pBdr>
                <w:top w:val="nil"/>
                <w:left w:val="nil"/>
                <w:bottom w:val="nil"/>
                <w:right w:val="nil"/>
                <w:between w:val="nil"/>
              </w:pBdr>
              <w:rPr>
                <w:color w:val="000000"/>
                <w:sz w:val="24"/>
                <w:szCs w:val="24"/>
              </w:rPr>
            </w:pPr>
          </w:p>
          <w:p w:rsidR="005E0FC8" w:rsidRDefault="005E0FC8">
            <w:pPr>
              <w:pStyle w:val="normal0"/>
              <w:widowControl/>
              <w:spacing w:line="276" w:lineRule="auto"/>
              <w:ind w:right="-109"/>
              <w:rPr>
                <w:sz w:val="24"/>
                <w:szCs w:val="24"/>
              </w:rPr>
            </w:pP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3"/>
                <w:szCs w:val="23"/>
              </w:rPr>
              <w:t>Part C - Learning Resources (Recommended Books/ e-resources/ LMS)</w:t>
            </w:r>
          </w:p>
        </w:tc>
      </w:tr>
      <w:tr w:rsidR="005E0FC8">
        <w:trPr>
          <w:trHeight w:val="336"/>
          <w:jc w:val="center"/>
        </w:trPr>
        <w:tc>
          <w:tcPr>
            <w:tcW w:w="10185" w:type="dxa"/>
            <w:gridSpan w:val="10"/>
            <w:tcBorders>
              <w:top w:val="single" w:sz="12" w:space="0" w:color="000000"/>
              <w:left w:val="single" w:sz="12" w:space="0" w:color="000000"/>
              <w:right w:val="single" w:sz="12" w:space="0" w:color="000000"/>
            </w:tcBorders>
            <w:vAlign w:val="center"/>
          </w:tcPr>
          <w:p w:rsidR="005E0FC8" w:rsidRDefault="002631B0">
            <w:pPr>
              <w:pStyle w:val="normal0"/>
              <w:widowControl/>
              <w:spacing w:after="280" w:line="276" w:lineRule="auto"/>
              <w:jc w:val="both"/>
              <w:rPr>
                <w:sz w:val="24"/>
                <w:szCs w:val="24"/>
              </w:rPr>
            </w:pPr>
            <w:r>
              <w:rPr>
                <w:sz w:val="24"/>
                <w:szCs w:val="24"/>
              </w:rPr>
              <w:t xml:space="preserve">1. </w:t>
            </w:r>
            <w:proofErr w:type="spellStart"/>
            <w:r>
              <w:rPr>
                <w:sz w:val="24"/>
                <w:szCs w:val="24"/>
              </w:rPr>
              <w:t>Guraya</w:t>
            </w:r>
            <w:proofErr w:type="spellEnd"/>
            <w:r>
              <w:rPr>
                <w:sz w:val="24"/>
                <w:szCs w:val="24"/>
              </w:rPr>
              <w:t xml:space="preserve"> S.S. (1998). Cellular and Molecular Biology of General development and Maturation in mammals </w:t>
            </w:r>
            <w:proofErr w:type="spellStart"/>
            <w:r>
              <w:rPr>
                <w:sz w:val="24"/>
                <w:szCs w:val="24"/>
              </w:rPr>
              <w:t>Narosa</w:t>
            </w:r>
            <w:proofErr w:type="spellEnd"/>
            <w:r>
              <w:rPr>
                <w:sz w:val="24"/>
                <w:szCs w:val="24"/>
              </w:rPr>
              <w:t xml:space="preserve"> Publishing House, New Delhi.  </w:t>
            </w:r>
          </w:p>
          <w:p w:rsidR="005E0FC8" w:rsidRDefault="002631B0">
            <w:pPr>
              <w:pStyle w:val="normal0"/>
              <w:widowControl/>
              <w:spacing w:before="280" w:after="280" w:line="276" w:lineRule="auto"/>
              <w:jc w:val="both"/>
              <w:rPr>
                <w:sz w:val="24"/>
                <w:szCs w:val="24"/>
              </w:rPr>
            </w:pPr>
            <w:r>
              <w:rPr>
                <w:sz w:val="24"/>
                <w:szCs w:val="24"/>
              </w:rPr>
              <w:t>2. Hafez E.S.E</w:t>
            </w:r>
            <w:proofErr w:type="gramStart"/>
            <w:r>
              <w:rPr>
                <w:sz w:val="24"/>
                <w:szCs w:val="24"/>
              </w:rPr>
              <w:t>.(</w:t>
            </w:r>
            <w:proofErr w:type="gramEnd"/>
            <w:r>
              <w:rPr>
                <w:sz w:val="24"/>
                <w:szCs w:val="24"/>
              </w:rPr>
              <w:t xml:space="preserve">1994).”Reproduction in farm animals”. Lea </w:t>
            </w:r>
            <w:proofErr w:type="spellStart"/>
            <w:r>
              <w:rPr>
                <w:sz w:val="24"/>
                <w:szCs w:val="24"/>
              </w:rPr>
              <w:t>Febighiese</w:t>
            </w:r>
            <w:proofErr w:type="spellEnd"/>
            <w:r>
              <w:rPr>
                <w:sz w:val="24"/>
                <w:szCs w:val="24"/>
              </w:rPr>
              <w:t>.</w:t>
            </w:r>
          </w:p>
          <w:p w:rsidR="005E0FC8" w:rsidRDefault="002631B0">
            <w:pPr>
              <w:pStyle w:val="normal0"/>
              <w:widowControl/>
              <w:spacing w:before="280" w:after="280" w:line="276" w:lineRule="auto"/>
              <w:jc w:val="both"/>
              <w:rPr>
                <w:sz w:val="24"/>
                <w:szCs w:val="24"/>
              </w:rPr>
            </w:pPr>
            <w:r>
              <w:rPr>
                <w:sz w:val="24"/>
                <w:szCs w:val="24"/>
              </w:rPr>
              <w:t xml:space="preserve">3. </w:t>
            </w:r>
            <w:proofErr w:type="spellStart"/>
            <w:r>
              <w:rPr>
                <w:sz w:val="24"/>
                <w:szCs w:val="24"/>
              </w:rPr>
              <w:t>Gurays</w:t>
            </w:r>
            <w:proofErr w:type="spellEnd"/>
            <w:r>
              <w:rPr>
                <w:sz w:val="24"/>
                <w:szCs w:val="24"/>
              </w:rPr>
              <w:t xml:space="preserve"> S.S. (2000). Comparative Cellular and Molecular Biology of Ovary in mammals. I.B.H., New Delhi.</w:t>
            </w:r>
          </w:p>
          <w:p w:rsidR="005E0FC8" w:rsidRDefault="002631B0">
            <w:pPr>
              <w:pStyle w:val="normal0"/>
              <w:widowControl/>
              <w:spacing w:before="280" w:after="280" w:line="276" w:lineRule="auto"/>
              <w:jc w:val="both"/>
              <w:rPr>
                <w:sz w:val="24"/>
                <w:szCs w:val="24"/>
              </w:rPr>
            </w:pPr>
            <w:r>
              <w:rPr>
                <w:sz w:val="24"/>
                <w:szCs w:val="24"/>
              </w:rPr>
              <w:t xml:space="preserve">4. The Physiology of Reproduction, second edition, </w:t>
            </w:r>
            <w:proofErr w:type="spellStart"/>
            <w:r>
              <w:rPr>
                <w:sz w:val="24"/>
                <w:szCs w:val="24"/>
              </w:rPr>
              <w:t>Vol</w:t>
            </w:r>
            <w:proofErr w:type="spellEnd"/>
            <w:r>
              <w:rPr>
                <w:sz w:val="24"/>
                <w:szCs w:val="24"/>
              </w:rPr>
              <w:t xml:space="preserve"> 1 and 2, edited by Ernst </w:t>
            </w:r>
            <w:proofErr w:type="spellStart"/>
            <w:r>
              <w:rPr>
                <w:sz w:val="24"/>
                <w:szCs w:val="24"/>
              </w:rPr>
              <w:t>Knobil</w:t>
            </w:r>
            <w:proofErr w:type="spellEnd"/>
            <w:r>
              <w:rPr>
                <w:sz w:val="24"/>
                <w:szCs w:val="24"/>
              </w:rPr>
              <w:t xml:space="preserve"> and Jimmy D. Neil. Raven Press, 2014. </w:t>
            </w:r>
          </w:p>
          <w:p w:rsidR="005E0FC8" w:rsidRDefault="002631B0">
            <w:pPr>
              <w:pStyle w:val="normal0"/>
              <w:widowControl/>
              <w:spacing w:before="280" w:after="280" w:line="276" w:lineRule="auto"/>
              <w:jc w:val="both"/>
              <w:rPr>
                <w:sz w:val="24"/>
                <w:szCs w:val="24"/>
              </w:rPr>
            </w:pPr>
            <w:r>
              <w:rPr>
                <w:sz w:val="24"/>
                <w:szCs w:val="24"/>
              </w:rPr>
              <w:t xml:space="preserve">5. Male Reproductive Function, edited by Christina Wang. </w:t>
            </w:r>
            <w:proofErr w:type="spellStart"/>
            <w:r>
              <w:rPr>
                <w:sz w:val="24"/>
                <w:szCs w:val="24"/>
              </w:rPr>
              <w:t>Kluwer</w:t>
            </w:r>
            <w:proofErr w:type="spellEnd"/>
            <w:r>
              <w:rPr>
                <w:sz w:val="24"/>
                <w:szCs w:val="24"/>
              </w:rPr>
              <w:t xml:space="preserve"> Academic Publishers, 1999. </w:t>
            </w:r>
          </w:p>
          <w:p w:rsidR="005E0FC8" w:rsidRDefault="002631B0">
            <w:pPr>
              <w:pStyle w:val="normal0"/>
              <w:widowControl/>
              <w:spacing w:before="280" w:after="280" w:line="276" w:lineRule="auto"/>
              <w:jc w:val="both"/>
              <w:rPr>
                <w:sz w:val="24"/>
                <w:szCs w:val="24"/>
              </w:rPr>
            </w:pPr>
            <w:r>
              <w:rPr>
                <w:sz w:val="24"/>
                <w:szCs w:val="24"/>
              </w:rPr>
              <w:t xml:space="preserve">6. The ovary, edited by </w:t>
            </w:r>
            <w:proofErr w:type="spellStart"/>
            <w:r>
              <w:rPr>
                <w:sz w:val="24"/>
                <w:szCs w:val="24"/>
              </w:rPr>
              <w:t>Solly</w:t>
            </w:r>
            <w:proofErr w:type="spellEnd"/>
            <w:r>
              <w:rPr>
                <w:sz w:val="24"/>
                <w:szCs w:val="24"/>
              </w:rPr>
              <w:t xml:space="preserve"> Zuckerman Baron Zuckerman, Barbara J. Weir, T. G. Baker. Academic Press. </w:t>
            </w:r>
          </w:p>
          <w:p w:rsidR="005E0FC8" w:rsidRDefault="002631B0">
            <w:pPr>
              <w:pStyle w:val="normal0"/>
              <w:widowControl/>
              <w:spacing w:before="280" w:after="280" w:line="276" w:lineRule="auto"/>
              <w:jc w:val="both"/>
              <w:rPr>
                <w:sz w:val="24"/>
                <w:szCs w:val="24"/>
              </w:rPr>
            </w:pPr>
            <w:r>
              <w:rPr>
                <w:sz w:val="24"/>
                <w:szCs w:val="24"/>
              </w:rPr>
              <w:t xml:space="preserve">7. The ovary, edited by Peter C.K. Leung and Eli Y. </w:t>
            </w:r>
            <w:proofErr w:type="spellStart"/>
            <w:r>
              <w:rPr>
                <w:sz w:val="24"/>
                <w:szCs w:val="24"/>
              </w:rPr>
              <w:t>Adashi</w:t>
            </w:r>
            <w:proofErr w:type="spellEnd"/>
            <w:r>
              <w:rPr>
                <w:sz w:val="24"/>
                <w:szCs w:val="24"/>
              </w:rPr>
              <w:t xml:space="preserve">, Elsevier (Academic Press), 2004. </w:t>
            </w:r>
          </w:p>
          <w:p w:rsidR="005E0FC8" w:rsidRDefault="002631B0">
            <w:pPr>
              <w:pStyle w:val="normal0"/>
              <w:widowControl/>
              <w:spacing w:before="280" w:after="280" w:line="276" w:lineRule="auto"/>
              <w:jc w:val="both"/>
              <w:rPr>
                <w:sz w:val="24"/>
                <w:szCs w:val="24"/>
              </w:rPr>
            </w:pPr>
            <w:r>
              <w:rPr>
                <w:sz w:val="24"/>
                <w:szCs w:val="24"/>
              </w:rPr>
              <w:t xml:space="preserve">8. Cell and Molecular Biology of Testis, edited by Claude Desjardins and Larry L. Ewing. Oxford University Press US. </w:t>
            </w:r>
          </w:p>
          <w:p w:rsidR="005E0FC8" w:rsidRDefault="002631B0">
            <w:pPr>
              <w:pStyle w:val="normal0"/>
              <w:widowControl/>
              <w:spacing w:before="280" w:after="280" w:line="276" w:lineRule="auto"/>
              <w:jc w:val="both"/>
              <w:rPr>
                <w:sz w:val="24"/>
                <w:szCs w:val="24"/>
              </w:rPr>
            </w:pPr>
            <w:r>
              <w:rPr>
                <w:sz w:val="24"/>
                <w:szCs w:val="24"/>
              </w:rPr>
              <w:t xml:space="preserve">9. Reproductive Endocrinology: Physiology, </w:t>
            </w:r>
            <w:proofErr w:type="spellStart"/>
            <w:r>
              <w:rPr>
                <w:sz w:val="24"/>
                <w:szCs w:val="24"/>
              </w:rPr>
              <w:t>Pathophysiology</w:t>
            </w:r>
            <w:proofErr w:type="spellEnd"/>
            <w:r>
              <w:rPr>
                <w:sz w:val="24"/>
                <w:szCs w:val="24"/>
              </w:rPr>
              <w:t xml:space="preserve">, and Clinical Management, edited by Samuel S. C. Yen, Robert B. Jaffe, Robert L. </w:t>
            </w:r>
            <w:proofErr w:type="spellStart"/>
            <w:r>
              <w:rPr>
                <w:sz w:val="24"/>
                <w:szCs w:val="24"/>
              </w:rPr>
              <w:t>Barbieri</w:t>
            </w:r>
            <w:proofErr w:type="spellEnd"/>
            <w:r>
              <w:rPr>
                <w:sz w:val="24"/>
                <w:szCs w:val="24"/>
              </w:rPr>
              <w:t xml:space="preserve">. Saunders publisher. </w:t>
            </w:r>
          </w:p>
          <w:p w:rsidR="005E0FC8" w:rsidRDefault="002631B0">
            <w:pPr>
              <w:pStyle w:val="normal0"/>
              <w:widowControl/>
              <w:spacing w:before="280" w:after="280" w:line="276" w:lineRule="auto"/>
              <w:jc w:val="both"/>
              <w:rPr>
                <w:sz w:val="24"/>
                <w:szCs w:val="24"/>
              </w:rPr>
            </w:pPr>
            <w:r>
              <w:rPr>
                <w:sz w:val="24"/>
                <w:szCs w:val="24"/>
              </w:rPr>
              <w:t xml:space="preserve">10. Regulation of Implantation and Establishment of Pregnancy in Mammals, Editors: Rodney D </w:t>
            </w:r>
            <w:proofErr w:type="spellStart"/>
            <w:r>
              <w:rPr>
                <w:sz w:val="24"/>
                <w:szCs w:val="24"/>
              </w:rPr>
              <w:t>Geisert</w:t>
            </w:r>
            <w:proofErr w:type="spellEnd"/>
            <w:r>
              <w:rPr>
                <w:sz w:val="24"/>
                <w:szCs w:val="24"/>
              </w:rPr>
              <w:t xml:space="preserve">, Fuller W. </w:t>
            </w:r>
            <w:proofErr w:type="spellStart"/>
            <w:r>
              <w:rPr>
                <w:sz w:val="24"/>
                <w:szCs w:val="24"/>
              </w:rPr>
              <w:t>Bazer</w:t>
            </w:r>
            <w:proofErr w:type="spellEnd"/>
            <w:r>
              <w:rPr>
                <w:sz w:val="24"/>
                <w:szCs w:val="24"/>
              </w:rPr>
              <w:t xml:space="preserve">, ISBN 978-3-319-15856-3, Springer International Publishing, 2015. </w:t>
            </w:r>
          </w:p>
          <w:p w:rsidR="005E0FC8" w:rsidRDefault="002631B0">
            <w:pPr>
              <w:pStyle w:val="normal0"/>
              <w:widowControl/>
              <w:spacing w:before="280" w:line="276" w:lineRule="auto"/>
              <w:jc w:val="both"/>
              <w:rPr>
                <w:sz w:val="24"/>
                <w:szCs w:val="24"/>
              </w:rPr>
            </w:pPr>
            <w:r>
              <w:rPr>
                <w:sz w:val="24"/>
                <w:szCs w:val="24"/>
              </w:rPr>
              <w:t xml:space="preserve">11. Implantation and early development, Editors: Hilary </w:t>
            </w:r>
            <w:proofErr w:type="spellStart"/>
            <w:r>
              <w:rPr>
                <w:sz w:val="24"/>
                <w:szCs w:val="24"/>
              </w:rPr>
              <w:t>Critchley</w:t>
            </w:r>
            <w:proofErr w:type="spellEnd"/>
            <w:r>
              <w:rPr>
                <w:sz w:val="24"/>
                <w:szCs w:val="24"/>
              </w:rPr>
              <w:t xml:space="preserve">, Ian Cameron and Stephan Smith, ISBN 9781107784680, Cambridge University press, 2014. </w:t>
            </w:r>
          </w:p>
        </w:tc>
      </w:tr>
    </w:tbl>
    <w:p w:rsidR="005E0FC8" w:rsidRDefault="005E0FC8">
      <w:pPr>
        <w:pStyle w:val="normal0"/>
        <w:rPr>
          <w:sz w:val="24"/>
          <w:szCs w:val="24"/>
        </w:rPr>
      </w:pPr>
    </w:p>
    <w:p w:rsidR="0011349E" w:rsidRDefault="0011349E">
      <w:pPr>
        <w:pStyle w:val="normal0"/>
        <w:rPr>
          <w:sz w:val="24"/>
          <w:szCs w:val="24"/>
        </w:rPr>
      </w:pPr>
    </w:p>
    <w:p w:rsidR="0011349E" w:rsidRDefault="0011349E">
      <w:pPr>
        <w:pStyle w:val="normal0"/>
        <w:rPr>
          <w:sz w:val="24"/>
          <w:szCs w:val="24"/>
        </w:rPr>
      </w:pPr>
    </w:p>
    <w:tbl>
      <w:tblPr>
        <w:tblStyle w:val="affb"/>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1152"/>
        <w:gridCol w:w="3326"/>
        <w:gridCol w:w="866"/>
        <w:gridCol w:w="445"/>
        <w:gridCol w:w="133"/>
        <w:gridCol w:w="617"/>
        <w:gridCol w:w="712"/>
        <w:gridCol w:w="855"/>
        <w:gridCol w:w="1078"/>
      </w:tblGrid>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M.Sc.</w:t>
            </w:r>
            <w:r>
              <w:rPr>
                <w:sz w:val="24"/>
                <w:szCs w:val="24"/>
              </w:rPr>
              <w:t xml:space="preserve"> </w:t>
            </w:r>
            <w:r>
              <w:rPr>
                <w:b/>
                <w:sz w:val="24"/>
                <w:szCs w:val="24"/>
              </w:rPr>
              <w:t xml:space="preserve">Zoology </w:t>
            </w:r>
            <w:r>
              <w:rPr>
                <w:sz w:val="24"/>
                <w:szCs w:val="24"/>
              </w:rPr>
              <w:t>(Session: 2024-25)</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Semester-IV</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A – Introduction</w:t>
            </w:r>
          </w:p>
        </w:tc>
      </w:tr>
      <w:tr w:rsidR="005E0FC8">
        <w:trPr>
          <w:trHeight w:val="180"/>
          <w:jc w:val="center"/>
        </w:trPr>
        <w:tc>
          <w:tcPr>
            <w:tcW w:w="1001" w:type="dxa"/>
            <w:tcBorders>
              <w:top w:val="single" w:sz="4" w:space="0" w:color="000000"/>
              <w:left w:val="single" w:sz="12"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Type</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Code</w:t>
            </w:r>
          </w:p>
        </w:tc>
        <w:tc>
          <w:tcPr>
            <w:tcW w:w="3326" w:type="dxa"/>
            <w:tcBorders>
              <w:top w:val="single" w:sz="4"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Nomenclature</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Credits</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Hrs./ week</w:t>
            </w:r>
          </w:p>
        </w:tc>
        <w:tc>
          <w:tcPr>
            <w:tcW w:w="617"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Int. Asst.</w:t>
            </w:r>
          </w:p>
        </w:tc>
        <w:tc>
          <w:tcPr>
            <w:tcW w:w="712"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End Term Marks</w:t>
            </w:r>
          </w:p>
        </w:tc>
        <w:tc>
          <w:tcPr>
            <w:tcW w:w="855"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Max. Marks</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Exam Duration</w:t>
            </w:r>
          </w:p>
          <w:p w:rsidR="005E0FC8" w:rsidRDefault="002631B0">
            <w:pPr>
              <w:pStyle w:val="normal0"/>
              <w:widowControl/>
              <w:ind w:left="-112" w:right="-117"/>
              <w:jc w:val="center"/>
              <w:rPr>
                <w:sz w:val="24"/>
                <w:szCs w:val="24"/>
              </w:rPr>
            </w:pPr>
            <w:r>
              <w:rPr>
                <w:sz w:val="24"/>
                <w:szCs w:val="24"/>
              </w:rPr>
              <w:t>(hrs)</w:t>
            </w:r>
          </w:p>
        </w:tc>
      </w:tr>
      <w:tr w:rsidR="005E0FC8">
        <w:trPr>
          <w:trHeight w:val="180"/>
          <w:jc w:val="center"/>
        </w:trPr>
        <w:tc>
          <w:tcPr>
            <w:tcW w:w="1001" w:type="dxa"/>
            <w:tcBorders>
              <w:top w:val="single" w:sz="8" w:space="0" w:color="000000"/>
              <w:left w:val="single" w:sz="12" w:space="0" w:color="000000"/>
              <w:bottom w:val="single" w:sz="4" w:space="0" w:color="000000"/>
            </w:tcBorders>
            <w:vAlign w:val="center"/>
          </w:tcPr>
          <w:p w:rsidR="005E0FC8" w:rsidRDefault="002631B0">
            <w:pPr>
              <w:pStyle w:val="normal0"/>
              <w:widowControl/>
              <w:ind w:right="-117"/>
              <w:jc w:val="center"/>
              <w:rPr>
                <w:color w:val="002060"/>
                <w:sz w:val="24"/>
                <w:szCs w:val="24"/>
              </w:rPr>
            </w:pPr>
            <w:r>
              <w:rPr>
                <w:b/>
                <w:sz w:val="24"/>
                <w:szCs w:val="24"/>
              </w:rPr>
              <w:t>DEC-4</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24L6.5-ZOO-407</w:t>
            </w:r>
          </w:p>
        </w:tc>
        <w:tc>
          <w:tcPr>
            <w:tcW w:w="3326"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 xml:space="preserve">Animal </w:t>
            </w:r>
            <w:proofErr w:type="spellStart"/>
            <w:r>
              <w:rPr>
                <w:sz w:val="24"/>
                <w:szCs w:val="24"/>
              </w:rPr>
              <w:t>Behaviour</w:t>
            </w:r>
            <w:proofErr w:type="spellEnd"/>
            <w:r>
              <w:rPr>
                <w:sz w:val="24"/>
                <w:szCs w:val="24"/>
              </w:rPr>
              <w:t xml:space="preserve"> and Wildlife Conservation-II</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color w:val="002060"/>
                <w:sz w:val="24"/>
                <w:szCs w:val="24"/>
              </w:rPr>
            </w:pPr>
            <w:r>
              <w:rPr>
                <w:sz w:val="24"/>
                <w:szCs w:val="24"/>
              </w:rPr>
              <w:t>4</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4</w:t>
            </w:r>
          </w:p>
        </w:tc>
        <w:tc>
          <w:tcPr>
            <w:tcW w:w="617"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30</w:t>
            </w:r>
          </w:p>
        </w:tc>
        <w:tc>
          <w:tcPr>
            <w:tcW w:w="712"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70</w:t>
            </w:r>
          </w:p>
        </w:tc>
        <w:tc>
          <w:tcPr>
            <w:tcW w:w="855"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100</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3</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vAlign w:val="center"/>
          </w:tcPr>
          <w:p w:rsidR="005E0FC8" w:rsidRDefault="002631B0">
            <w:pPr>
              <w:pStyle w:val="normal0"/>
              <w:widowControl/>
              <w:ind w:left="-81" w:right="-117"/>
              <w:jc w:val="both"/>
              <w:rPr>
                <w:sz w:val="24"/>
                <w:szCs w:val="24"/>
              </w:rPr>
            </w:pPr>
            <w:r>
              <w:rPr>
                <w:b/>
                <w:sz w:val="24"/>
                <w:szCs w:val="24"/>
              </w:rPr>
              <w:t xml:space="preserve"> Level of the Course: </w:t>
            </w:r>
            <w:r>
              <w:rPr>
                <w:sz w:val="24"/>
                <w:szCs w:val="24"/>
              </w:rPr>
              <w:t>500-599</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jc w:val="both"/>
              <w:rPr>
                <w:sz w:val="24"/>
                <w:szCs w:val="24"/>
              </w:rPr>
            </w:pPr>
            <w:r>
              <w:rPr>
                <w:b/>
                <w:sz w:val="24"/>
                <w:szCs w:val="24"/>
              </w:rPr>
              <w:t>Pre-requisite for the course (if any):</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Learning Objective: </w:t>
            </w:r>
          </w:p>
          <w:p w:rsidR="005E0FC8" w:rsidRDefault="002631B0">
            <w:pPr>
              <w:pStyle w:val="normal0"/>
              <w:widowControl/>
              <w:spacing w:line="276" w:lineRule="auto"/>
              <w:jc w:val="both"/>
              <w:rPr>
                <w:sz w:val="24"/>
                <w:szCs w:val="24"/>
              </w:rPr>
            </w:pPr>
            <w:r>
              <w:rPr>
                <w:sz w:val="24"/>
                <w:szCs w:val="24"/>
              </w:rPr>
              <w:t xml:space="preserve">1. To know the important concept of animal behavior </w:t>
            </w:r>
          </w:p>
          <w:p w:rsidR="005E0FC8" w:rsidRDefault="002631B0">
            <w:pPr>
              <w:pStyle w:val="normal0"/>
              <w:widowControl/>
              <w:spacing w:line="276" w:lineRule="auto"/>
              <w:jc w:val="both"/>
              <w:rPr>
                <w:sz w:val="24"/>
                <w:szCs w:val="24"/>
              </w:rPr>
            </w:pPr>
            <w:r>
              <w:rPr>
                <w:sz w:val="24"/>
                <w:szCs w:val="24"/>
              </w:rPr>
              <w:t>2. In depth knowledge of Theory and practice of wildlife conservation</w:t>
            </w:r>
          </w:p>
        </w:tc>
      </w:tr>
      <w:tr w:rsidR="005E0FC8">
        <w:trPr>
          <w:trHeight w:val="1848"/>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Course Learning Outcomes (CLO): </w:t>
            </w:r>
          </w:p>
          <w:p w:rsidR="005E0FC8" w:rsidRDefault="002631B0">
            <w:pPr>
              <w:pStyle w:val="normal0"/>
              <w:widowControl/>
              <w:spacing w:line="276" w:lineRule="auto"/>
              <w:jc w:val="both"/>
              <w:rPr>
                <w:sz w:val="24"/>
                <w:szCs w:val="24"/>
              </w:rPr>
            </w:pPr>
            <w:r>
              <w:rPr>
                <w:b/>
                <w:sz w:val="24"/>
                <w:szCs w:val="24"/>
              </w:rPr>
              <w:t>CO1</w:t>
            </w:r>
            <w:r>
              <w:rPr>
                <w:sz w:val="24"/>
                <w:szCs w:val="24"/>
              </w:rPr>
              <w:t xml:space="preserve"> It will boost students for betterment of diversified resources and life forms for better conservational measures with keen understanding and new approaches. </w:t>
            </w:r>
          </w:p>
          <w:p w:rsidR="005E0FC8" w:rsidRDefault="002631B0">
            <w:pPr>
              <w:pStyle w:val="normal0"/>
              <w:widowControl/>
              <w:spacing w:line="276" w:lineRule="auto"/>
              <w:jc w:val="both"/>
              <w:rPr>
                <w:sz w:val="24"/>
                <w:szCs w:val="24"/>
              </w:rPr>
            </w:pPr>
            <w:r>
              <w:rPr>
                <w:b/>
                <w:sz w:val="24"/>
                <w:szCs w:val="24"/>
              </w:rPr>
              <w:t>CO2</w:t>
            </w:r>
            <w:r>
              <w:rPr>
                <w:sz w:val="24"/>
                <w:szCs w:val="24"/>
              </w:rPr>
              <w:t xml:space="preserve"> Acquire a clear understanding about social behavior patterns in animals </w:t>
            </w:r>
          </w:p>
          <w:p w:rsidR="005E0FC8" w:rsidRDefault="002631B0">
            <w:pPr>
              <w:pStyle w:val="normal0"/>
              <w:widowControl/>
              <w:spacing w:line="276" w:lineRule="auto"/>
              <w:jc w:val="both"/>
              <w:rPr>
                <w:sz w:val="24"/>
                <w:szCs w:val="24"/>
              </w:rPr>
            </w:pPr>
            <w:r>
              <w:rPr>
                <w:b/>
                <w:sz w:val="24"/>
                <w:szCs w:val="24"/>
              </w:rPr>
              <w:t>CO3</w:t>
            </w:r>
            <w:r>
              <w:rPr>
                <w:sz w:val="24"/>
                <w:szCs w:val="24"/>
              </w:rPr>
              <w:t xml:space="preserve"> To know about the concept of wildlife census techniques </w:t>
            </w:r>
          </w:p>
          <w:p w:rsidR="005E0FC8" w:rsidRDefault="002631B0">
            <w:pPr>
              <w:pStyle w:val="normal0"/>
              <w:widowControl/>
              <w:spacing w:line="276" w:lineRule="auto"/>
              <w:jc w:val="both"/>
              <w:rPr>
                <w:sz w:val="24"/>
                <w:szCs w:val="24"/>
              </w:rPr>
            </w:pPr>
            <w:r>
              <w:rPr>
                <w:b/>
                <w:sz w:val="24"/>
                <w:szCs w:val="24"/>
              </w:rPr>
              <w:t xml:space="preserve">CO4 </w:t>
            </w:r>
            <w:r>
              <w:rPr>
                <w:sz w:val="24"/>
                <w:szCs w:val="24"/>
              </w:rPr>
              <w:t>Detail understanding of conservational approaches in wild</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B - Content of the Course</w:t>
            </w:r>
          </w:p>
        </w:tc>
      </w:tr>
      <w:tr w:rsidR="005E0FC8">
        <w:trPr>
          <w:trHeight w:val="180"/>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5E0FC8">
            <w:pPr>
              <w:pStyle w:val="normal0"/>
              <w:widowControl/>
              <w:jc w:val="center"/>
              <w:rPr>
                <w:sz w:val="24"/>
                <w:szCs w:val="24"/>
              </w:rPr>
            </w:pPr>
          </w:p>
        </w:tc>
      </w:tr>
      <w:tr w:rsidR="005E0FC8">
        <w:trPr>
          <w:trHeight w:val="1575"/>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2631B0">
            <w:pPr>
              <w:pStyle w:val="normal0"/>
              <w:widowControl/>
              <w:pBdr>
                <w:top w:val="nil"/>
                <w:left w:val="nil"/>
                <w:bottom w:val="nil"/>
                <w:right w:val="nil"/>
                <w:between w:val="nil"/>
              </w:pBdr>
              <w:spacing w:line="276" w:lineRule="auto"/>
              <w:rPr>
                <w:color w:val="000000"/>
                <w:sz w:val="24"/>
                <w:szCs w:val="24"/>
              </w:rPr>
            </w:pPr>
            <w:r>
              <w:rPr>
                <w:b/>
                <w:color w:val="000000"/>
                <w:sz w:val="24"/>
                <w:szCs w:val="24"/>
              </w:rPr>
              <w:t>Instructions for Paper- Setter:</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1. 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2. The examinee will be required to attempt 5 questions, the compulsory question and selecting one question from each unit. All questions will carry equal marks.</w:t>
            </w:r>
          </w:p>
        </w:tc>
      </w:tr>
      <w:tr w:rsidR="005E0FC8">
        <w:trPr>
          <w:trHeight w:val="336"/>
          <w:jc w:val="center"/>
        </w:trPr>
        <w:tc>
          <w:tcPr>
            <w:tcW w:w="1001" w:type="dxa"/>
            <w:tcBorders>
              <w:left w:val="single" w:sz="12" w:space="0" w:color="000000"/>
            </w:tcBorders>
            <w:vAlign w:val="center"/>
          </w:tcPr>
          <w:p w:rsidR="005E0FC8" w:rsidRDefault="002631B0">
            <w:pPr>
              <w:pStyle w:val="normal0"/>
              <w:widowControl/>
              <w:ind w:left="-110" w:right="-117"/>
              <w:jc w:val="center"/>
              <w:rPr>
                <w:color w:val="002060"/>
                <w:sz w:val="24"/>
                <w:szCs w:val="24"/>
              </w:rPr>
            </w:pPr>
            <w:r>
              <w:rPr>
                <w:b/>
                <w:sz w:val="24"/>
                <w:szCs w:val="24"/>
              </w:rPr>
              <w:t>Unit</w:t>
            </w:r>
          </w:p>
        </w:tc>
        <w:tc>
          <w:tcPr>
            <w:tcW w:w="8106" w:type="dxa"/>
            <w:gridSpan w:val="8"/>
            <w:tcBorders>
              <w:top w:val="single" w:sz="4" w:space="0" w:color="000000"/>
            </w:tcBorders>
            <w:vAlign w:val="center"/>
          </w:tcPr>
          <w:p w:rsidR="005E0FC8" w:rsidRDefault="002631B0">
            <w:pPr>
              <w:pStyle w:val="normal0"/>
              <w:widowControl/>
              <w:ind w:left="-81" w:right="-117"/>
              <w:jc w:val="center"/>
              <w:rPr>
                <w:sz w:val="24"/>
                <w:szCs w:val="24"/>
              </w:rPr>
            </w:pPr>
            <w:r>
              <w:rPr>
                <w:b/>
                <w:sz w:val="24"/>
                <w:szCs w:val="24"/>
              </w:rPr>
              <w:t>Topics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t>Contact Hours</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Social </w:t>
            </w:r>
            <w:proofErr w:type="spellStart"/>
            <w:r>
              <w:rPr>
                <w:sz w:val="24"/>
                <w:szCs w:val="24"/>
              </w:rPr>
              <w:t>behaviour</w:t>
            </w:r>
            <w:proofErr w:type="spellEnd"/>
            <w:r>
              <w:rPr>
                <w:sz w:val="24"/>
                <w:szCs w:val="24"/>
              </w:rPr>
              <w:t xml:space="preserve">: Aggregations and society, Advantages of group living, Types of social organization in animals, Group selection, kin selection, altruism, reciprocal altruism, Territoriality and parental care, </w:t>
            </w:r>
            <w:proofErr w:type="spellStart"/>
            <w:r>
              <w:rPr>
                <w:sz w:val="24"/>
                <w:szCs w:val="24"/>
              </w:rPr>
              <w:t>Behaviour</w:t>
            </w:r>
            <w:proofErr w:type="spellEnd"/>
            <w:r>
              <w:rPr>
                <w:sz w:val="24"/>
                <w:szCs w:val="24"/>
              </w:rPr>
              <w:t xml:space="preserve"> Ecology: Habitat selection </w:t>
            </w:r>
          </w:p>
          <w:p w:rsidR="005E0FC8" w:rsidRDefault="002631B0">
            <w:pPr>
              <w:pStyle w:val="normal0"/>
              <w:widowControl/>
              <w:spacing w:line="276" w:lineRule="auto"/>
              <w:ind w:left="-81" w:right="-62"/>
              <w:jc w:val="both"/>
              <w:rPr>
                <w:sz w:val="24"/>
                <w:szCs w:val="24"/>
              </w:rPr>
            </w:pPr>
            <w:r>
              <w:rPr>
                <w:sz w:val="24"/>
                <w:szCs w:val="24"/>
              </w:rPr>
              <w:t xml:space="preserve">Social </w:t>
            </w:r>
            <w:proofErr w:type="spellStart"/>
            <w:r>
              <w:rPr>
                <w:sz w:val="24"/>
                <w:szCs w:val="24"/>
              </w:rPr>
              <w:t>behaviour</w:t>
            </w:r>
            <w:proofErr w:type="spellEnd"/>
            <w:r>
              <w:rPr>
                <w:sz w:val="24"/>
                <w:szCs w:val="24"/>
              </w:rPr>
              <w:t xml:space="preserve"> of termites, ants and primates. </w:t>
            </w:r>
          </w:p>
          <w:p w:rsidR="005E0FC8" w:rsidRDefault="002631B0">
            <w:pPr>
              <w:pStyle w:val="normal0"/>
              <w:widowControl/>
              <w:spacing w:line="276" w:lineRule="auto"/>
              <w:ind w:left="-81" w:right="-62"/>
              <w:jc w:val="both"/>
              <w:rPr>
                <w:sz w:val="24"/>
                <w:szCs w:val="24"/>
              </w:rPr>
            </w:pPr>
            <w:r>
              <w:rPr>
                <w:sz w:val="24"/>
                <w:szCs w:val="24"/>
              </w:rPr>
              <w:t>Various means of communication in animals: Chemical, Visual, auditory, touch etc.</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Hormones and animal </w:t>
            </w:r>
            <w:proofErr w:type="spellStart"/>
            <w:r>
              <w:rPr>
                <w:sz w:val="24"/>
                <w:szCs w:val="24"/>
              </w:rPr>
              <w:t>Behaviour</w:t>
            </w:r>
            <w:proofErr w:type="spellEnd"/>
            <w:r>
              <w:rPr>
                <w:sz w:val="24"/>
                <w:szCs w:val="24"/>
              </w:rPr>
              <w:t xml:space="preserve">: Hormones important to </w:t>
            </w:r>
            <w:proofErr w:type="spellStart"/>
            <w:r>
              <w:rPr>
                <w:sz w:val="24"/>
                <w:szCs w:val="24"/>
              </w:rPr>
              <w:t>behavioural</w:t>
            </w:r>
            <w:proofErr w:type="spellEnd"/>
            <w:r>
              <w:rPr>
                <w:sz w:val="24"/>
                <w:szCs w:val="24"/>
              </w:rPr>
              <w:t xml:space="preserve"> regulation; Genetic basis of behavior</w:t>
            </w:r>
          </w:p>
          <w:p w:rsidR="005E0FC8" w:rsidRDefault="002631B0">
            <w:pPr>
              <w:pStyle w:val="normal0"/>
              <w:widowControl/>
              <w:spacing w:line="276" w:lineRule="auto"/>
              <w:ind w:left="-81" w:right="-62"/>
              <w:jc w:val="both"/>
              <w:rPr>
                <w:sz w:val="24"/>
                <w:szCs w:val="24"/>
              </w:rPr>
            </w:pPr>
            <w:r>
              <w:rPr>
                <w:sz w:val="24"/>
                <w:szCs w:val="24"/>
              </w:rPr>
              <w:t xml:space="preserve">Aggressive </w:t>
            </w:r>
            <w:proofErr w:type="spellStart"/>
            <w:r>
              <w:rPr>
                <w:sz w:val="24"/>
                <w:szCs w:val="24"/>
              </w:rPr>
              <w:t>behaviour</w:t>
            </w:r>
            <w:proofErr w:type="spellEnd"/>
            <w:r>
              <w:rPr>
                <w:sz w:val="24"/>
                <w:szCs w:val="24"/>
              </w:rPr>
              <w:t xml:space="preserve">; sexual attraction and sexual </w:t>
            </w:r>
            <w:proofErr w:type="spellStart"/>
            <w:r>
              <w:rPr>
                <w:sz w:val="24"/>
                <w:szCs w:val="24"/>
              </w:rPr>
              <w:t>behaviour</w:t>
            </w:r>
            <w:proofErr w:type="spellEnd"/>
            <w:r>
              <w:rPr>
                <w:sz w:val="24"/>
                <w:szCs w:val="24"/>
              </w:rPr>
              <w:t xml:space="preserve">. </w:t>
            </w:r>
          </w:p>
          <w:p w:rsidR="005E0FC8" w:rsidRDefault="002631B0">
            <w:pPr>
              <w:pStyle w:val="normal0"/>
              <w:widowControl/>
              <w:spacing w:line="276" w:lineRule="auto"/>
              <w:ind w:left="-81" w:right="-62"/>
              <w:jc w:val="both"/>
              <w:rPr>
                <w:sz w:val="24"/>
                <w:szCs w:val="24"/>
              </w:rPr>
            </w:pPr>
            <w:r>
              <w:rPr>
                <w:sz w:val="24"/>
                <w:szCs w:val="24"/>
              </w:rPr>
              <w:t xml:space="preserve">Pheromones and animal </w:t>
            </w:r>
            <w:proofErr w:type="spellStart"/>
            <w:r>
              <w:rPr>
                <w:sz w:val="24"/>
                <w:szCs w:val="24"/>
              </w:rPr>
              <w:t>behaviour</w:t>
            </w:r>
            <w:proofErr w:type="spellEnd"/>
            <w:r>
              <w:rPr>
                <w:sz w:val="24"/>
                <w:szCs w:val="24"/>
              </w:rPr>
              <w:t xml:space="preserve">: types of pheromones, role of pheromones in animal </w:t>
            </w:r>
            <w:proofErr w:type="spellStart"/>
            <w:r>
              <w:rPr>
                <w:sz w:val="24"/>
                <w:szCs w:val="24"/>
              </w:rPr>
              <w:t>behaviour</w:t>
            </w:r>
            <w:proofErr w:type="spellEnd"/>
            <w:r>
              <w:rPr>
                <w:sz w:val="24"/>
                <w:szCs w:val="24"/>
              </w:rPr>
              <w:t xml:space="preserve">; pheromones of social insects, Human </w:t>
            </w:r>
            <w:proofErr w:type="spellStart"/>
            <w:r>
              <w:rPr>
                <w:sz w:val="24"/>
                <w:szCs w:val="24"/>
              </w:rPr>
              <w:t>Ethology</w:t>
            </w:r>
            <w:proofErr w:type="spellEnd"/>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Wildlife Census: Planning a wildlife census, understanding sample counts, Block counts, Road side counts, Dung counts, Pugmark census, Water-hole census. </w:t>
            </w:r>
          </w:p>
          <w:p w:rsidR="005E0FC8" w:rsidRDefault="002631B0">
            <w:pPr>
              <w:pStyle w:val="normal0"/>
              <w:widowControl/>
              <w:spacing w:line="276" w:lineRule="auto"/>
              <w:ind w:left="-81" w:right="-62"/>
              <w:jc w:val="both"/>
              <w:rPr>
                <w:sz w:val="24"/>
                <w:szCs w:val="24"/>
              </w:rPr>
            </w:pPr>
            <w:r>
              <w:rPr>
                <w:sz w:val="24"/>
                <w:szCs w:val="24"/>
              </w:rPr>
              <w:t xml:space="preserve">Study of signs and symptoms: A practice of recording field observations, Bio-telemetry, Ageing and Sexing techniques. </w:t>
            </w:r>
          </w:p>
          <w:p w:rsidR="005E0FC8" w:rsidRDefault="002631B0">
            <w:pPr>
              <w:pStyle w:val="normal0"/>
              <w:widowControl/>
              <w:spacing w:line="276" w:lineRule="auto"/>
              <w:ind w:left="-81" w:right="-62"/>
              <w:jc w:val="both"/>
              <w:rPr>
                <w:sz w:val="24"/>
                <w:szCs w:val="24"/>
              </w:rPr>
            </w:pPr>
            <w:r>
              <w:rPr>
                <w:sz w:val="24"/>
                <w:szCs w:val="24"/>
              </w:rPr>
              <w:t>Wildlife Tourism: Definition scope and range; Popular Wildlife Tourist Sports of the world, Popular Wildlife spots in India, Sustainable use of wildlife spots.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lastRenderedPageBreak/>
              <w:t>IV</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Wildlife Damage, its nature and definition, electric fences for wildlife damage control, Basic electric fence design, Trench design, live trapping, Mist netting, Rocket netting Chemical capture: Equipment, Drugs, </w:t>
            </w:r>
            <w:proofErr w:type="gramStart"/>
            <w:r>
              <w:rPr>
                <w:sz w:val="24"/>
                <w:szCs w:val="24"/>
              </w:rPr>
              <w:t>Plan</w:t>
            </w:r>
            <w:proofErr w:type="gramEnd"/>
            <w:r>
              <w:rPr>
                <w:sz w:val="24"/>
                <w:szCs w:val="24"/>
              </w:rPr>
              <w:t xml:space="preserve"> of operation. </w:t>
            </w:r>
          </w:p>
          <w:p w:rsidR="005E0FC8" w:rsidRDefault="002631B0">
            <w:pPr>
              <w:pStyle w:val="normal0"/>
              <w:widowControl/>
              <w:spacing w:line="276" w:lineRule="auto"/>
              <w:ind w:left="-81" w:right="-62"/>
              <w:jc w:val="both"/>
              <w:rPr>
                <w:sz w:val="24"/>
                <w:szCs w:val="24"/>
              </w:rPr>
            </w:pPr>
            <w:r>
              <w:rPr>
                <w:sz w:val="24"/>
                <w:szCs w:val="24"/>
              </w:rPr>
              <w:t xml:space="preserve">Poaching: Its definition and implications, conducting anti-poaching operations, evidence in poaching cases. </w:t>
            </w:r>
          </w:p>
          <w:p w:rsidR="005E0FC8" w:rsidRDefault="002631B0">
            <w:pPr>
              <w:pStyle w:val="normal0"/>
              <w:widowControl/>
              <w:spacing w:line="276" w:lineRule="auto"/>
              <w:ind w:left="-81" w:right="-62"/>
              <w:jc w:val="both"/>
              <w:rPr>
                <w:sz w:val="24"/>
                <w:szCs w:val="24"/>
              </w:rPr>
            </w:pPr>
            <w:r>
              <w:rPr>
                <w:sz w:val="24"/>
                <w:szCs w:val="24"/>
              </w:rPr>
              <w:t>National Projects: Project Tiger, Project elephant, Project Rhinoceros, Project Crocodiles.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185" w:type="dxa"/>
            <w:gridSpan w:val="10"/>
            <w:tcBorders>
              <w:top w:val="single" w:sz="4" w:space="0" w:color="000000"/>
              <w:left w:val="single" w:sz="12"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t>Suggested Evaluation Methods</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ind w:left="-81" w:right="-117"/>
              <w:jc w:val="center"/>
              <w:rPr>
                <w:sz w:val="24"/>
                <w:szCs w:val="24"/>
              </w:rPr>
            </w:pPr>
            <w:r>
              <w:rPr>
                <w:b/>
                <w:sz w:val="24"/>
                <w:szCs w:val="24"/>
              </w:rPr>
              <w:t>Internal Assessment: 30</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spacing w:line="276" w:lineRule="auto"/>
              <w:ind w:left="-25" w:right="-109"/>
              <w:jc w:val="center"/>
              <w:rPr>
                <w:sz w:val="24"/>
                <w:szCs w:val="24"/>
              </w:rPr>
            </w:pPr>
            <w:r>
              <w:rPr>
                <w:b/>
                <w:sz w:val="24"/>
                <w:szCs w:val="24"/>
              </w:rPr>
              <w:t>End Term Examination: 70</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Class Participation: 5</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Seminar/ Presentation/ Assignment/ Quiz/ Class Test/ Peer-group discussion etc.: 10</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Mid-Term Exam: 15</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ind w:left="728"/>
              <w:rPr>
                <w:color w:val="000000"/>
                <w:sz w:val="24"/>
                <w:szCs w:val="24"/>
              </w:rPr>
            </w:pPr>
            <w:r>
              <w:rPr>
                <w:color w:val="000000"/>
                <w:sz w:val="24"/>
                <w:szCs w:val="24"/>
              </w:rPr>
              <w:t>Written Examination: 70</w:t>
            </w:r>
          </w:p>
          <w:p w:rsidR="005E0FC8" w:rsidRDefault="005E0FC8">
            <w:pPr>
              <w:pStyle w:val="normal0"/>
              <w:widowControl/>
              <w:pBdr>
                <w:top w:val="nil"/>
                <w:left w:val="nil"/>
                <w:bottom w:val="nil"/>
                <w:right w:val="nil"/>
                <w:between w:val="nil"/>
              </w:pBdr>
              <w:rPr>
                <w:color w:val="000000"/>
                <w:sz w:val="24"/>
                <w:szCs w:val="24"/>
              </w:rPr>
            </w:pPr>
          </w:p>
          <w:p w:rsidR="005E0FC8" w:rsidRDefault="005E0FC8">
            <w:pPr>
              <w:pStyle w:val="normal0"/>
              <w:widowControl/>
              <w:spacing w:line="276" w:lineRule="auto"/>
              <w:ind w:right="-109"/>
              <w:rPr>
                <w:sz w:val="24"/>
                <w:szCs w:val="24"/>
              </w:rPr>
            </w:pP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3"/>
                <w:szCs w:val="23"/>
              </w:rPr>
              <w:t>Part C - Learning Resources (Recommended Books/ e-resources/ LMS)</w:t>
            </w:r>
          </w:p>
        </w:tc>
      </w:tr>
      <w:tr w:rsidR="005E0FC8">
        <w:trPr>
          <w:trHeight w:val="336"/>
          <w:jc w:val="center"/>
        </w:trPr>
        <w:tc>
          <w:tcPr>
            <w:tcW w:w="10185" w:type="dxa"/>
            <w:gridSpan w:val="10"/>
            <w:tcBorders>
              <w:top w:val="single" w:sz="12" w:space="0" w:color="000000"/>
              <w:left w:val="single" w:sz="12" w:space="0" w:color="000000"/>
              <w:right w:val="single" w:sz="12" w:space="0" w:color="000000"/>
            </w:tcBorders>
            <w:vAlign w:val="center"/>
          </w:tcPr>
          <w:p w:rsidR="005E0FC8" w:rsidRDefault="002631B0">
            <w:pPr>
              <w:pStyle w:val="normal0"/>
              <w:widowControl/>
              <w:spacing w:line="276" w:lineRule="auto"/>
              <w:jc w:val="both"/>
              <w:rPr>
                <w:sz w:val="24"/>
                <w:szCs w:val="24"/>
              </w:rPr>
            </w:pPr>
            <w:r>
              <w:rPr>
                <w:sz w:val="24"/>
                <w:szCs w:val="24"/>
              </w:rPr>
              <w:t xml:space="preserve">1. Techniques for wildlife Census in India by W.A. Rogers (A field </w:t>
            </w:r>
            <w:proofErr w:type="spellStart"/>
            <w:r>
              <w:rPr>
                <w:sz w:val="24"/>
                <w:szCs w:val="24"/>
              </w:rPr>
              <w:t>mannual</w:t>
            </w:r>
            <w:proofErr w:type="spellEnd"/>
            <w:r>
              <w:rPr>
                <w:sz w:val="24"/>
                <w:szCs w:val="24"/>
              </w:rPr>
              <w:t xml:space="preserve">); Wildlife Institute of India, </w:t>
            </w:r>
            <w:proofErr w:type="spellStart"/>
            <w:r>
              <w:rPr>
                <w:sz w:val="24"/>
                <w:szCs w:val="24"/>
              </w:rPr>
              <w:t>Dehradun</w:t>
            </w:r>
            <w:proofErr w:type="spellEnd"/>
            <w:r>
              <w:rPr>
                <w:sz w:val="24"/>
                <w:szCs w:val="24"/>
              </w:rPr>
              <w:t xml:space="preserve">. </w:t>
            </w:r>
          </w:p>
          <w:p w:rsidR="005E0FC8" w:rsidRDefault="002631B0">
            <w:pPr>
              <w:pStyle w:val="normal0"/>
              <w:widowControl/>
              <w:spacing w:line="276" w:lineRule="auto"/>
              <w:jc w:val="both"/>
              <w:rPr>
                <w:sz w:val="24"/>
                <w:szCs w:val="24"/>
              </w:rPr>
            </w:pPr>
            <w:r>
              <w:rPr>
                <w:sz w:val="24"/>
                <w:szCs w:val="24"/>
              </w:rPr>
              <w:t xml:space="preserve">2. Wildlife Wealth of India by T.C. </w:t>
            </w:r>
            <w:proofErr w:type="spellStart"/>
            <w:r>
              <w:rPr>
                <w:sz w:val="24"/>
                <w:szCs w:val="24"/>
              </w:rPr>
              <w:t>Majupuria</w:t>
            </w:r>
            <w:proofErr w:type="spellEnd"/>
            <w:r>
              <w:rPr>
                <w:sz w:val="24"/>
                <w:szCs w:val="24"/>
              </w:rPr>
              <w:t xml:space="preserve">; </w:t>
            </w:r>
            <w:proofErr w:type="spellStart"/>
            <w:r>
              <w:rPr>
                <w:sz w:val="24"/>
                <w:szCs w:val="24"/>
              </w:rPr>
              <w:t>Tecpress</w:t>
            </w:r>
            <w:proofErr w:type="spellEnd"/>
            <w:r>
              <w:rPr>
                <w:sz w:val="24"/>
                <w:szCs w:val="24"/>
              </w:rPr>
              <w:t xml:space="preserve"> Services, L.P., 487/42-SOLWattenslip, </w:t>
            </w:r>
            <w:proofErr w:type="spellStart"/>
            <w:r>
              <w:rPr>
                <w:sz w:val="24"/>
                <w:szCs w:val="24"/>
              </w:rPr>
              <w:t>Pratunam</w:t>
            </w:r>
            <w:proofErr w:type="spellEnd"/>
            <w:r>
              <w:rPr>
                <w:sz w:val="24"/>
                <w:szCs w:val="24"/>
              </w:rPr>
              <w:t xml:space="preserve"> Bangkok, 10400, Thailand </w:t>
            </w:r>
          </w:p>
          <w:p w:rsidR="005E0FC8" w:rsidRDefault="002631B0">
            <w:pPr>
              <w:pStyle w:val="normal0"/>
              <w:widowControl/>
              <w:spacing w:line="276" w:lineRule="auto"/>
              <w:jc w:val="both"/>
              <w:rPr>
                <w:sz w:val="24"/>
                <w:szCs w:val="24"/>
              </w:rPr>
            </w:pPr>
            <w:r>
              <w:rPr>
                <w:sz w:val="24"/>
                <w:szCs w:val="24"/>
              </w:rPr>
              <w:t xml:space="preserve">3. Ali, S. Ripley S.D. Handbook of Birds of India, Pakistan 10-Vols. Oxford University Press, Bombay. </w:t>
            </w:r>
          </w:p>
          <w:p w:rsidR="005E0FC8" w:rsidRDefault="002631B0">
            <w:pPr>
              <w:pStyle w:val="normal0"/>
              <w:widowControl/>
              <w:spacing w:line="276" w:lineRule="auto"/>
              <w:jc w:val="both"/>
              <w:rPr>
                <w:sz w:val="24"/>
                <w:szCs w:val="24"/>
              </w:rPr>
            </w:pPr>
            <w:r>
              <w:rPr>
                <w:sz w:val="24"/>
                <w:szCs w:val="24"/>
              </w:rPr>
              <w:t xml:space="preserve">4. The Book of Indian Animals by S.H. Prater, BNHS-Publication, Bombay. </w:t>
            </w:r>
          </w:p>
          <w:p w:rsidR="005E0FC8" w:rsidRDefault="002631B0">
            <w:pPr>
              <w:pStyle w:val="normal0"/>
              <w:widowControl/>
              <w:spacing w:line="276" w:lineRule="auto"/>
              <w:jc w:val="both"/>
              <w:rPr>
                <w:sz w:val="24"/>
                <w:szCs w:val="24"/>
              </w:rPr>
            </w:pPr>
            <w:r>
              <w:rPr>
                <w:sz w:val="24"/>
                <w:szCs w:val="24"/>
              </w:rPr>
              <w:t xml:space="preserve">5. Wildlife in India by V.B. </w:t>
            </w:r>
            <w:proofErr w:type="spellStart"/>
            <w:r>
              <w:rPr>
                <w:sz w:val="24"/>
                <w:szCs w:val="24"/>
              </w:rPr>
              <w:t>Saharia</w:t>
            </w:r>
            <w:proofErr w:type="spellEnd"/>
            <w:r>
              <w:rPr>
                <w:sz w:val="24"/>
                <w:szCs w:val="24"/>
              </w:rPr>
              <w:t xml:space="preserve"> </w:t>
            </w:r>
            <w:proofErr w:type="spellStart"/>
            <w:r>
              <w:rPr>
                <w:sz w:val="24"/>
                <w:szCs w:val="24"/>
              </w:rPr>
              <w:t>Natraj</w:t>
            </w:r>
            <w:proofErr w:type="spellEnd"/>
            <w:r>
              <w:rPr>
                <w:sz w:val="24"/>
                <w:szCs w:val="24"/>
              </w:rPr>
              <w:t xml:space="preserve"> Publishers, </w:t>
            </w:r>
            <w:proofErr w:type="spellStart"/>
            <w:r>
              <w:rPr>
                <w:sz w:val="24"/>
                <w:szCs w:val="24"/>
              </w:rPr>
              <w:t>Dehradun</w:t>
            </w:r>
            <w:proofErr w:type="spellEnd"/>
            <w:r>
              <w:rPr>
                <w:sz w:val="24"/>
                <w:szCs w:val="24"/>
              </w:rPr>
              <w:t xml:space="preserve">. </w:t>
            </w:r>
          </w:p>
          <w:p w:rsidR="005E0FC8" w:rsidRDefault="002631B0">
            <w:pPr>
              <w:pStyle w:val="normal0"/>
              <w:widowControl/>
              <w:spacing w:line="276" w:lineRule="auto"/>
              <w:jc w:val="both"/>
              <w:rPr>
                <w:sz w:val="24"/>
                <w:szCs w:val="24"/>
              </w:rPr>
            </w:pPr>
            <w:r>
              <w:rPr>
                <w:sz w:val="24"/>
                <w:szCs w:val="24"/>
              </w:rPr>
              <w:t>6. E.P. Gee, The Wildlife of India.</w:t>
            </w:r>
          </w:p>
        </w:tc>
      </w:tr>
    </w:tbl>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11349E" w:rsidRDefault="0011349E">
      <w:pPr>
        <w:pStyle w:val="normal0"/>
        <w:rPr>
          <w:sz w:val="24"/>
          <w:szCs w:val="24"/>
        </w:rPr>
      </w:pPr>
    </w:p>
    <w:p w:rsidR="0011349E" w:rsidRDefault="0011349E">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tbl>
      <w:tblPr>
        <w:tblStyle w:val="affc"/>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1152"/>
        <w:gridCol w:w="3326"/>
        <w:gridCol w:w="866"/>
        <w:gridCol w:w="445"/>
        <w:gridCol w:w="133"/>
        <w:gridCol w:w="617"/>
        <w:gridCol w:w="712"/>
        <w:gridCol w:w="855"/>
        <w:gridCol w:w="1078"/>
      </w:tblGrid>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lastRenderedPageBreak/>
              <w:t>M.Sc.</w:t>
            </w:r>
            <w:r>
              <w:rPr>
                <w:sz w:val="24"/>
                <w:szCs w:val="24"/>
              </w:rPr>
              <w:t xml:space="preserve"> </w:t>
            </w:r>
            <w:r>
              <w:rPr>
                <w:b/>
                <w:sz w:val="24"/>
                <w:szCs w:val="24"/>
              </w:rPr>
              <w:t xml:space="preserve">Zoology </w:t>
            </w:r>
            <w:r>
              <w:rPr>
                <w:sz w:val="24"/>
                <w:szCs w:val="24"/>
              </w:rPr>
              <w:t>(Session: 2024-25)</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Semester-IV</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A – Introduction</w:t>
            </w:r>
          </w:p>
        </w:tc>
      </w:tr>
      <w:tr w:rsidR="005E0FC8">
        <w:trPr>
          <w:trHeight w:val="180"/>
          <w:jc w:val="center"/>
        </w:trPr>
        <w:tc>
          <w:tcPr>
            <w:tcW w:w="1001" w:type="dxa"/>
            <w:tcBorders>
              <w:top w:val="single" w:sz="4" w:space="0" w:color="000000"/>
              <w:left w:val="single" w:sz="12"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Type</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Code</w:t>
            </w:r>
          </w:p>
        </w:tc>
        <w:tc>
          <w:tcPr>
            <w:tcW w:w="3326" w:type="dxa"/>
            <w:tcBorders>
              <w:top w:val="single" w:sz="4"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Nomenclature</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Credits</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Hrs./ week</w:t>
            </w:r>
          </w:p>
        </w:tc>
        <w:tc>
          <w:tcPr>
            <w:tcW w:w="617"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Int. Asst.</w:t>
            </w:r>
          </w:p>
        </w:tc>
        <w:tc>
          <w:tcPr>
            <w:tcW w:w="712"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End Term Marks</w:t>
            </w:r>
          </w:p>
        </w:tc>
        <w:tc>
          <w:tcPr>
            <w:tcW w:w="855"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Max. Marks</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Exam Duration</w:t>
            </w:r>
          </w:p>
          <w:p w:rsidR="005E0FC8" w:rsidRDefault="002631B0">
            <w:pPr>
              <w:pStyle w:val="normal0"/>
              <w:widowControl/>
              <w:ind w:left="-112" w:right="-117"/>
              <w:jc w:val="center"/>
              <w:rPr>
                <w:sz w:val="24"/>
                <w:szCs w:val="24"/>
              </w:rPr>
            </w:pPr>
            <w:r>
              <w:rPr>
                <w:sz w:val="24"/>
                <w:szCs w:val="24"/>
              </w:rPr>
              <w:t>(hrs)</w:t>
            </w:r>
          </w:p>
        </w:tc>
      </w:tr>
      <w:tr w:rsidR="005E0FC8">
        <w:trPr>
          <w:trHeight w:val="180"/>
          <w:jc w:val="center"/>
        </w:trPr>
        <w:tc>
          <w:tcPr>
            <w:tcW w:w="1001" w:type="dxa"/>
            <w:tcBorders>
              <w:top w:val="single" w:sz="8" w:space="0" w:color="000000"/>
              <w:left w:val="single" w:sz="12" w:space="0" w:color="000000"/>
              <w:bottom w:val="single" w:sz="4" w:space="0" w:color="000000"/>
            </w:tcBorders>
            <w:vAlign w:val="center"/>
          </w:tcPr>
          <w:p w:rsidR="005E0FC8" w:rsidRDefault="002631B0">
            <w:pPr>
              <w:pStyle w:val="normal0"/>
              <w:widowControl/>
              <w:ind w:right="-117"/>
              <w:jc w:val="center"/>
              <w:rPr>
                <w:color w:val="002060"/>
                <w:sz w:val="24"/>
                <w:szCs w:val="24"/>
              </w:rPr>
            </w:pPr>
            <w:r>
              <w:rPr>
                <w:b/>
                <w:sz w:val="24"/>
                <w:szCs w:val="24"/>
              </w:rPr>
              <w:t>DEC-4</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24L6.5-ZOO-408</w:t>
            </w:r>
          </w:p>
        </w:tc>
        <w:tc>
          <w:tcPr>
            <w:tcW w:w="3326"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Fish, Fisheries and Aquaculture-II</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color w:val="002060"/>
                <w:sz w:val="24"/>
                <w:szCs w:val="24"/>
              </w:rPr>
            </w:pPr>
            <w:r>
              <w:rPr>
                <w:sz w:val="24"/>
                <w:szCs w:val="24"/>
              </w:rPr>
              <w:t>4</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4</w:t>
            </w:r>
          </w:p>
        </w:tc>
        <w:tc>
          <w:tcPr>
            <w:tcW w:w="617"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30</w:t>
            </w:r>
          </w:p>
        </w:tc>
        <w:tc>
          <w:tcPr>
            <w:tcW w:w="712"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70</w:t>
            </w:r>
          </w:p>
        </w:tc>
        <w:tc>
          <w:tcPr>
            <w:tcW w:w="855"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100</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3</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vAlign w:val="center"/>
          </w:tcPr>
          <w:p w:rsidR="005E0FC8" w:rsidRDefault="002631B0">
            <w:pPr>
              <w:pStyle w:val="normal0"/>
              <w:widowControl/>
              <w:ind w:left="-81" w:right="-117"/>
              <w:jc w:val="both"/>
              <w:rPr>
                <w:sz w:val="24"/>
                <w:szCs w:val="24"/>
              </w:rPr>
            </w:pPr>
            <w:r>
              <w:rPr>
                <w:b/>
                <w:sz w:val="24"/>
                <w:szCs w:val="24"/>
              </w:rPr>
              <w:t xml:space="preserve"> Level of the Course: </w:t>
            </w:r>
            <w:r>
              <w:rPr>
                <w:sz w:val="24"/>
                <w:szCs w:val="24"/>
              </w:rPr>
              <w:t>500-599</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jc w:val="both"/>
              <w:rPr>
                <w:sz w:val="24"/>
                <w:szCs w:val="24"/>
              </w:rPr>
            </w:pPr>
            <w:r>
              <w:rPr>
                <w:b/>
                <w:sz w:val="24"/>
                <w:szCs w:val="24"/>
              </w:rPr>
              <w:t>Pre-requisite for the course (if any):</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Learning Objective: </w:t>
            </w:r>
          </w:p>
          <w:p w:rsidR="005E0FC8" w:rsidRDefault="002631B0">
            <w:pPr>
              <w:pStyle w:val="normal0"/>
              <w:widowControl/>
              <w:spacing w:line="276" w:lineRule="auto"/>
              <w:jc w:val="both"/>
              <w:rPr>
                <w:sz w:val="24"/>
                <w:szCs w:val="24"/>
              </w:rPr>
            </w:pPr>
            <w:r>
              <w:rPr>
                <w:sz w:val="24"/>
                <w:szCs w:val="24"/>
              </w:rPr>
              <w:t xml:space="preserve">1. To generate knowledge about the recent methods of fish stock improvement and intensive culture techniques of important fin-fish and shell-fish species. </w:t>
            </w:r>
          </w:p>
          <w:p w:rsidR="005E0FC8" w:rsidRDefault="002631B0">
            <w:pPr>
              <w:pStyle w:val="normal0"/>
              <w:widowControl/>
              <w:spacing w:line="276" w:lineRule="auto"/>
              <w:jc w:val="both"/>
              <w:rPr>
                <w:sz w:val="24"/>
                <w:szCs w:val="24"/>
              </w:rPr>
            </w:pPr>
            <w:r>
              <w:rPr>
                <w:sz w:val="24"/>
                <w:szCs w:val="24"/>
              </w:rPr>
              <w:t>2. To develop ability for different type of aquaculture practices.</w:t>
            </w:r>
          </w:p>
        </w:tc>
      </w:tr>
      <w:tr w:rsidR="005E0FC8">
        <w:trPr>
          <w:trHeight w:val="1848"/>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Course Learning Outcomes (CLO): </w:t>
            </w:r>
          </w:p>
          <w:p w:rsidR="005E0FC8" w:rsidRDefault="002631B0">
            <w:pPr>
              <w:pStyle w:val="normal0"/>
              <w:widowControl/>
              <w:spacing w:line="276" w:lineRule="auto"/>
              <w:jc w:val="both"/>
              <w:rPr>
                <w:sz w:val="24"/>
                <w:szCs w:val="24"/>
              </w:rPr>
            </w:pPr>
            <w:r>
              <w:rPr>
                <w:b/>
                <w:sz w:val="24"/>
                <w:szCs w:val="24"/>
              </w:rPr>
              <w:t>CO1</w:t>
            </w:r>
            <w:r>
              <w:rPr>
                <w:sz w:val="24"/>
                <w:szCs w:val="24"/>
              </w:rPr>
              <w:t xml:space="preserve"> The students will learn the techniques using biotechnological approach to improve fish stock and will also understand ethics involved in it. </w:t>
            </w:r>
          </w:p>
          <w:p w:rsidR="005E0FC8" w:rsidRDefault="002631B0">
            <w:pPr>
              <w:pStyle w:val="normal0"/>
              <w:widowControl/>
              <w:spacing w:line="276" w:lineRule="auto"/>
              <w:jc w:val="both"/>
              <w:rPr>
                <w:sz w:val="24"/>
                <w:szCs w:val="24"/>
              </w:rPr>
            </w:pPr>
            <w:r>
              <w:rPr>
                <w:b/>
                <w:sz w:val="24"/>
                <w:szCs w:val="24"/>
              </w:rPr>
              <w:t>CO2</w:t>
            </w:r>
            <w:r>
              <w:rPr>
                <w:sz w:val="24"/>
                <w:szCs w:val="24"/>
              </w:rPr>
              <w:t xml:space="preserve"> This core elective paper will help in learning culture techniques of aquatic organisms </w:t>
            </w:r>
          </w:p>
          <w:p w:rsidR="005E0FC8" w:rsidRDefault="002631B0">
            <w:pPr>
              <w:pStyle w:val="normal0"/>
              <w:widowControl/>
              <w:spacing w:line="276" w:lineRule="auto"/>
              <w:jc w:val="both"/>
              <w:rPr>
                <w:sz w:val="24"/>
                <w:szCs w:val="24"/>
              </w:rPr>
            </w:pPr>
            <w:r>
              <w:rPr>
                <w:b/>
                <w:sz w:val="24"/>
                <w:szCs w:val="24"/>
              </w:rPr>
              <w:t>CO3</w:t>
            </w:r>
            <w:r>
              <w:rPr>
                <w:sz w:val="24"/>
                <w:szCs w:val="24"/>
              </w:rPr>
              <w:t xml:space="preserve"> This will help in developing skilled personnel in techniques of improving the fish Stock and yield of </w:t>
            </w:r>
            <w:proofErr w:type="spellStart"/>
            <w:r>
              <w:rPr>
                <w:sz w:val="24"/>
                <w:szCs w:val="24"/>
              </w:rPr>
              <w:t>aquaculturally</w:t>
            </w:r>
            <w:proofErr w:type="spellEnd"/>
            <w:r>
              <w:rPr>
                <w:sz w:val="24"/>
                <w:szCs w:val="24"/>
              </w:rPr>
              <w:t xml:space="preserve"> important aquatic organisms. </w:t>
            </w:r>
          </w:p>
          <w:p w:rsidR="005E0FC8" w:rsidRDefault="002631B0">
            <w:pPr>
              <w:pStyle w:val="normal0"/>
              <w:widowControl/>
              <w:spacing w:line="276" w:lineRule="auto"/>
              <w:jc w:val="both"/>
              <w:rPr>
                <w:sz w:val="24"/>
                <w:szCs w:val="24"/>
              </w:rPr>
            </w:pPr>
            <w:r>
              <w:rPr>
                <w:b/>
                <w:sz w:val="24"/>
                <w:szCs w:val="24"/>
              </w:rPr>
              <w:t>CO4</w:t>
            </w:r>
            <w:r>
              <w:rPr>
                <w:sz w:val="24"/>
                <w:szCs w:val="24"/>
              </w:rPr>
              <w:t xml:space="preserve"> The study of culture techniques of various aquatic organisms helps in the production of healthy food for human consumption in a sustainable manner and also in employment generation.</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B - Content of the Course</w:t>
            </w:r>
          </w:p>
        </w:tc>
      </w:tr>
      <w:tr w:rsidR="005E0FC8">
        <w:trPr>
          <w:trHeight w:val="180"/>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5E0FC8">
            <w:pPr>
              <w:pStyle w:val="normal0"/>
              <w:widowControl/>
              <w:jc w:val="center"/>
              <w:rPr>
                <w:sz w:val="24"/>
                <w:szCs w:val="24"/>
              </w:rPr>
            </w:pPr>
          </w:p>
        </w:tc>
      </w:tr>
      <w:tr w:rsidR="005E0FC8">
        <w:trPr>
          <w:trHeight w:val="1575"/>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2631B0">
            <w:pPr>
              <w:pStyle w:val="normal0"/>
              <w:widowControl/>
              <w:pBdr>
                <w:top w:val="nil"/>
                <w:left w:val="nil"/>
                <w:bottom w:val="nil"/>
                <w:right w:val="nil"/>
                <w:between w:val="nil"/>
              </w:pBdr>
              <w:spacing w:line="276" w:lineRule="auto"/>
              <w:rPr>
                <w:color w:val="000000"/>
                <w:sz w:val="24"/>
                <w:szCs w:val="24"/>
              </w:rPr>
            </w:pPr>
            <w:r>
              <w:rPr>
                <w:b/>
                <w:color w:val="000000"/>
                <w:sz w:val="24"/>
                <w:szCs w:val="24"/>
              </w:rPr>
              <w:t>Instructions for Paper- Setter:</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1. 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2. The examinee will be required to attempt 5 questions, the compulsory question and selecting one question from each unit. All questions will carry equal marks.</w:t>
            </w:r>
          </w:p>
        </w:tc>
      </w:tr>
      <w:tr w:rsidR="005E0FC8">
        <w:trPr>
          <w:trHeight w:val="336"/>
          <w:jc w:val="center"/>
        </w:trPr>
        <w:tc>
          <w:tcPr>
            <w:tcW w:w="1001" w:type="dxa"/>
            <w:tcBorders>
              <w:left w:val="single" w:sz="12" w:space="0" w:color="000000"/>
            </w:tcBorders>
            <w:vAlign w:val="center"/>
          </w:tcPr>
          <w:p w:rsidR="005E0FC8" w:rsidRDefault="002631B0">
            <w:pPr>
              <w:pStyle w:val="normal0"/>
              <w:widowControl/>
              <w:ind w:left="-110" w:right="-117"/>
              <w:jc w:val="center"/>
              <w:rPr>
                <w:color w:val="002060"/>
                <w:sz w:val="24"/>
                <w:szCs w:val="24"/>
              </w:rPr>
            </w:pPr>
            <w:r>
              <w:rPr>
                <w:b/>
                <w:sz w:val="24"/>
                <w:szCs w:val="24"/>
              </w:rPr>
              <w:t>Unit</w:t>
            </w:r>
          </w:p>
        </w:tc>
        <w:tc>
          <w:tcPr>
            <w:tcW w:w="8106" w:type="dxa"/>
            <w:gridSpan w:val="8"/>
            <w:tcBorders>
              <w:top w:val="single" w:sz="4" w:space="0" w:color="000000"/>
            </w:tcBorders>
            <w:vAlign w:val="center"/>
          </w:tcPr>
          <w:p w:rsidR="005E0FC8" w:rsidRDefault="002631B0">
            <w:pPr>
              <w:pStyle w:val="normal0"/>
              <w:widowControl/>
              <w:ind w:left="-81" w:right="-117"/>
              <w:jc w:val="center"/>
              <w:rPr>
                <w:sz w:val="24"/>
                <w:szCs w:val="24"/>
              </w:rPr>
            </w:pPr>
            <w:r>
              <w:rPr>
                <w:b/>
                <w:sz w:val="24"/>
                <w:szCs w:val="24"/>
              </w:rPr>
              <w:t>Topics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t>Contact Hours</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w:t>
            </w:r>
          </w:p>
        </w:tc>
        <w:tc>
          <w:tcPr>
            <w:tcW w:w="8106" w:type="dxa"/>
            <w:gridSpan w:val="8"/>
            <w:tcBorders>
              <w:top w:val="single" w:sz="4" w:space="0" w:color="000000"/>
            </w:tcBorders>
            <w:vAlign w:val="center"/>
          </w:tcPr>
          <w:p w:rsidR="005E0FC8" w:rsidRDefault="002631B0">
            <w:pPr>
              <w:pStyle w:val="normal0"/>
              <w:widowControl/>
              <w:spacing w:line="276" w:lineRule="auto"/>
              <w:ind w:right="-62"/>
              <w:jc w:val="both"/>
              <w:rPr>
                <w:sz w:val="24"/>
                <w:szCs w:val="24"/>
              </w:rPr>
            </w:pPr>
            <w:r>
              <w:rPr>
                <w:sz w:val="24"/>
                <w:szCs w:val="24"/>
              </w:rPr>
              <w:t xml:space="preserve"> Introduction to fish biotechnology </w:t>
            </w:r>
          </w:p>
          <w:p w:rsidR="005E0FC8" w:rsidRDefault="002631B0">
            <w:pPr>
              <w:pStyle w:val="normal0"/>
              <w:widowControl/>
              <w:spacing w:line="276" w:lineRule="auto"/>
              <w:ind w:left="-81" w:right="-62"/>
              <w:jc w:val="both"/>
              <w:rPr>
                <w:sz w:val="24"/>
                <w:szCs w:val="24"/>
              </w:rPr>
            </w:pPr>
            <w:r>
              <w:rPr>
                <w:sz w:val="24"/>
                <w:szCs w:val="24"/>
              </w:rPr>
              <w:t>Selection and hybridization</w:t>
            </w:r>
          </w:p>
          <w:p w:rsidR="005E0FC8" w:rsidRDefault="002631B0">
            <w:pPr>
              <w:pStyle w:val="normal0"/>
              <w:widowControl/>
              <w:spacing w:line="276" w:lineRule="auto"/>
              <w:ind w:left="-81" w:right="-62"/>
              <w:jc w:val="both"/>
              <w:rPr>
                <w:sz w:val="24"/>
                <w:szCs w:val="24"/>
              </w:rPr>
            </w:pPr>
            <w:proofErr w:type="spellStart"/>
            <w:r>
              <w:rPr>
                <w:sz w:val="24"/>
                <w:szCs w:val="24"/>
              </w:rPr>
              <w:t>Androgenesis</w:t>
            </w:r>
            <w:proofErr w:type="spellEnd"/>
            <w:r>
              <w:rPr>
                <w:sz w:val="24"/>
                <w:szCs w:val="24"/>
              </w:rPr>
              <w:t xml:space="preserve"> and </w:t>
            </w:r>
            <w:proofErr w:type="spellStart"/>
            <w:r>
              <w:rPr>
                <w:sz w:val="24"/>
                <w:szCs w:val="24"/>
              </w:rPr>
              <w:t>Gynogenesis</w:t>
            </w:r>
            <w:proofErr w:type="spellEnd"/>
            <w:r>
              <w:rPr>
                <w:sz w:val="24"/>
                <w:szCs w:val="24"/>
              </w:rPr>
              <w:t xml:space="preserve"> – natural and induced </w:t>
            </w:r>
          </w:p>
          <w:p w:rsidR="005E0FC8" w:rsidRDefault="002631B0">
            <w:pPr>
              <w:pStyle w:val="normal0"/>
              <w:widowControl/>
              <w:spacing w:line="276" w:lineRule="auto"/>
              <w:ind w:left="-81" w:right="-62"/>
              <w:jc w:val="both"/>
              <w:rPr>
                <w:sz w:val="24"/>
                <w:szCs w:val="24"/>
              </w:rPr>
            </w:pPr>
            <w:r>
              <w:rPr>
                <w:sz w:val="24"/>
                <w:szCs w:val="24"/>
              </w:rPr>
              <w:t xml:space="preserve">Polyploidy techniques </w:t>
            </w:r>
          </w:p>
          <w:p w:rsidR="005E0FC8" w:rsidRDefault="002631B0">
            <w:pPr>
              <w:pStyle w:val="normal0"/>
              <w:widowControl/>
              <w:spacing w:line="276" w:lineRule="auto"/>
              <w:ind w:left="-81" w:right="-62"/>
              <w:jc w:val="both"/>
              <w:rPr>
                <w:sz w:val="24"/>
                <w:szCs w:val="24"/>
              </w:rPr>
            </w:pPr>
            <w:r>
              <w:rPr>
                <w:sz w:val="24"/>
                <w:szCs w:val="24"/>
              </w:rPr>
              <w:t>Sex reversal and sterility</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proofErr w:type="spellStart"/>
            <w:r>
              <w:rPr>
                <w:sz w:val="24"/>
                <w:szCs w:val="24"/>
              </w:rPr>
              <w:t>Transgenesis</w:t>
            </w:r>
            <w:proofErr w:type="spellEnd"/>
            <w:r>
              <w:rPr>
                <w:sz w:val="24"/>
                <w:szCs w:val="24"/>
              </w:rPr>
              <w:t xml:space="preserve">, </w:t>
            </w:r>
            <w:proofErr w:type="spellStart"/>
            <w:r>
              <w:rPr>
                <w:sz w:val="24"/>
                <w:szCs w:val="24"/>
              </w:rPr>
              <w:t>transgenes</w:t>
            </w:r>
            <w:proofErr w:type="spellEnd"/>
            <w:r>
              <w:rPr>
                <w:sz w:val="24"/>
                <w:szCs w:val="24"/>
              </w:rPr>
              <w:t xml:space="preserve"> and application </w:t>
            </w:r>
          </w:p>
          <w:p w:rsidR="005E0FC8" w:rsidRDefault="002631B0">
            <w:pPr>
              <w:pStyle w:val="normal0"/>
              <w:widowControl/>
              <w:spacing w:line="276" w:lineRule="auto"/>
              <w:ind w:left="-81" w:right="-62"/>
              <w:jc w:val="both"/>
              <w:rPr>
                <w:sz w:val="24"/>
                <w:szCs w:val="24"/>
              </w:rPr>
            </w:pPr>
            <w:r>
              <w:rPr>
                <w:sz w:val="24"/>
                <w:szCs w:val="24"/>
              </w:rPr>
              <w:t xml:space="preserve">Cryopreservation of gametes and embryo </w:t>
            </w:r>
          </w:p>
          <w:p w:rsidR="005E0FC8" w:rsidRDefault="002631B0">
            <w:pPr>
              <w:pStyle w:val="normal0"/>
              <w:widowControl/>
              <w:spacing w:line="276" w:lineRule="auto"/>
              <w:ind w:left="-81" w:right="-62"/>
              <w:jc w:val="both"/>
              <w:rPr>
                <w:sz w:val="24"/>
                <w:szCs w:val="24"/>
              </w:rPr>
            </w:pPr>
            <w:r>
              <w:rPr>
                <w:sz w:val="24"/>
                <w:szCs w:val="24"/>
              </w:rPr>
              <w:t xml:space="preserve">Fish-by products </w:t>
            </w:r>
          </w:p>
          <w:p w:rsidR="005E0FC8" w:rsidRDefault="002631B0">
            <w:pPr>
              <w:pStyle w:val="normal0"/>
              <w:widowControl/>
              <w:spacing w:line="276" w:lineRule="auto"/>
              <w:ind w:left="-81" w:right="-62"/>
              <w:jc w:val="both"/>
              <w:rPr>
                <w:sz w:val="24"/>
                <w:szCs w:val="24"/>
              </w:rPr>
            </w:pPr>
            <w:r>
              <w:rPr>
                <w:sz w:val="24"/>
                <w:szCs w:val="24"/>
              </w:rPr>
              <w:t xml:space="preserve">Fish preservation process </w:t>
            </w:r>
          </w:p>
          <w:p w:rsidR="005E0FC8" w:rsidRDefault="002631B0">
            <w:pPr>
              <w:pStyle w:val="normal0"/>
              <w:widowControl/>
              <w:spacing w:line="276" w:lineRule="auto"/>
              <w:ind w:left="-81" w:right="-62"/>
              <w:jc w:val="both"/>
              <w:rPr>
                <w:sz w:val="24"/>
                <w:szCs w:val="24"/>
              </w:rPr>
            </w:pPr>
            <w:r>
              <w:rPr>
                <w:sz w:val="24"/>
                <w:szCs w:val="24"/>
              </w:rPr>
              <w:t>Nutritive aspect of fish meat and oil.</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III</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Different systems for aquaculture: pond culture, cage culture, raceway culture. </w:t>
            </w:r>
          </w:p>
          <w:p w:rsidR="005E0FC8" w:rsidRDefault="002631B0">
            <w:pPr>
              <w:pStyle w:val="normal0"/>
              <w:widowControl/>
              <w:spacing w:line="276" w:lineRule="auto"/>
              <w:ind w:left="-81" w:right="-62"/>
              <w:jc w:val="both"/>
              <w:rPr>
                <w:sz w:val="24"/>
                <w:szCs w:val="24"/>
              </w:rPr>
            </w:pPr>
            <w:r>
              <w:rPr>
                <w:sz w:val="24"/>
                <w:szCs w:val="24"/>
              </w:rPr>
              <w:t xml:space="preserve">Culture of important fish species (Major carps, common carps, Chinese carps, cat fish culture and Tilapia culture). </w:t>
            </w:r>
          </w:p>
          <w:p w:rsidR="005E0FC8" w:rsidRDefault="002631B0">
            <w:pPr>
              <w:pStyle w:val="normal0"/>
              <w:widowControl/>
              <w:spacing w:line="276" w:lineRule="auto"/>
              <w:ind w:left="-81" w:right="-62"/>
              <w:jc w:val="both"/>
              <w:rPr>
                <w:sz w:val="24"/>
                <w:szCs w:val="24"/>
              </w:rPr>
            </w:pPr>
            <w:r>
              <w:rPr>
                <w:sz w:val="24"/>
                <w:szCs w:val="24"/>
              </w:rPr>
              <w:t>Integrated Aquaculture and waste water aquaculture, Pearl Culture, Frog culture.</w:t>
            </w:r>
          </w:p>
          <w:p w:rsidR="005E0FC8" w:rsidRDefault="005E0FC8">
            <w:pPr>
              <w:pStyle w:val="normal0"/>
              <w:widowControl/>
              <w:spacing w:line="276" w:lineRule="auto"/>
              <w:ind w:right="-62"/>
              <w:jc w:val="both"/>
              <w:rPr>
                <w:sz w:val="24"/>
                <w:szCs w:val="24"/>
              </w:rPr>
            </w:pP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lastRenderedPageBreak/>
              <w:t>IV</w:t>
            </w:r>
          </w:p>
        </w:tc>
        <w:tc>
          <w:tcPr>
            <w:tcW w:w="8106" w:type="dxa"/>
            <w:gridSpan w:val="8"/>
            <w:tcBorders>
              <w:top w:val="single" w:sz="4" w:space="0" w:color="000000"/>
            </w:tcBorders>
            <w:vAlign w:val="center"/>
          </w:tcPr>
          <w:p w:rsidR="005E0FC8" w:rsidRDefault="002631B0">
            <w:pPr>
              <w:pStyle w:val="normal0"/>
              <w:widowControl/>
              <w:spacing w:line="276" w:lineRule="auto"/>
              <w:ind w:left="-81" w:right="-62"/>
              <w:jc w:val="both"/>
              <w:rPr>
                <w:sz w:val="24"/>
                <w:szCs w:val="24"/>
              </w:rPr>
            </w:pPr>
            <w:r>
              <w:rPr>
                <w:sz w:val="24"/>
                <w:szCs w:val="24"/>
              </w:rPr>
              <w:t xml:space="preserve">Prawn culture-Fresh and brackish water </w:t>
            </w:r>
          </w:p>
          <w:p w:rsidR="005E0FC8" w:rsidRDefault="002631B0">
            <w:pPr>
              <w:pStyle w:val="normal0"/>
              <w:widowControl/>
              <w:spacing w:line="276" w:lineRule="auto"/>
              <w:ind w:left="-81" w:right="-62"/>
              <w:jc w:val="both"/>
              <w:rPr>
                <w:sz w:val="24"/>
                <w:szCs w:val="24"/>
              </w:rPr>
            </w:pPr>
            <w:r>
              <w:rPr>
                <w:sz w:val="24"/>
                <w:szCs w:val="24"/>
              </w:rPr>
              <w:t xml:space="preserve">Impact of Aquaculture on Environment </w:t>
            </w:r>
          </w:p>
          <w:p w:rsidR="005E0FC8" w:rsidRDefault="002631B0">
            <w:pPr>
              <w:pStyle w:val="normal0"/>
              <w:widowControl/>
              <w:spacing w:line="276" w:lineRule="auto"/>
              <w:ind w:left="-81" w:right="-62"/>
              <w:jc w:val="both"/>
              <w:rPr>
                <w:sz w:val="24"/>
                <w:szCs w:val="24"/>
              </w:rPr>
            </w:pPr>
            <w:r>
              <w:rPr>
                <w:sz w:val="24"/>
                <w:szCs w:val="24"/>
              </w:rPr>
              <w:t xml:space="preserve">Methods of Fishing : Crafts and gear technology </w:t>
            </w:r>
          </w:p>
          <w:p w:rsidR="005E0FC8" w:rsidRDefault="002631B0">
            <w:pPr>
              <w:pStyle w:val="normal0"/>
              <w:widowControl/>
              <w:spacing w:line="276" w:lineRule="auto"/>
              <w:ind w:left="-81" w:right="-62"/>
              <w:jc w:val="both"/>
              <w:rPr>
                <w:sz w:val="24"/>
                <w:szCs w:val="24"/>
              </w:rPr>
            </w:pPr>
            <w:r>
              <w:rPr>
                <w:sz w:val="24"/>
                <w:szCs w:val="24"/>
              </w:rPr>
              <w:t xml:space="preserve">Fish diseases and their control </w:t>
            </w:r>
          </w:p>
          <w:p w:rsidR="005E0FC8" w:rsidRDefault="002631B0">
            <w:pPr>
              <w:pStyle w:val="normal0"/>
              <w:widowControl/>
              <w:spacing w:line="276" w:lineRule="auto"/>
              <w:ind w:left="-81" w:right="-62"/>
              <w:jc w:val="both"/>
              <w:rPr>
                <w:sz w:val="24"/>
                <w:szCs w:val="24"/>
              </w:rPr>
            </w:pPr>
            <w:r>
              <w:rPr>
                <w:sz w:val="24"/>
                <w:szCs w:val="24"/>
              </w:rPr>
              <w:t>Nutrition in Aquaculture: Nutrient and non-nutrient diet components, Preparation and processing of feed, feed formulae, Natural and supplementary feed and their utilization</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185" w:type="dxa"/>
            <w:gridSpan w:val="10"/>
            <w:tcBorders>
              <w:top w:val="single" w:sz="4" w:space="0" w:color="000000"/>
              <w:left w:val="single" w:sz="12"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t>Suggested Evaluation Methods</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ind w:left="-81" w:right="-117"/>
              <w:jc w:val="center"/>
              <w:rPr>
                <w:sz w:val="24"/>
                <w:szCs w:val="24"/>
              </w:rPr>
            </w:pPr>
            <w:r>
              <w:rPr>
                <w:b/>
                <w:sz w:val="24"/>
                <w:szCs w:val="24"/>
              </w:rPr>
              <w:t>Internal Assessment: 30</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spacing w:line="276" w:lineRule="auto"/>
              <w:ind w:left="-25" w:right="-109"/>
              <w:jc w:val="center"/>
              <w:rPr>
                <w:sz w:val="24"/>
                <w:szCs w:val="24"/>
              </w:rPr>
            </w:pPr>
            <w:r>
              <w:rPr>
                <w:b/>
                <w:sz w:val="24"/>
                <w:szCs w:val="24"/>
              </w:rPr>
              <w:t>End Term Examination: 70</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Class Participation: 5</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Seminar/ Presentation/ Assignment/ Quiz/ Class Test/ Peer-group discussion etc.: 10</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Mid-Term Exam: 15</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ind w:left="728"/>
              <w:rPr>
                <w:color w:val="000000"/>
                <w:sz w:val="24"/>
                <w:szCs w:val="24"/>
              </w:rPr>
            </w:pPr>
            <w:r>
              <w:rPr>
                <w:color w:val="000000"/>
                <w:sz w:val="24"/>
                <w:szCs w:val="24"/>
              </w:rPr>
              <w:t>Written Examination: 70</w:t>
            </w:r>
          </w:p>
          <w:p w:rsidR="005E0FC8" w:rsidRDefault="005E0FC8">
            <w:pPr>
              <w:pStyle w:val="normal0"/>
              <w:widowControl/>
              <w:pBdr>
                <w:top w:val="nil"/>
                <w:left w:val="nil"/>
                <w:bottom w:val="nil"/>
                <w:right w:val="nil"/>
                <w:between w:val="nil"/>
              </w:pBdr>
              <w:rPr>
                <w:color w:val="000000"/>
                <w:sz w:val="24"/>
                <w:szCs w:val="24"/>
              </w:rPr>
            </w:pPr>
          </w:p>
          <w:p w:rsidR="005E0FC8" w:rsidRDefault="005E0FC8">
            <w:pPr>
              <w:pStyle w:val="normal0"/>
              <w:widowControl/>
              <w:spacing w:line="276" w:lineRule="auto"/>
              <w:ind w:right="-109"/>
              <w:rPr>
                <w:sz w:val="24"/>
                <w:szCs w:val="24"/>
              </w:rPr>
            </w:pP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3"/>
                <w:szCs w:val="23"/>
              </w:rPr>
              <w:t>Part C - Learning Resources (Recommended Books/ e-resources/ LMS)</w:t>
            </w:r>
          </w:p>
        </w:tc>
      </w:tr>
      <w:tr w:rsidR="005E0FC8">
        <w:trPr>
          <w:trHeight w:val="336"/>
          <w:jc w:val="center"/>
        </w:trPr>
        <w:tc>
          <w:tcPr>
            <w:tcW w:w="10185" w:type="dxa"/>
            <w:gridSpan w:val="10"/>
            <w:tcBorders>
              <w:top w:val="single" w:sz="12" w:space="0" w:color="000000"/>
              <w:left w:val="single" w:sz="12" w:space="0" w:color="000000"/>
              <w:right w:val="single" w:sz="12" w:space="0" w:color="000000"/>
            </w:tcBorders>
            <w:vAlign w:val="center"/>
          </w:tcPr>
          <w:p w:rsidR="005E0FC8" w:rsidRDefault="002631B0">
            <w:pPr>
              <w:pStyle w:val="normal0"/>
              <w:widowControl/>
              <w:spacing w:line="276" w:lineRule="auto"/>
              <w:jc w:val="both"/>
              <w:rPr>
                <w:sz w:val="24"/>
                <w:szCs w:val="24"/>
              </w:rPr>
            </w:pPr>
            <w:r>
              <w:rPr>
                <w:sz w:val="24"/>
                <w:szCs w:val="24"/>
              </w:rPr>
              <w:t xml:space="preserve">1. Techniques for wildlife Census in India by W.A. Rogers (A field </w:t>
            </w:r>
            <w:proofErr w:type="spellStart"/>
            <w:r>
              <w:rPr>
                <w:sz w:val="24"/>
                <w:szCs w:val="24"/>
              </w:rPr>
              <w:t>mannual</w:t>
            </w:r>
            <w:proofErr w:type="spellEnd"/>
            <w:r>
              <w:rPr>
                <w:sz w:val="24"/>
                <w:szCs w:val="24"/>
              </w:rPr>
              <w:t xml:space="preserve">); Wildlife Institute of India, </w:t>
            </w:r>
            <w:proofErr w:type="spellStart"/>
            <w:r>
              <w:rPr>
                <w:sz w:val="24"/>
                <w:szCs w:val="24"/>
              </w:rPr>
              <w:t>Dehradun</w:t>
            </w:r>
            <w:proofErr w:type="spellEnd"/>
            <w:r>
              <w:rPr>
                <w:sz w:val="24"/>
                <w:szCs w:val="24"/>
              </w:rPr>
              <w:t xml:space="preserve">. </w:t>
            </w:r>
          </w:p>
          <w:p w:rsidR="005E0FC8" w:rsidRDefault="002631B0">
            <w:pPr>
              <w:pStyle w:val="normal0"/>
              <w:widowControl/>
              <w:spacing w:line="276" w:lineRule="auto"/>
              <w:jc w:val="both"/>
              <w:rPr>
                <w:sz w:val="24"/>
                <w:szCs w:val="24"/>
              </w:rPr>
            </w:pPr>
            <w:r>
              <w:rPr>
                <w:sz w:val="24"/>
                <w:szCs w:val="24"/>
              </w:rPr>
              <w:t xml:space="preserve">2. Wildlife Wealth of India by T.C. </w:t>
            </w:r>
            <w:proofErr w:type="spellStart"/>
            <w:r>
              <w:rPr>
                <w:sz w:val="24"/>
                <w:szCs w:val="24"/>
              </w:rPr>
              <w:t>Majupuria</w:t>
            </w:r>
            <w:proofErr w:type="spellEnd"/>
            <w:r>
              <w:rPr>
                <w:sz w:val="24"/>
                <w:szCs w:val="24"/>
              </w:rPr>
              <w:t xml:space="preserve">; </w:t>
            </w:r>
            <w:proofErr w:type="spellStart"/>
            <w:r>
              <w:rPr>
                <w:sz w:val="24"/>
                <w:szCs w:val="24"/>
              </w:rPr>
              <w:t>Tecpress</w:t>
            </w:r>
            <w:proofErr w:type="spellEnd"/>
            <w:r>
              <w:rPr>
                <w:sz w:val="24"/>
                <w:szCs w:val="24"/>
              </w:rPr>
              <w:t xml:space="preserve"> Services, L.P., 487/42-SOLWattenslip, </w:t>
            </w:r>
            <w:proofErr w:type="spellStart"/>
            <w:r>
              <w:rPr>
                <w:sz w:val="24"/>
                <w:szCs w:val="24"/>
              </w:rPr>
              <w:t>Pratunam</w:t>
            </w:r>
            <w:proofErr w:type="spellEnd"/>
            <w:r>
              <w:rPr>
                <w:sz w:val="24"/>
                <w:szCs w:val="24"/>
              </w:rPr>
              <w:t xml:space="preserve"> Bangkok, 10400, Thailand </w:t>
            </w:r>
          </w:p>
          <w:p w:rsidR="005E0FC8" w:rsidRDefault="002631B0">
            <w:pPr>
              <w:pStyle w:val="normal0"/>
              <w:widowControl/>
              <w:spacing w:line="276" w:lineRule="auto"/>
              <w:jc w:val="both"/>
              <w:rPr>
                <w:sz w:val="24"/>
                <w:szCs w:val="24"/>
              </w:rPr>
            </w:pPr>
            <w:r>
              <w:rPr>
                <w:sz w:val="24"/>
                <w:szCs w:val="24"/>
              </w:rPr>
              <w:t xml:space="preserve">3. Ali, S. Ripley S.D. Handbook of Birds of India, Pakistan 10-Vols. Oxford University Press, Bombay. </w:t>
            </w:r>
          </w:p>
          <w:p w:rsidR="005E0FC8" w:rsidRDefault="002631B0">
            <w:pPr>
              <w:pStyle w:val="normal0"/>
              <w:widowControl/>
              <w:spacing w:line="276" w:lineRule="auto"/>
              <w:jc w:val="both"/>
              <w:rPr>
                <w:sz w:val="24"/>
                <w:szCs w:val="24"/>
              </w:rPr>
            </w:pPr>
            <w:r>
              <w:rPr>
                <w:sz w:val="24"/>
                <w:szCs w:val="24"/>
              </w:rPr>
              <w:t xml:space="preserve">4. The Book of Indian Animals by S.H. Prater, BNHS-Publication, Bombay. </w:t>
            </w:r>
          </w:p>
          <w:p w:rsidR="005E0FC8" w:rsidRDefault="002631B0">
            <w:pPr>
              <w:pStyle w:val="normal0"/>
              <w:widowControl/>
              <w:spacing w:line="276" w:lineRule="auto"/>
              <w:jc w:val="both"/>
              <w:rPr>
                <w:sz w:val="24"/>
                <w:szCs w:val="24"/>
              </w:rPr>
            </w:pPr>
            <w:r>
              <w:rPr>
                <w:sz w:val="24"/>
                <w:szCs w:val="24"/>
              </w:rPr>
              <w:t xml:space="preserve">5. Wildlife in India by V.B. </w:t>
            </w:r>
            <w:proofErr w:type="spellStart"/>
            <w:r>
              <w:rPr>
                <w:sz w:val="24"/>
                <w:szCs w:val="24"/>
              </w:rPr>
              <w:t>Saharia</w:t>
            </w:r>
            <w:proofErr w:type="spellEnd"/>
            <w:r>
              <w:rPr>
                <w:sz w:val="24"/>
                <w:szCs w:val="24"/>
              </w:rPr>
              <w:t xml:space="preserve"> </w:t>
            </w:r>
            <w:proofErr w:type="spellStart"/>
            <w:r>
              <w:rPr>
                <w:sz w:val="24"/>
                <w:szCs w:val="24"/>
              </w:rPr>
              <w:t>Natraj</w:t>
            </w:r>
            <w:proofErr w:type="spellEnd"/>
            <w:r>
              <w:rPr>
                <w:sz w:val="24"/>
                <w:szCs w:val="24"/>
              </w:rPr>
              <w:t xml:space="preserve"> Publishers, </w:t>
            </w:r>
            <w:proofErr w:type="spellStart"/>
            <w:r>
              <w:rPr>
                <w:sz w:val="24"/>
                <w:szCs w:val="24"/>
              </w:rPr>
              <w:t>Dehradun</w:t>
            </w:r>
            <w:proofErr w:type="spellEnd"/>
            <w:r>
              <w:rPr>
                <w:sz w:val="24"/>
                <w:szCs w:val="24"/>
              </w:rPr>
              <w:t xml:space="preserve">. </w:t>
            </w:r>
          </w:p>
          <w:p w:rsidR="005E0FC8" w:rsidRDefault="002631B0">
            <w:pPr>
              <w:pStyle w:val="normal0"/>
              <w:widowControl/>
              <w:spacing w:line="276" w:lineRule="auto"/>
              <w:jc w:val="both"/>
              <w:rPr>
                <w:sz w:val="24"/>
                <w:szCs w:val="24"/>
              </w:rPr>
            </w:pPr>
            <w:r>
              <w:rPr>
                <w:sz w:val="24"/>
                <w:szCs w:val="24"/>
              </w:rPr>
              <w:t>6. E.P. Gee, The Wildlife of India.</w:t>
            </w:r>
          </w:p>
        </w:tc>
      </w:tr>
    </w:tbl>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FA15B2" w:rsidRDefault="00FA15B2">
      <w:pPr>
        <w:pStyle w:val="normal0"/>
        <w:rPr>
          <w:sz w:val="24"/>
          <w:szCs w:val="24"/>
        </w:rPr>
      </w:pPr>
    </w:p>
    <w:p w:rsidR="0011349E" w:rsidRDefault="0011349E">
      <w:pPr>
        <w:pStyle w:val="normal0"/>
        <w:rPr>
          <w:sz w:val="24"/>
          <w:szCs w:val="24"/>
        </w:rPr>
      </w:pPr>
    </w:p>
    <w:p w:rsidR="0011349E" w:rsidRDefault="0011349E">
      <w:pPr>
        <w:pStyle w:val="normal0"/>
        <w:rPr>
          <w:sz w:val="24"/>
          <w:szCs w:val="24"/>
        </w:rPr>
      </w:pPr>
    </w:p>
    <w:tbl>
      <w:tblPr>
        <w:tblStyle w:val="affd"/>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1"/>
        <w:gridCol w:w="1152"/>
        <w:gridCol w:w="3326"/>
        <w:gridCol w:w="866"/>
        <w:gridCol w:w="445"/>
        <w:gridCol w:w="133"/>
        <w:gridCol w:w="617"/>
        <w:gridCol w:w="712"/>
        <w:gridCol w:w="855"/>
        <w:gridCol w:w="1078"/>
      </w:tblGrid>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M.Sc.</w:t>
            </w:r>
            <w:r>
              <w:rPr>
                <w:sz w:val="24"/>
                <w:szCs w:val="24"/>
              </w:rPr>
              <w:t xml:space="preserve"> </w:t>
            </w:r>
            <w:r>
              <w:rPr>
                <w:b/>
                <w:sz w:val="24"/>
                <w:szCs w:val="24"/>
              </w:rPr>
              <w:t xml:space="preserve">Zoology </w:t>
            </w:r>
            <w:r>
              <w:rPr>
                <w:sz w:val="24"/>
                <w:szCs w:val="24"/>
              </w:rPr>
              <w:t>(Session: 2024-25)</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Semester-IV</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A – Introduction</w:t>
            </w:r>
          </w:p>
        </w:tc>
      </w:tr>
      <w:tr w:rsidR="005E0FC8">
        <w:trPr>
          <w:trHeight w:val="180"/>
          <w:jc w:val="center"/>
        </w:trPr>
        <w:tc>
          <w:tcPr>
            <w:tcW w:w="1001" w:type="dxa"/>
            <w:tcBorders>
              <w:top w:val="single" w:sz="4" w:space="0" w:color="000000"/>
              <w:left w:val="single" w:sz="12"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Type</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Code</w:t>
            </w:r>
          </w:p>
        </w:tc>
        <w:tc>
          <w:tcPr>
            <w:tcW w:w="3326" w:type="dxa"/>
            <w:tcBorders>
              <w:top w:val="single" w:sz="4" w:space="0" w:color="000000"/>
              <w:bottom w:val="single" w:sz="4" w:space="0" w:color="000000"/>
            </w:tcBorders>
            <w:vAlign w:val="center"/>
          </w:tcPr>
          <w:p w:rsidR="005E0FC8" w:rsidRDefault="002631B0">
            <w:pPr>
              <w:pStyle w:val="normal0"/>
              <w:widowControl/>
              <w:ind w:right="-117"/>
              <w:jc w:val="center"/>
              <w:rPr>
                <w:sz w:val="24"/>
                <w:szCs w:val="24"/>
              </w:rPr>
            </w:pPr>
            <w:r>
              <w:rPr>
                <w:b/>
                <w:sz w:val="24"/>
                <w:szCs w:val="24"/>
              </w:rPr>
              <w:t>Course Nomenclature</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Credits</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Hrs./ week</w:t>
            </w:r>
          </w:p>
        </w:tc>
        <w:tc>
          <w:tcPr>
            <w:tcW w:w="617"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Int. Asst.</w:t>
            </w:r>
          </w:p>
        </w:tc>
        <w:tc>
          <w:tcPr>
            <w:tcW w:w="712"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End Term Marks</w:t>
            </w:r>
          </w:p>
        </w:tc>
        <w:tc>
          <w:tcPr>
            <w:tcW w:w="855" w:type="dxa"/>
            <w:tcBorders>
              <w:top w:val="single" w:sz="8" w:space="0" w:color="000000"/>
              <w:bottom w:val="single" w:sz="4" w:space="0" w:color="000000"/>
            </w:tcBorders>
            <w:vAlign w:val="center"/>
          </w:tcPr>
          <w:p w:rsidR="005E0FC8" w:rsidRDefault="002631B0">
            <w:pPr>
              <w:pStyle w:val="normal0"/>
              <w:widowControl/>
              <w:ind w:left="-112" w:right="-117"/>
              <w:jc w:val="center"/>
              <w:rPr>
                <w:sz w:val="24"/>
                <w:szCs w:val="24"/>
              </w:rPr>
            </w:pPr>
            <w:r>
              <w:rPr>
                <w:b/>
                <w:sz w:val="24"/>
                <w:szCs w:val="24"/>
              </w:rPr>
              <w:t>Max. Marks</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Exam Duration</w:t>
            </w:r>
          </w:p>
          <w:p w:rsidR="005E0FC8" w:rsidRDefault="002631B0">
            <w:pPr>
              <w:pStyle w:val="normal0"/>
              <w:widowControl/>
              <w:ind w:left="-112" w:right="-117"/>
              <w:jc w:val="center"/>
              <w:rPr>
                <w:sz w:val="24"/>
                <w:szCs w:val="24"/>
              </w:rPr>
            </w:pPr>
            <w:r>
              <w:rPr>
                <w:sz w:val="24"/>
                <w:szCs w:val="24"/>
              </w:rPr>
              <w:t>(hrs)</w:t>
            </w:r>
          </w:p>
        </w:tc>
      </w:tr>
      <w:tr w:rsidR="005E0FC8">
        <w:trPr>
          <w:trHeight w:val="180"/>
          <w:jc w:val="center"/>
        </w:trPr>
        <w:tc>
          <w:tcPr>
            <w:tcW w:w="1001" w:type="dxa"/>
            <w:tcBorders>
              <w:top w:val="single" w:sz="8" w:space="0" w:color="000000"/>
              <w:left w:val="single" w:sz="12" w:space="0" w:color="000000"/>
              <w:bottom w:val="single" w:sz="4" w:space="0" w:color="000000"/>
            </w:tcBorders>
            <w:vAlign w:val="center"/>
          </w:tcPr>
          <w:p w:rsidR="005E0FC8" w:rsidRDefault="002631B0">
            <w:pPr>
              <w:pStyle w:val="normal0"/>
              <w:widowControl/>
              <w:ind w:right="-117"/>
              <w:jc w:val="center"/>
              <w:rPr>
                <w:color w:val="002060"/>
                <w:sz w:val="24"/>
                <w:szCs w:val="24"/>
              </w:rPr>
            </w:pPr>
            <w:r>
              <w:rPr>
                <w:b/>
                <w:sz w:val="24"/>
                <w:szCs w:val="24"/>
              </w:rPr>
              <w:t>DEC-4</w:t>
            </w:r>
          </w:p>
        </w:tc>
        <w:tc>
          <w:tcPr>
            <w:tcW w:w="1152"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r>
              <w:rPr>
                <w:sz w:val="24"/>
                <w:szCs w:val="24"/>
              </w:rPr>
              <w:t>24L6.5-ZOO-409</w:t>
            </w:r>
          </w:p>
        </w:tc>
        <w:tc>
          <w:tcPr>
            <w:tcW w:w="3326" w:type="dxa"/>
            <w:tcBorders>
              <w:top w:val="single" w:sz="8" w:space="0" w:color="000000"/>
              <w:bottom w:val="single" w:sz="4" w:space="0" w:color="000000"/>
            </w:tcBorders>
            <w:vAlign w:val="center"/>
          </w:tcPr>
          <w:p w:rsidR="005E0FC8" w:rsidRDefault="002631B0">
            <w:pPr>
              <w:pStyle w:val="normal0"/>
              <w:widowControl/>
              <w:ind w:right="-117"/>
              <w:jc w:val="center"/>
              <w:rPr>
                <w:color w:val="002060"/>
                <w:sz w:val="24"/>
                <w:szCs w:val="24"/>
              </w:rPr>
            </w:pPr>
            <w:proofErr w:type="spellStart"/>
            <w:r>
              <w:rPr>
                <w:sz w:val="24"/>
                <w:szCs w:val="24"/>
              </w:rPr>
              <w:t>Nanoscience</w:t>
            </w:r>
            <w:proofErr w:type="spellEnd"/>
            <w:r>
              <w:rPr>
                <w:sz w:val="24"/>
                <w:szCs w:val="24"/>
              </w:rPr>
              <w:t xml:space="preserve"> and Nanotechnology</w:t>
            </w:r>
          </w:p>
        </w:tc>
        <w:tc>
          <w:tcPr>
            <w:tcW w:w="866" w:type="dxa"/>
            <w:tcBorders>
              <w:top w:val="single" w:sz="8" w:space="0" w:color="000000"/>
              <w:bottom w:val="single" w:sz="4" w:space="0" w:color="000000"/>
            </w:tcBorders>
            <w:vAlign w:val="center"/>
          </w:tcPr>
          <w:p w:rsidR="005E0FC8" w:rsidRDefault="002631B0">
            <w:pPr>
              <w:pStyle w:val="normal0"/>
              <w:widowControl/>
              <w:ind w:left="-112" w:right="-117"/>
              <w:jc w:val="center"/>
              <w:rPr>
                <w:color w:val="002060"/>
                <w:sz w:val="24"/>
                <w:szCs w:val="24"/>
              </w:rPr>
            </w:pPr>
            <w:r>
              <w:rPr>
                <w:sz w:val="24"/>
                <w:szCs w:val="24"/>
              </w:rPr>
              <w:t>4</w:t>
            </w:r>
          </w:p>
        </w:tc>
        <w:tc>
          <w:tcPr>
            <w:tcW w:w="578" w:type="dxa"/>
            <w:gridSpan w:val="2"/>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4</w:t>
            </w:r>
          </w:p>
        </w:tc>
        <w:tc>
          <w:tcPr>
            <w:tcW w:w="617"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30</w:t>
            </w:r>
          </w:p>
        </w:tc>
        <w:tc>
          <w:tcPr>
            <w:tcW w:w="712"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70</w:t>
            </w:r>
          </w:p>
        </w:tc>
        <w:tc>
          <w:tcPr>
            <w:tcW w:w="855" w:type="dxa"/>
            <w:tcBorders>
              <w:top w:val="single" w:sz="8" w:space="0" w:color="000000"/>
              <w:bottom w:val="single" w:sz="4" w:space="0" w:color="000000"/>
            </w:tcBorders>
            <w:vAlign w:val="center"/>
          </w:tcPr>
          <w:p w:rsidR="005E0FC8" w:rsidRDefault="002631B0">
            <w:pPr>
              <w:pStyle w:val="normal0"/>
              <w:widowControl/>
              <w:ind w:left="-81" w:right="-117"/>
              <w:jc w:val="center"/>
              <w:rPr>
                <w:sz w:val="24"/>
                <w:szCs w:val="24"/>
              </w:rPr>
            </w:pPr>
            <w:r>
              <w:rPr>
                <w:sz w:val="24"/>
                <w:szCs w:val="24"/>
              </w:rPr>
              <w:t>100</w:t>
            </w:r>
          </w:p>
        </w:tc>
        <w:tc>
          <w:tcPr>
            <w:tcW w:w="1078" w:type="dxa"/>
            <w:tcBorders>
              <w:top w:val="single" w:sz="8" w:space="0" w:color="000000"/>
              <w:bottom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3</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vAlign w:val="center"/>
          </w:tcPr>
          <w:p w:rsidR="005E0FC8" w:rsidRDefault="002631B0">
            <w:pPr>
              <w:pStyle w:val="normal0"/>
              <w:widowControl/>
              <w:ind w:left="-81" w:right="-117"/>
              <w:jc w:val="both"/>
              <w:rPr>
                <w:sz w:val="24"/>
                <w:szCs w:val="24"/>
              </w:rPr>
            </w:pPr>
            <w:r>
              <w:rPr>
                <w:b/>
                <w:sz w:val="24"/>
                <w:szCs w:val="24"/>
              </w:rPr>
              <w:t xml:space="preserve"> Level of the Course: </w:t>
            </w:r>
            <w:r>
              <w:rPr>
                <w:sz w:val="24"/>
                <w:szCs w:val="24"/>
              </w:rPr>
              <w:t>500-599</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jc w:val="both"/>
              <w:rPr>
                <w:sz w:val="24"/>
                <w:szCs w:val="24"/>
              </w:rPr>
            </w:pPr>
            <w:r>
              <w:rPr>
                <w:b/>
                <w:sz w:val="24"/>
                <w:szCs w:val="24"/>
              </w:rPr>
              <w:t>Pre-requisite for the course (if any):</w:t>
            </w:r>
          </w:p>
        </w:tc>
      </w:tr>
      <w:tr w:rsidR="005E0FC8">
        <w:trPr>
          <w:trHeight w:val="180"/>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Learning Objective: </w:t>
            </w:r>
          </w:p>
          <w:p w:rsidR="005E0FC8" w:rsidRDefault="002631B0">
            <w:pPr>
              <w:pStyle w:val="normal0"/>
              <w:widowControl/>
              <w:numPr>
                <w:ilvl w:val="0"/>
                <w:numId w:val="11"/>
              </w:numPr>
              <w:ind w:left="714" w:hanging="357"/>
              <w:jc w:val="both"/>
              <w:rPr>
                <w:sz w:val="24"/>
                <w:szCs w:val="24"/>
              </w:rPr>
            </w:pPr>
            <w:r>
              <w:rPr>
                <w:sz w:val="24"/>
                <w:szCs w:val="24"/>
              </w:rPr>
              <w:t xml:space="preserve">To provide basic knowledge of </w:t>
            </w:r>
            <w:proofErr w:type="spellStart"/>
            <w:r>
              <w:rPr>
                <w:sz w:val="24"/>
                <w:szCs w:val="24"/>
              </w:rPr>
              <w:t>nanoscience</w:t>
            </w:r>
            <w:proofErr w:type="spellEnd"/>
            <w:r>
              <w:rPr>
                <w:sz w:val="24"/>
                <w:szCs w:val="24"/>
              </w:rPr>
              <w:t xml:space="preserve">, </w:t>
            </w:r>
            <w:proofErr w:type="spellStart"/>
            <w:r>
              <w:rPr>
                <w:sz w:val="24"/>
                <w:szCs w:val="24"/>
              </w:rPr>
              <w:t>nanomaterials</w:t>
            </w:r>
            <w:proofErr w:type="spellEnd"/>
            <w:r>
              <w:rPr>
                <w:sz w:val="24"/>
                <w:szCs w:val="24"/>
              </w:rPr>
              <w:t xml:space="preserve"> and their characterization techniques.</w:t>
            </w:r>
          </w:p>
          <w:p w:rsidR="005E0FC8" w:rsidRDefault="002631B0">
            <w:pPr>
              <w:pStyle w:val="normal0"/>
              <w:widowControl/>
              <w:numPr>
                <w:ilvl w:val="0"/>
                <w:numId w:val="11"/>
              </w:numPr>
              <w:ind w:left="714" w:hanging="357"/>
              <w:jc w:val="both"/>
              <w:rPr>
                <w:sz w:val="24"/>
                <w:szCs w:val="24"/>
              </w:rPr>
            </w:pPr>
            <w:r>
              <w:rPr>
                <w:sz w:val="24"/>
                <w:szCs w:val="24"/>
              </w:rPr>
              <w:t>To explore applications of nanotechnology in life sciences, agriculture, and healthcare</w:t>
            </w:r>
          </w:p>
        </w:tc>
      </w:tr>
      <w:tr w:rsidR="005E0FC8">
        <w:trPr>
          <w:trHeight w:val="1848"/>
          <w:jc w:val="center"/>
        </w:trPr>
        <w:tc>
          <w:tcPr>
            <w:tcW w:w="10185" w:type="dxa"/>
            <w:gridSpan w:val="10"/>
            <w:tcBorders>
              <w:top w:val="single" w:sz="8" w:space="0" w:color="000000"/>
              <w:left w:val="single" w:sz="12" w:space="0" w:color="000000"/>
              <w:bottom w:val="single" w:sz="4" w:space="0" w:color="000000"/>
              <w:right w:val="single" w:sz="12" w:space="0" w:color="000000"/>
            </w:tcBorders>
          </w:tcPr>
          <w:p w:rsidR="005E0FC8" w:rsidRDefault="002631B0">
            <w:pPr>
              <w:pStyle w:val="normal0"/>
              <w:widowControl/>
              <w:spacing w:line="276" w:lineRule="auto"/>
              <w:jc w:val="both"/>
              <w:rPr>
                <w:sz w:val="24"/>
                <w:szCs w:val="24"/>
              </w:rPr>
            </w:pPr>
            <w:r>
              <w:rPr>
                <w:b/>
                <w:sz w:val="24"/>
                <w:szCs w:val="24"/>
              </w:rPr>
              <w:t xml:space="preserve">Course Learning Outcomes (CLO): </w:t>
            </w:r>
          </w:p>
          <w:p w:rsidR="005E0FC8" w:rsidRDefault="002631B0">
            <w:pPr>
              <w:pStyle w:val="normal0"/>
              <w:widowControl/>
              <w:numPr>
                <w:ilvl w:val="0"/>
                <w:numId w:val="12"/>
              </w:numPr>
              <w:pBdr>
                <w:top w:val="nil"/>
                <w:left w:val="nil"/>
                <w:bottom w:val="nil"/>
                <w:right w:val="nil"/>
                <w:between w:val="nil"/>
              </w:pBdr>
              <w:rPr>
                <w:color w:val="000000"/>
                <w:sz w:val="24"/>
                <w:szCs w:val="24"/>
              </w:rPr>
            </w:pPr>
            <w:r>
              <w:rPr>
                <w:color w:val="000000"/>
                <w:sz w:val="24"/>
                <w:szCs w:val="24"/>
              </w:rPr>
              <w:t xml:space="preserve">Understand core concepts and history of </w:t>
            </w:r>
            <w:proofErr w:type="spellStart"/>
            <w:r>
              <w:rPr>
                <w:color w:val="000000"/>
                <w:sz w:val="24"/>
                <w:szCs w:val="24"/>
              </w:rPr>
              <w:t>nanoscience</w:t>
            </w:r>
            <w:proofErr w:type="spellEnd"/>
            <w:r>
              <w:rPr>
                <w:color w:val="000000"/>
                <w:sz w:val="24"/>
                <w:szCs w:val="24"/>
              </w:rPr>
              <w:t xml:space="preserve"> and nanotechnology.</w:t>
            </w:r>
          </w:p>
          <w:p w:rsidR="005E0FC8" w:rsidRDefault="002631B0">
            <w:pPr>
              <w:pStyle w:val="normal0"/>
              <w:widowControl/>
              <w:numPr>
                <w:ilvl w:val="0"/>
                <w:numId w:val="12"/>
              </w:numPr>
              <w:pBdr>
                <w:top w:val="nil"/>
                <w:left w:val="nil"/>
                <w:bottom w:val="nil"/>
                <w:right w:val="nil"/>
                <w:between w:val="nil"/>
              </w:pBdr>
              <w:rPr>
                <w:color w:val="000000"/>
                <w:sz w:val="24"/>
                <w:szCs w:val="24"/>
              </w:rPr>
            </w:pPr>
            <w:r>
              <w:rPr>
                <w:color w:val="000000"/>
                <w:sz w:val="24"/>
                <w:szCs w:val="24"/>
              </w:rPr>
              <w:t xml:space="preserve">Identify types, properties, and synthesis methods of </w:t>
            </w:r>
            <w:proofErr w:type="spellStart"/>
            <w:r>
              <w:rPr>
                <w:color w:val="000000"/>
                <w:sz w:val="24"/>
                <w:szCs w:val="24"/>
              </w:rPr>
              <w:t>nanomaterials</w:t>
            </w:r>
            <w:proofErr w:type="spellEnd"/>
            <w:r>
              <w:rPr>
                <w:color w:val="000000"/>
                <w:sz w:val="24"/>
                <w:szCs w:val="24"/>
              </w:rPr>
              <w:t>.</w:t>
            </w:r>
          </w:p>
          <w:p w:rsidR="005E0FC8" w:rsidRDefault="002631B0">
            <w:pPr>
              <w:pStyle w:val="normal0"/>
              <w:widowControl/>
              <w:numPr>
                <w:ilvl w:val="0"/>
                <w:numId w:val="12"/>
              </w:numPr>
              <w:pBdr>
                <w:top w:val="nil"/>
                <w:left w:val="nil"/>
                <w:bottom w:val="nil"/>
                <w:right w:val="nil"/>
                <w:between w:val="nil"/>
              </w:pBdr>
              <w:rPr>
                <w:color w:val="000000"/>
                <w:sz w:val="24"/>
                <w:szCs w:val="24"/>
              </w:rPr>
            </w:pPr>
            <w:r>
              <w:rPr>
                <w:color w:val="000000"/>
                <w:sz w:val="24"/>
                <w:szCs w:val="24"/>
              </w:rPr>
              <w:t xml:space="preserve">Explain principles of key </w:t>
            </w:r>
            <w:proofErr w:type="spellStart"/>
            <w:r>
              <w:rPr>
                <w:color w:val="000000"/>
                <w:sz w:val="24"/>
                <w:szCs w:val="24"/>
              </w:rPr>
              <w:t>nanocharacterization</w:t>
            </w:r>
            <w:proofErr w:type="spellEnd"/>
            <w:r>
              <w:rPr>
                <w:color w:val="000000"/>
                <w:sz w:val="24"/>
                <w:szCs w:val="24"/>
              </w:rPr>
              <w:t xml:space="preserve"> tools.</w:t>
            </w:r>
          </w:p>
          <w:p w:rsidR="005E0FC8" w:rsidRDefault="002631B0">
            <w:pPr>
              <w:pStyle w:val="normal0"/>
              <w:widowControl/>
              <w:numPr>
                <w:ilvl w:val="0"/>
                <w:numId w:val="12"/>
              </w:numPr>
              <w:pBdr>
                <w:top w:val="nil"/>
                <w:left w:val="nil"/>
                <w:bottom w:val="nil"/>
                <w:right w:val="nil"/>
                <w:between w:val="nil"/>
              </w:pBdr>
              <w:rPr>
                <w:color w:val="000000"/>
                <w:sz w:val="24"/>
                <w:szCs w:val="24"/>
              </w:rPr>
            </w:pPr>
            <w:r>
              <w:rPr>
                <w:color w:val="000000"/>
                <w:sz w:val="24"/>
                <w:szCs w:val="24"/>
              </w:rPr>
              <w:t>Analyze applications of nanotechnology in life science, diagnostics, drug delivery, and precision farming.</w:t>
            </w: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4"/>
                <w:szCs w:val="24"/>
              </w:rPr>
              <w:t>Part B - Content of the Course</w:t>
            </w:r>
          </w:p>
        </w:tc>
      </w:tr>
      <w:tr w:rsidR="005E0FC8">
        <w:trPr>
          <w:trHeight w:val="180"/>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5E0FC8">
            <w:pPr>
              <w:pStyle w:val="normal0"/>
              <w:widowControl/>
              <w:jc w:val="center"/>
              <w:rPr>
                <w:sz w:val="24"/>
                <w:szCs w:val="24"/>
              </w:rPr>
            </w:pPr>
          </w:p>
        </w:tc>
      </w:tr>
      <w:tr w:rsidR="005E0FC8">
        <w:trPr>
          <w:trHeight w:val="1575"/>
          <w:jc w:val="center"/>
        </w:trPr>
        <w:tc>
          <w:tcPr>
            <w:tcW w:w="10185" w:type="dxa"/>
            <w:gridSpan w:val="10"/>
            <w:tcBorders>
              <w:top w:val="single" w:sz="4" w:space="0" w:color="000000"/>
              <w:left w:val="single" w:sz="12" w:space="0" w:color="000000"/>
              <w:bottom w:val="single" w:sz="4" w:space="0" w:color="000000"/>
              <w:right w:val="single" w:sz="12" w:space="0" w:color="000000"/>
            </w:tcBorders>
          </w:tcPr>
          <w:p w:rsidR="005E0FC8" w:rsidRDefault="002631B0">
            <w:pPr>
              <w:pStyle w:val="normal0"/>
              <w:widowControl/>
              <w:pBdr>
                <w:top w:val="nil"/>
                <w:left w:val="nil"/>
                <w:bottom w:val="nil"/>
                <w:right w:val="nil"/>
                <w:between w:val="nil"/>
              </w:pBdr>
              <w:spacing w:line="276" w:lineRule="auto"/>
              <w:rPr>
                <w:color w:val="000000"/>
                <w:sz w:val="24"/>
                <w:szCs w:val="24"/>
              </w:rPr>
            </w:pPr>
            <w:r>
              <w:rPr>
                <w:b/>
                <w:color w:val="000000"/>
                <w:sz w:val="24"/>
                <w:szCs w:val="24"/>
              </w:rPr>
              <w:t>Instructions for Paper- Setter:</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1. There shall be nine questions in all. Question no. 1 shall be compulsory (taking CLO into consideration), consisting of eight short answer type questions covering the entire syllabus. Two questions will be asked from each unit.</w:t>
            </w:r>
          </w:p>
          <w:p w:rsidR="005E0FC8" w:rsidRDefault="002631B0">
            <w:pPr>
              <w:pStyle w:val="normal0"/>
              <w:widowControl/>
              <w:pBdr>
                <w:top w:val="nil"/>
                <w:left w:val="nil"/>
                <w:bottom w:val="nil"/>
                <w:right w:val="nil"/>
                <w:between w:val="nil"/>
              </w:pBdr>
              <w:spacing w:line="276" w:lineRule="auto"/>
              <w:jc w:val="both"/>
              <w:rPr>
                <w:color w:val="000000"/>
                <w:sz w:val="24"/>
                <w:szCs w:val="24"/>
              </w:rPr>
            </w:pPr>
            <w:r>
              <w:rPr>
                <w:color w:val="000000"/>
                <w:sz w:val="24"/>
                <w:szCs w:val="24"/>
              </w:rPr>
              <w:t>2. The examinee will be required to attempt 5 questions, the compulsory question and selecting one question from each unit. All questions will carry equal marks.</w:t>
            </w:r>
          </w:p>
        </w:tc>
      </w:tr>
      <w:tr w:rsidR="005E0FC8">
        <w:trPr>
          <w:trHeight w:val="336"/>
          <w:jc w:val="center"/>
        </w:trPr>
        <w:tc>
          <w:tcPr>
            <w:tcW w:w="1001" w:type="dxa"/>
            <w:tcBorders>
              <w:left w:val="single" w:sz="12" w:space="0" w:color="000000"/>
            </w:tcBorders>
            <w:vAlign w:val="center"/>
          </w:tcPr>
          <w:p w:rsidR="005E0FC8" w:rsidRDefault="002631B0">
            <w:pPr>
              <w:pStyle w:val="normal0"/>
              <w:widowControl/>
              <w:ind w:left="-110" w:right="-117"/>
              <w:jc w:val="center"/>
              <w:rPr>
                <w:color w:val="002060"/>
                <w:sz w:val="24"/>
                <w:szCs w:val="24"/>
              </w:rPr>
            </w:pPr>
            <w:r>
              <w:rPr>
                <w:b/>
                <w:sz w:val="24"/>
                <w:szCs w:val="24"/>
              </w:rPr>
              <w:t>Unit</w:t>
            </w:r>
          </w:p>
        </w:tc>
        <w:tc>
          <w:tcPr>
            <w:tcW w:w="8106" w:type="dxa"/>
            <w:gridSpan w:val="8"/>
            <w:tcBorders>
              <w:top w:val="single" w:sz="4" w:space="0" w:color="000000"/>
            </w:tcBorders>
            <w:vAlign w:val="center"/>
          </w:tcPr>
          <w:p w:rsidR="005E0FC8" w:rsidRDefault="002631B0">
            <w:pPr>
              <w:pStyle w:val="normal0"/>
              <w:widowControl/>
              <w:ind w:left="-81" w:right="-117"/>
              <w:jc w:val="center"/>
              <w:rPr>
                <w:sz w:val="24"/>
                <w:szCs w:val="24"/>
              </w:rPr>
            </w:pPr>
            <w:r>
              <w:rPr>
                <w:b/>
                <w:sz w:val="24"/>
                <w:szCs w:val="24"/>
              </w:rPr>
              <w:t>Topics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t>Contact Hours</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w:t>
            </w:r>
          </w:p>
        </w:tc>
        <w:tc>
          <w:tcPr>
            <w:tcW w:w="8106" w:type="dxa"/>
            <w:gridSpan w:val="8"/>
            <w:tcBorders>
              <w:top w:val="single" w:sz="4" w:space="0" w:color="000000"/>
            </w:tcBorders>
            <w:vAlign w:val="center"/>
          </w:tcPr>
          <w:p w:rsidR="005E0FC8" w:rsidRDefault="002631B0">
            <w:pPr>
              <w:pStyle w:val="normal0"/>
              <w:widowControl/>
              <w:spacing w:line="276" w:lineRule="auto"/>
              <w:ind w:right="-62"/>
              <w:jc w:val="both"/>
              <w:rPr>
                <w:sz w:val="24"/>
                <w:szCs w:val="24"/>
              </w:rPr>
            </w:pPr>
            <w:r>
              <w:rPr>
                <w:sz w:val="24"/>
                <w:szCs w:val="24"/>
              </w:rPr>
              <w:t xml:space="preserve"> </w:t>
            </w:r>
            <w:proofErr w:type="spellStart"/>
            <w:r>
              <w:rPr>
                <w:sz w:val="24"/>
                <w:szCs w:val="24"/>
              </w:rPr>
              <w:t>Nano</w:t>
            </w:r>
            <w:proofErr w:type="spellEnd"/>
            <w:r>
              <w:rPr>
                <w:sz w:val="24"/>
                <w:szCs w:val="24"/>
              </w:rPr>
              <w:t xml:space="preserve"> bioscience and Nanotechnology: </w:t>
            </w:r>
            <w:proofErr w:type="spellStart"/>
            <w:r>
              <w:rPr>
                <w:sz w:val="24"/>
                <w:szCs w:val="24"/>
              </w:rPr>
              <w:t>Nanobioscience</w:t>
            </w:r>
            <w:proofErr w:type="spellEnd"/>
            <w:r>
              <w:rPr>
                <w:sz w:val="24"/>
                <w:szCs w:val="24"/>
              </w:rPr>
              <w:t xml:space="preserve"> and Nanotechnology, History, Origin, Fundamental Concepts, Approaches, Tools and Techniques, Current research and applications of </w:t>
            </w:r>
            <w:proofErr w:type="spellStart"/>
            <w:r>
              <w:rPr>
                <w:sz w:val="24"/>
                <w:szCs w:val="24"/>
              </w:rPr>
              <w:t>nanoscience</w:t>
            </w:r>
            <w:proofErr w:type="spellEnd"/>
            <w:r>
              <w:rPr>
                <w:sz w:val="24"/>
                <w:szCs w:val="24"/>
              </w:rPr>
              <w:t xml:space="preserve"> in Life sciences.</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w:t>
            </w:r>
          </w:p>
        </w:tc>
        <w:tc>
          <w:tcPr>
            <w:tcW w:w="8106" w:type="dxa"/>
            <w:gridSpan w:val="8"/>
            <w:tcBorders>
              <w:top w:val="single" w:sz="4" w:space="0" w:color="000000"/>
            </w:tcBorders>
            <w:vAlign w:val="center"/>
          </w:tcPr>
          <w:p w:rsidR="005E0FC8" w:rsidRDefault="002631B0">
            <w:pPr>
              <w:pStyle w:val="normal0"/>
              <w:jc w:val="both"/>
              <w:rPr>
                <w:sz w:val="24"/>
                <w:szCs w:val="24"/>
              </w:rPr>
            </w:pPr>
            <w:proofErr w:type="spellStart"/>
            <w:r>
              <w:rPr>
                <w:sz w:val="24"/>
                <w:szCs w:val="24"/>
              </w:rPr>
              <w:t>Nanomaterials</w:t>
            </w:r>
            <w:proofErr w:type="spellEnd"/>
            <w:r>
              <w:rPr>
                <w:sz w:val="24"/>
                <w:szCs w:val="24"/>
              </w:rPr>
              <w:t xml:space="preserve"> and </w:t>
            </w:r>
            <w:proofErr w:type="spellStart"/>
            <w:r>
              <w:rPr>
                <w:sz w:val="24"/>
                <w:szCs w:val="24"/>
              </w:rPr>
              <w:t>Nanoparticles</w:t>
            </w:r>
            <w:proofErr w:type="spellEnd"/>
            <w:r>
              <w:rPr>
                <w:sz w:val="24"/>
                <w:szCs w:val="24"/>
              </w:rPr>
              <w:t xml:space="preserve">: Carbon </w:t>
            </w:r>
            <w:proofErr w:type="spellStart"/>
            <w:r>
              <w:rPr>
                <w:sz w:val="24"/>
                <w:szCs w:val="24"/>
              </w:rPr>
              <w:t>nanotubes</w:t>
            </w:r>
            <w:proofErr w:type="spellEnd"/>
            <w:r>
              <w:rPr>
                <w:sz w:val="24"/>
                <w:szCs w:val="24"/>
              </w:rPr>
              <w:t xml:space="preserve"> and related structures, Properties, Synthesis, Applications, Bucky balls, </w:t>
            </w:r>
            <w:proofErr w:type="spellStart"/>
            <w:r>
              <w:rPr>
                <w:sz w:val="24"/>
                <w:szCs w:val="24"/>
              </w:rPr>
              <w:t>Nanoparticle</w:t>
            </w:r>
            <w:proofErr w:type="spellEnd"/>
            <w:r>
              <w:rPr>
                <w:sz w:val="24"/>
                <w:szCs w:val="24"/>
              </w:rPr>
              <w:t xml:space="preserve"> types and their synthesis, Application of </w:t>
            </w:r>
            <w:proofErr w:type="spellStart"/>
            <w:r>
              <w:rPr>
                <w:sz w:val="24"/>
                <w:szCs w:val="24"/>
              </w:rPr>
              <w:t>nanoparticles</w:t>
            </w:r>
            <w:proofErr w:type="spellEnd"/>
            <w:r>
              <w:rPr>
                <w:sz w:val="24"/>
                <w:szCs w:val="24"/>
              </w:rPr>
              <w:t xml:space="preserve">, Interaction of </w:t>
            </w:r>
            <w:proofErr w:type="spellStart"/>
            <w:r>
              <w:rPr>
                <w:sz w:val="24"/>
                <w:szCs w:val="24"/>
              </w:rPr>
              <w:t>nanoparticles</w:t>
            </w:r>
            <w:proofErr w:type="spellEnd"/>
            <w:r>
              <w:rPr>
                <w:sz w:val="24"/>
                <w:szCs w:val="24"/>
              </w:rPr>
              <w:t xml:space="preserve"> with bio membrane and genes.  </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III</w:t>
            </w:r>
          </w:p>
        </w:tc>
        <w:tc>
          <w:tcPr>
            <w:tcW w:w="8106" w:type="dxa"/>
            <w:gridSpan w:val="8"/>
            <w:tcBorders>
              <w:top w:val="single" w:sz="4" w:space="0" w:color="000000"/>
            </w:tcBorders>
            <w:vAlign w:val="center"/>
          </w:tcPr>
          <w:p w:rsidR="005E0FC8" w:rsidRDefault="002631B0">
            <w:pPr>
              <w:pStyle w:val="normal0"/>
              <w:jc w:val="both"/>
              <w:rPr>
                <w:sz w:val="24"/>
                <w:szCs w:val="24"/>
              </w:rPr>
            </w:pPr>
            <w:proofErr w:type="spellStart"/>
            <w:r>
              <w:rPr>
                <w:sz w:val="24"/>
                <w:szCs w:val="24"/>
              </w:rPr>
              <w:t>Nanocharecterization</w:t>
            </w:r>
            <w:proofErr w:type="spellEnd"/>
            <w:r>
              <w:rPr>
                <w:sz w:val="24"/>
                <w:szCs w:val="24"/>
              </w:rPr>
              <w:t xml:space="preserve"> Tool and Techniques: UV-visible </w:t>
            </w:r>
            <w:proofErr w:type="spellStart"/>
            <w:r>
              <w:rPr>
                <w:sz w:val="24"/>
                <w:szCs w:val="24"/>
              </w:rPr>
              <w:t>spectrophotometry</w:t>
            </w:r>
            <w:proofErr w:type="spellEnd"/>
            <w:r>
              <w:rPr>
                <w:sz w:val="24"/>
                <w:szCs w:val="24"/>
              </w:rPr>
              <w:t xml:space="preserve">, Fourier transform infrared spectroscopy (FTIR), Scanning Electron Microscopy (SEM), Scanning </w:t>
            </w:r>
            <w:proofErr w:type="spellStart"/>
            <w:r>
              <w:rPr>
                <w:sz w:val="24"/>
                <w:szCs w:val="24"/>
              </w:rPr>
              <w:t>tunnelling</w:t>
            </w:r>
            <w:proofErr w:type="spellEnd"/>
            <w:r>
              <w:rPr>
                <w:sz w:val="24"/>
                <w:szCs w:val="24"/>
              </w:rPr>
              <w:t xml:space="preserve"> microscopy (STM), Transmission electron microscopy (TEM), Atomic force microscopy (AFM), Zeta Potential size </w:t>
            </w:r>
            <w:proofErr w:type="spellStart"/>
            <w:r>
              <w:rPr>
                <w:sz w:val="24"/>
                <w:szCs w:val="24"/>
              </w:rPr>
              <w:t>analyser</w:t>
            </w:r>
            <w:proofErr w:type="spellEnd"/>
            <w:r>
              <w:rPr>
                <w:sz w:val="24"/>
                <w:szCs w:val="24"/>
              </w:rPr>
              <w:t xml:space="preserve"> etc.  </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01" w:type="dxa"/>
            <w:tcBorders>
              <w:top w:val="single" w:sz="4" w:space="0" w:color="000000"/>
              <w:left w:val="single" w:sz="12" w:space="0" w:color="000000"/>
            </w:tcBorders>
            <w:vAlign w:val="center"/>
          </w:tcPr>
          <w:p w:rsidR="005E0FC8" w:rsidRDefault="002631B0">
            <w:pPr>
              <w:pStyle w:val="normal0"/>
              <w:widowControl/>
              <w:ind w:left="-110" w:right="-117"/>
              <w:jc w:val="center"/>
              <w:rPr>
                <w:color w:val="002060"/>
                <w:sz w:val="24"/>
                <w:szCs w:val="24"/>
              </w:rPr>
            </w:pPr>
            <w:r>
              <w:rPr>
                <w:b/>
                <w:color w:val="002060"/>
                <w:sz w:val="24"/>
                <w:szCs w:val="24"/>
              </w:rPr>
              <w:t>IV</w:t>
            </w:r>
          </w:p>
        </w:tc>
        <w:tc>
          <w:tcPr>
            <w:tcW w:w="8106" w:type="dxa"/>
            <w:gridSpan w:val="8"/>
            <w:tcBorders>
              <w:top w:val="single" w:sz="4" w:space="0" w:color="000000"/>
            </w:tcBorders>
            <w:vAlign w:val="center"/>
          </w:tcPr>
          <w:p w:rsidR="005E0FC8" w:rsidRDefault="002631B0">
            <w:pPr>
              <w:pStyle w:val="normal0"/>
              <w:jc w:val="both"/>
              <w:rPr>
                <w:sz w:val="24"/>
                <w:szCs w:val="24"/>
              </w:rPr>
            </w:pPr>
            <w:r>
              <w:rPr>
                <w:sz w:val="24"/>
                <w:szCs w:val="24"/>
              </w:rPr>
              <w:t xml:space="preserve">Applications of </w:t>
            </w:r>
            <w:proofErr w:type="spellStart"/>
            <w:r>
              <w:rPr>
                <w:sz w:val="24"/>
                <w:szCs w:val="24"/>
              </w:rPr>
              <w:t>Nanoscience</w:t>
            </w:r>
            <w:proofErr w:type="spellEnd"/>
            <w:r>
              <w:rPr>
                <w:sz w:val="24"/>
                <w:szCs w:val="24"/>
              </w:rPr>
              <w:t xml:space="preserve"> and Nanotechnology: </w:t>
            </w:r>
            <w:proofErr w:type="spellStart"/>
            <w:r>
              <w:rPr>
                <w:sz w:val="24"/>
                <w:szCs w:val="24"/>
              </w:rPr>
              <w:t>Nanomaterials</w:t>
            </w:r>
            <w:proofErr w:type="spellEnd"/>
            <w:r>
              <w:rPr>
                <w:sz w:val="24"/>
                <w:szCs w:val="24"/>
              </w:rPr>
              <w:t xml:space="preserve">-based effective vaccines, diagnostics approaches and drug delivery tools, Nanotechnology in Agriculture and Precision farming,  </w:t>
            </w:r>
            <w:proofErr w:type="spellStart"/>
            <w:r>
              <w:rPr>
                <w:sz w:val="24"/>
                <w:szCs w:val="24"/>
              </w:rPr>
              <w:t>nano</w:t>
            </w:r>
            <w:proofErr w:type="spellEnd"/>
            <w:r>
              <w:rPr>
                <w:sz w:val="24"/>
                <w:szCs w:val="24"/>
              </w:rPr>
              <w:t xml:space="preserve"> packaging for enhanced shelf </w:t>
            </w:r>
            <w:proofErr w:type="spellStart"/>
            <w:r>
              <w:rPr>
                <w:sz w:val="24"/>
                <w:szCs w:val="24"/>
              </w:rPr>
              <w:t>life,Protein</w:t>
            </w:r>
            <w:proofErr w:type="spellEnd"/>
            <w:r>
              <w:rPr>
                <w:sz w:val="24"/>
                <w:szCs w:val="24"/>
              </w:rPr>
              <w:t xml:space="preserve"> and peptide delivery (Cancer and Surgery) and </w:t>
            </w:r>
            <w:proofErr w:type="spellStart"/>
            <w:r>
              <w:rPr>
                <w:sz w:val="24"/>
                <w:szCs w:val="24"/>
              </w:rPr>
              <w:t>Nano</w:t>
            </w:r>
            <w:proofErr w:type="spellEnd"/>
            <w:r>
              <w:rPr>
                <w:sz w:val="24"/>
                <w:szCs w:val="24"/>
              </w:rPr>
              <w:t xml:space="preserve"> sensors technology with applications.  </w:t>
            </w:r>
          </w:p>
        </w:tc>
        <w:tc>
          <w:tcPr>
            <w:tcW w:w="1078" w:type="dxa"/>
            <w:tcBorders>
              <w:top w:val="single" w:sz="4" w:space="0" w:color="000000"/>
              <w:right w:val="single" w:sz="12" w:space="0" w:color="000000"/>
            </w:tcBorders>
            <w:vAlign w:val="center"/>
          </w:tcPr>
          <w:p w:rsidR="005E0FC8" w:rsidRDefault="002631B0">
            <w:pPr>
              <w:pStyle w:val="normal0"/>
              <w:widowControl/>
              <w:ind w:left="-81" w:right="-117"/>
              <w:jc w:val="center"/>
              <w:rPr>
                <w:sz w:val="24"/>
                <w:szCs w:val="24"/>
              </w:rPr>
            </w:pPr>
            <w:r>
              <w:rPr>
                <w:sz w:val="24"/>
                <w:szCs w:val="24"/>
              </w:rPr>
              <w:t>15</w:t>
            </w:r>
          </w:p>
        </w:tc>
      </w:tr>
      <w:tr w:rsidR="005E0FC8">
        <w:trPr>
          <w:trHeight w:val="336"/>
          <w:jc w:val="center"/>
        </w:trPr>
        <w:tc>
          <w:tcPr>
            <w:tcW w:w="10185" w:type="dxa"/>
            <w:gridSpan w:val="10"/>
            <w:tcBorders>
              <w:top w:val="single" w:sz="4" w:space="0" w:color="000000"/>
              <w:left w:val="single" w:sz="12" w:space="0" w:color="000000"/>
              <w:right w:val="single" w:sz="12" w:space="0" w:color="000000"/>
            </w:tcBorders>
            <w:vAlign w:val="center"/>
          </w:tcPr>
          <w:p w:rsidR="005E0FC8" w:rsidRDefault="002631B0">
            <w:pPr>
              <w:pStyle w:val="normal0"/>
              <w:widowControl/>
              <w:ind w:left="-81" w:right="-117"/>
              <w:jc w:val="center"/>
              <w:rPr>
                <w:sz w:val="24"/>
                <w:szCs w:val="24"/>
              </w:rPr>
            </w:pPr>
            <w:r>
              <w:rPr>
                <w:b/>
                <w:sz w:val="24"/>
                <w:szCs w:val="24"/>
              </w:rPr>
              <w:lastRenderedPageBreak/>
              <w:t>Suggested Evaluation Methods</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ind w:left="-81" w:right="-117"/>
              <w:jc w:val="center"/>
              <w:rPr>
                <w:sz w:val="24"/>
                <w:szCs w:val="24"/>
              </w:rPr>
            </w:pPr>
            <w:r>
              <w:rPr>
                <w:b/>
                <w:sz w:val="24"/>
                <w:szCs w:val="24"/>
              </w:rPr>
              <w:t>Internal Assessment: 30</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spacing w:line="276" w:lineRule="auto"/>
              <w:ind w:left="-25" w:right="-109"/>
              <w:jc w:val="center"/>
              <w:rPr>
                <w:sz w:val="24"/>
                <w:szCs w:val="24"/>
              </w:rPr>
            </w:pPr>
            <w:r>
              <w:rPr>
                <w:b/>
                <w:sz w:val="24"/>
                <w:szCs w:val="24"/>
              </w:rPr>
              <w:t>End Term Examination: 70</w:t>
            </w:r>
          </w:p>
        </w:tc>
      </w:tr>
      <w:tr w:rsidR="005E0FC8">
        <w:trPr>
          <w:trHeight w:val="336"/>
          <w:jc w:val="center"/>
        </w:trPr>
        <w:tc>
          <w:tcPr>
            <w:tcW w:w="6790" w:type="dxa"/>
            <w:gridSpan w:val="5"/>
            <w:tcBorders>
              <w:top w:val="single" w:sz="4" w:space="0" w:color="000000"/>
              <w:left w:val="single" w:sz="12" w:space="0" w:color="000000"/>
              <w:right w:val="single" w:sz="4"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Class Participation: 5</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Seminar/ Presentation/ Assignment/ Quiz/ Class Test/ Peer-group discussion etc.: 10</w:t>
            </w:r>
          </w:p>
          <w:p w:rsidR="005E0FC8" w:rsidRDefault="002631B0">
            <w:pPr>
              <w:pStyle w:val="normal0"/>
              <w:widowControl/>
              <w:numPr>
                <w:ilvl w:val="0"/>
                <w:numId w:val="85"/>
              </w:numPr>
              <w:pBdr>
                <w:top w:val="nil"/>
                <w:left w:val="nil"/>
                <w:bottom w:val="nil"/>
                <w:right w:val="nil"/>
                <w:between w:val="nil"/>
              </w:pBdr>
              <w:rPr>
                <w:color w:val="000000"/>
                <w:sz w:val="24"/>
                <w:szCs w:val="24"/>
              </w:rPr>
            </w:pPr>
            <w:r>
              <w:rPr>
                <w:color w:val="000000"/>
                <w:sz w:val="24"/>
                <w:szCs w:val="24"/>
              </w:rPr>
              <w:t>Mid-Term Exam: 15</w:t>
            </w:r>
          </w:p>
        </w:tc>
        <w:tc>
          <w:tcPr>
            <w:tcW w:w="3395" w:type="dxa"/>
            <w:gridSpan w:val="5"/>
            <w:tcBorders>
              <w:top w:val="single" w:sz="4" w:space="0" w:color="000000"/>
              <w:left w:val="single" w:sz="4" w:space="0" w:color="000000"/>
              <w:right w:val="single" w:sz="12" w:space="0" w:color="000000"/>
            </w:tcBorders>
            <w:vAlign w:val="center"/>
          </w:tcPr>
          <w:p w:rsidR="005E0FC8" w:rsidRDefault="002631B0">
            <w:pPr>
              <w:pStyle w:val="normal0"/>
              <w:widowControl/>
              <w:numPr>
                <w:ilvl w:val="0"/>
                <w:numId w:val="86"/>
              </w:numPr>
              <w:pBdr>
                <w:top w:val="nil"/>
                <w:left w:val="nil"/>
                <w:bottom w:val="nil"/>
                <w:right w:val="nil"/>
                <w:between w:val="nil"/>
              </w:pBdr>
              <w:rPr>
                <w:color w:val="000000"/>
                <w:sz w:val="24"/>
                <w:szCs w:val="24"/>
              </w:rPr>
            </w:pPr>
            <w:r>
              <w:rPr>
                <w:b/>
                <w:color w:val="000000"/>
                <w:sz w:val="24"/>
                <w:szCs w:val="24"/>
              </w:rPr>
              <w:t xml:space="preserve">Theory </w:t>
            </w:r>
          </w:p>
          <w:p w:rsidR="005E0FC8" w:rsidRDefault="002631B0">
            <w:pPr>
              <w:pStyle w:val="normal0"/>
              <w:widowControl/>
              <w:numPr>
                <w:ilvl w:val="0"/>
                <w:numId w:val="85"/>
              </w:numPr>
              <w:pBdr>
                <w:top w:val="nil"/>
                <w:left w:val="nil"/>
                <w:bottom w:val="nil"/>
                <w:right w:val="nil"/>
                <w:between w:val="nil"/>
              </w:pBdr>
              <w:ind w:left="728"/>
              <w:rPr>
                <w:color w:val="000000"/>
                <w:sz w:val="24"/>
                <w:szCs w:val="24"/>
              </w:rPr>
            </w:pPr>
            <w:r>
              <w:rPr>
                <w:color w:val="000000"/>
                <w:sz w:val="24"/>
                <w:szCs w:val="24"/>
              </w:rPr>
              <w:t>Written Examination: 70</w:t>
            </w:r>
          </w:p>
          <w:p w:rsidR="005E0FC8" w:rsidRDefault="005E0FC8">
            <w:pPr>
              <w:pStyle w:val="normal0"/>
              <w:widowControl/>
              <w:pBdr>
                <w:top w:val="nil"/>
                <w:left w:val="nil"/>
                <w:bottom w:val="nil"/>
                <w:right w:val="nil"/>
                <w:between w:val="nil"/>
              </w:pBdr>
              <w:rPr>
                <w:color w:val="000000"/>
                <w:sz w:val="24"/>
                <w:szCs w:val="24"/>
              </w:rPr>
            </w:pPr>
          </w:p>
          <w:p w:rsidR="005E0FC8" w:rsidRDefault="005E0FC8">
            <w:pPr>
              <w:pStyle w:val="normal0"/>
              <w:widowControl/>
              <w:spacing w:line="276" w:lineRule="auto"/>
              <w:ind w:right="-109"/>
              <w:rPr>
                <w:sz w:val="24"/>
                <w:szCs w:val="24"/>
              </w:rPr>
            </w:pPr>
          </w:p>
        </w:tc>
      </w:tr>
      <w:tr w:rsidR="005E0FC8">
        <w:trPr>
          <w:trHeight w:val="180"/>
          <w:jc w:val="center"/>
        </w:trPr>
        <w:tc>
          <w:tcPr>
            <w:tcW w:w="10185" w:type="dxa"/>
            <w:gridSpan w:val="10"/>
            <w:tcBorders>
              <w:top w:val="single" w:sz="12" w:space="0" w:color="000000"/>
              <w:left w:val="single" w:sz="12" w:space="0" w:color="000000"/>
              <w:bottom w:val="single" w:sz="8" w:space="0" w:color="000000"/>
              <w:right w:val="single" w:sz="12" w:space="0" w:color="000000"/>
            </w:tcBorders>
            <w:vAlign w:val="center"/>
          </w:tcPr>
          <w:p w:rsidR="005E0FC8" w:rsidRDefault="002631B0">
            <w:pPr>
              <w:pStyle w:val="normal0"/>
              <w:widowControl/>
              <w:ind w:left="-112" w:right="-117"/>
              <w:jc w:val="center"/>
              <w:rPr>
                <w:sz w:val="24"/>
                <w:szCs w:val="24"/>
              </w:rPr>
            </w:pPr>
            <w:r>
              <w:rPr>
                <w:b/>
                <w:sz w:val="23"/>
                <w:szCs w:val="23"/>
              </w:rPr>
              <w:t>Part C - Learning Resources (Recommended Books/ e-resources/ LMS)</w:t>
            </w:r>
          </w:p>
        </w:tc>
      </w:tr>
      <w:tr w:rsidR="005E0FC8">
        <w:trPr>
          <w:trHeight w:val="336"/>
          <w:jc w:val="center"/>
        </w:trPr>
        <w:tc>
          <w:tcPr>
            <w:tcW w:w="10185" w:type="dxa"/>
            <w:gridSpan w:val="10"/>
            <w:tcBorders>
              <w:top w:val="single" w:sz="12" w:space="0" w:color="000000"/>
              <w:left w:val="single" w:sz="12" w:space="0" w:color="000000"/>
              <w:right w:val="single" w:sz="12" w:space="0" w:color="000000"/>
            </w:tcBorders>
            <w:vAlign w:val="center"/>
          </w:tcPr>
          <w:p w:rsidR="005E0FC8" w:rsidRDefault="002631B0">
            <w:pPr>
              <w:pStyle w:val="normal0"/>
              <w:widowControl/>
              <w:numPr>
                <w:ilvl w:val="0"/>
                <w:numId w:val="14"/>
              </w:numPr>
              <w:pBdr>
                <w:top w:val="nil"/>
                <w:left w:val="nil"/>
                <w:bottom w:val="nil"/>
                <w:right w:val="nil"/>
                <w:between w:val="nil"/>
              </w:pBdr>
              <w:rPr>
                <w:color w:val="000000"/>
              </w:rPr>
            </w:pPr>
            <w:r>
              <w:rPr>
                <w:color w:val="000000"/>
              </w:rPr>
              <w:t xml:space="preserve">Nanotechnology by Mark </w:t>
            </w:r>
            <w:proofErr w:type="spellStart"/>
            <w:r>
              <w:rPr>
                <w:color w:val="000000"/>
              </w:rPr>
              <w:t>Ratner</w:t>
            </w:r>
            <w:proofErr w:type="spellEnd"/>
            <w:r>
              <w:rPr>
                <w:color w:val="000000"/>
              </w:rPr>
              <w:t xml:space="preserve"> and Daniel </w:t>
            </w:r>
            <w:proofErr w:type="spellStart"/>
            <w:r>
              <w:rPr>
                <w:color w:val="000000"/>
              </w:rPr>
              <w:t>Ratner</w:t>
            </w:r>
            <w:proofErr w:type="spellEnd"/>
            <w:r>
              <w:rPr>
                <w:color w:val="000000"/>
              </w:rPr>
              <w:t>, Pearson Education-2003</w:t>
            </w:r>
          </w:p>
          <w:p w:rsidR="005E0FC8" w:rsidRDefault="002631B0">
            <w:pPr>
              <w:pStyle w:val="normal0"/>
              <w:widowControl/>
              <w:numPr>
                <w:ilvl w:val="0"/>
                <w:numId w:val="14"/>
              </w:numPr>
              <w:pBdr>
                <w:top w:val="nil"/>
                <w:left w:val="nil"/>
                <w:bottom w:val="nil"/>
                <w:right w:val="nil"/>
                <w:between w:val="nil"/>
              </w:pBdr>
              <w:rPr>
                <w:color w:val="000000"/>
              </w:rPr>
            </w:pPr>
            <w:proofErr w:type="spellStart"/>
            <w:r>
              <w:rPr>
                <w:color w:val="000000"/>
              </w:rPr>
              <w:t>Guozhong</w:t>
            </w:r>
            <w:proofErr w:type="spellEnd"/>
            <w:r>
              <w:rPr>
                <w:color w:val="000000"/>
              </w:rPr>
              <w:t xml:space="preserve"> </w:t>
            </w:r>
            <w:proofErr w:type="gramStart"/>
            <w:r>
              <w:rPr>
                <w:color w:val="000000"/>
              </w:rPr>
              <w:t>Cao ,</w:t>
            </w:r>
            <w:proofErr w:type="gramEnd"/>
            <w:r>
              <w:rPr>
                <w:color w:val="000000"/>
              </w:rPr>
              <w:t xml:space="preserve">”Nanostructures and </w:t>
            </w:r>
            <w:proofErr w:type="spellStart"/>
            <w:r>
              <w:rPr>
                <w:color w:val="000000"/>
              </w:rPr>
              <w:t>Nanomaterials</w:t>
            </w:r>
            <w:proofErr w:type="spellEnd"/>
            <w:r>
              <w:rPr>
                <w:color w:val="000000"/>
              </w:rPr>
              <w:t xml:space="preserve"> , synthesis , properties and applications” , Imperial College Press ,2004.</w:t>
            </w:r>
          </w:p>
          <w:p w:rsidR="005E0FC8" w:rsidRDefault="002631B0">
            <w:pPr>
              <w:pStyle w:val="normal0"/>
              <w:widowControl/>
              <w:numPr>
                <w:ilvl w:val="0"/>
                <w:numId w:val="14"/>
              </w:numPr>
              <w:pBdr>
                <w:top w:val="nil"/>
                <w:left w:val="nil"/>
                <w:bottom w:val="nil"/>
                <w:right w:val="nil"/>
                <w:between w:val="nil"/>
              </w:pBdr>
              <w:rPr>
                <w:color w:val="000000"/>
              </w:rPr>
            </w:pPr>
            <w:proofErr w:type="spellStart"/>
            <w:r>
              <w:rPr>
                <w:color w:val="000000"/>
              </w:rPr>
              <w:t>Hari</w:t>
            </w:r>
            <w:proofErr w:type="spellEnd"/>
            <w:r>
              <w:rPr>
                <w:color w:val="000000"/>
              </w:rPr>
              <w:t xml:space="preserve"> Singh </w:t>
            </w:r>
            <w:proofErr w:type="spellStart"/>
            <w:r>
              <w:rPr>
                <w:color w:val="000000"/>
              </w:rPr>
              <w:t>Nalwa</w:t>
            </w:r>
            <w:proofErr w:type="spellEnd"/>
            <w:r>
              <w:rPr>
                <w:color w:val="000000"/>
              </w:rPr>
              <w:t>, “</w:t>
            </w:r>
            <w:proofErr w:type="spellStart"/>
            <w:r>
              <w:rPr>
                <w:color w:val="000000"/>
              </w:rPr>
              <w:t>Nanostructured</w:t>
            </w:r>
            <w:proofErr w:type="spellEnd"/>
            <w:r>
              <w:rPr>
                <w:color w:val="000000"/>
              </w:rPr>
              <w:t xml:space="preserve"> Materials and Nanotechnology”, Academic Press, 2002</w:t>
            </w:r>
          </w:p>
          <w:p w:rsidR="005E0FC8" w:rsidRDefault="002631B0">
            <w:pPr>
              <w:pStyle w:val="normal0"/>
              <w:widowControl/>
              <w:numPr>
                <w:ilvl w:val="0"/>
                <w:numId w:val="14"/>
              </w:numPr>
              <w:pBdr>
                <w:top w:val="nil"/>
                <w:left w:val="nil"/>
                <w:bottom w:val="nil"/>
                <w:right w:val="nil"/>
                <w:between w:val="nil"/>
              </w:pBdr>
              <w:spacing w:line="276" w:lineRule="auto"/>
              <w:jc w:val="both"/>
              <w:rPr>
                <w:color w:val="000000"/>
              </w:rPr>
            </w:pPr>
            <w:proofErr w:type="spellStart"/>
            <w:r>
              <w:rPr>
                <w:color w:val="000000"/>
              </w:rPr>
              <w:t>Pankaj</w:t>
            </w:r>
            <w:proofErr w:type="spellEnd"/>
            <w:r>
              <w:rPr>
                <w:color w:val="000000"/>
              </w:rPr>
              <w:t xml:space="preserve"> K. </w:t>
            </w:r>
            <w:proofErr w:type="spellStart"/>
            <w:r>
              <w:rPr>
                <w:color w:val="000000"/>
              </w:rPr>
              <w:t>Tyagi</w:t>
            </w:r>
            <w:proofErr w:type="spellEnd"/>
            <w:r>
              <w:rPr>
                <w:color w:val="000000"/>
              </w:rPr>
              <w:t xml:space="preserve"> (2017) Drosophila </w:t>
            </w:r>
            <w:proofErr w:type="spellStart"/>
            <w:r>
              <w:rPr>
                <w:color w:val="000000"/>
              </w:rPr>
              <w:t>Nanotoxicity</w:t>
            </w:r>
            <w:proofErr w:type="spellEnd"/>
            <w:r>
              <w:rPr>
                <w:color w:val="000000"/>
              </w:rPr>
              <w:t xml:space="preserve"> Analysis: A Practical Approach, A Laboratory Manual, BIRDS publisher, New Delhi, pp.85. (ISBN: 978-81-936123-0-9).</w:t>
            </w:r>
          </w:p>
          <w:p w:rsidR="005E0FC8" w:rsidRDefault="002631B0">
            <w:pPr>
              <w:pStyle w:val="normal0"/>
              <w:widowControl/>
              <w:numPr>
                <w:ilvl w:val="0"/>
                <w:numId w:val="14"/>
              </w:numPr>
              <w:pBdr>
                <w:top w:val="nil"/>
                <w:left w:val="nil"/>
                <w:bottom w:val="nil"/>
                <w:right w:val="nil"/>
                <w:between w:val="nil"/>
              </w:pBdr>
              <w:rPr>
                <w:color w:val="000000"/>
              </w:rPr>
            </w:pPr>
            <w:r>
              <w:rPr>
                <w:color w:val="000000"/>
              </w:rPr>
              <w:t>Drug Delivery: Engineering Principles for Drug Therapy, M. Salzman-2001</w:t>
            </w:r>
          </w:p>
          <w:p w:rsidR="005E0FC8" w:rsidRDefault="005E0FC8">
            <w:pPr>
              <w:pStyle w:val="normal0"/>
              <w:widowControl/>
              <w:spacing w:line="276" w:lineRule="auto"/>
              <w:jc w:val="both"/>
              <w:rPr>
                <w:sz w:val="24"/>
                <w:szCs w:val="24"/>
              </w:rPr>
            </w:pPr>
          </w:p>
        </w:tc>
      </w:tr>
    </w:tbl>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5E0FC8" w:rsidRDefault="005E0FC8">
      <w:pPr>
        <w:pStyle w:val="normal0"/>
        <w:rPr>
          <w:sz w:val="24"/>
          <w:szCs w:val="24"/>
        </w:rPr>
      </w:pPr>
    </w:p>
    <w:p w:rsidR="0011349E" w:rsidRDefault="0011349E">
      <w:pPr>
        <w:pStyle w:val="normal0"/>
        <w:rPr>
          <w:sz w:val="24"/>
          <w:szCs w:val="24"/>
        </w:rPr>
      </w:pPr>
    </w:p>
    <w:p w:rsidR="005E0FC8" w:rsidRDefault="005E0FC8">
      <w:pPr>
        <w:pStyle w:val="normal0"/>
        <w:rPr>
          <w:sz w:val="24"/>
          <w:szCs w:val="24"/>
        </w:rPr>
      </w:pPr>
    </w:p>
    <w:tbl>
      <w:tblPr>
        <w:tblStyle w:val="affe"/>
        <w:tblW w:w="10261"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1843"/>
        <w:gridCol w:w="1844"/>
        <w:gridCol w:w="593"/>
        <w:gridCol w:w="257"/>
        <w:gridCol w:w="852"/>
        <w:gridCol w:w="850"/>
        <w:gridCol w:w="1086"/>
        <w:gridCol w:w="1042"/>
        <w:gridCol w:w="1044"/>
      </w:tblGrid>
      <w:tr w:rsidR="005E0FC8">
        <w:trPr>
          <w:trHeight w:val="277"/>
        </w:trPr>
        <w:tc>
          <w:tcPr>
            <w:tcW w:w="10261" w:type="dxa"/>
            <w:gridSpan w:val="10"/>
          </w:tcPr>
          <w:p w:rsidR="005E0FC8" w:rsidRDefault="002631B0">
            <w:pPr>
              <w:pStyle w:val="normal0"/>
              <w:pBdr>
                <w:top w:val="nil"/>
                <w:left w:val="nil"/>
                <w:bottom w:val="nil"/>
                <w:right w:val="nil"/>
                <w:between w:val="nil"/>
              </w:pBdr>
              <w:ind w:right="3473"/>
              <w:rPr>
                <w:color w:val="000000"/>
                <w:sz w:val="24"/>
                <w:szCs w:val="24"/>
              </w:rPr>
            </w:pPr>
            <w:r>
              <w:rPr>
                <w:b/>
                <w:color w:val="000000"/>
                <w:sz w:val="24"/>
                <w:szCs w:val="24"/>
              </w:rPr>
              <w:t xml:space="preserve">                                                         M.Sc. Zoology </w:t>
            </w:r>
            <w:r>
              <w:rPr>
                <w:color w:val="000000"/>
                <w:sz w:val="24"/>
                <w:szCs w:val="24"/>
              </w:rPr>
              <w:t>(Session: 2024-25)</w:t>
            </w:r>
          </w:p>
        </w:tc>
      </w:tr>
      <w:tr w:rsidR="005E0FC8">
        <w:trPr>
          <w:trHeight w:val="278"/>
        </w:trPr>
        <w:tc>
          <w:tcPr>
            <w:tcW w:w="10261" w:type="dxa"/>
            <w:gridSpan w:val="10"/>
          </w:tcPr>
          <w:p w:rsidR="005E0FC8" w:rsidRDefault="002631B0">
            <w:pPr>
              <w:pStyle w:val="normal0"/>
              <w:pBdr>
                <w:top w:val="nil"/>
                <w:left w:val="nil"/>
                <w:bottom w:val="nil"/>
                <w:right w:val="nil"/>
                <w:between w:val="nil"/>
              </w:pBdr>
              <w:ind w:left="3480" w:right="3473"/>
              <w:jc w:val="center"/>
              <w:rPr>
                <w:color w:val="000000"/>
                <w:sz w:val="24"/>
                <w:szCs w:val="24"/>
              </w:rPr>
            </w:pPr>
            <w:r>
              <w:rPr>
                <w:b/>
                <w:color w:val="000000"/>
                <w:sz w:val="24"/>
                <w:szCs w:val="24"/>
              </w:rPr>
              <w:t>Semester-IV</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9" w:right="3473"/>
              <w:jc w:val="center"/>
              <w:rPr>
                <w:color w:val="000000"/>
                <w:sz w:val="24"/>
                <w:szCs w:val="24"/>
              </w:rPr>
            </w:pPr>
            <w:r>
              <w:rPr>
                <w:b/>
                <w:color w:val="000000"/>
                <w:sz w:val="24"/>
                <w:szCs w:val="24"/>
              </w:rPr>
              <w:t>Part A – Introduction</w:t>
            </w:r>
          </w:p>
        </w:tc>
      </w:tr>
      <w:tr w:rsidR="005E0FC8">
        <w:trPr>
          <w:trHeight w:val="905"/>
        </w:trPr>
        <w:tc>
          <w:tcPr>
            <w:tcW w:w="850" w:type="dxa"/>
          </w:tcPr>
          <w:p w:rsidR="005E0FC8" w:rsidRDefault="002631B0">
            <w:pPr>
              <w:pStyle w:val="normal0"/>
              <w:pBdr>
                <w:top w:val="nil"/>
                <w:left w:val="nil"/>
                <w:bottom w:val="nil"/>
                <w:right w:val="nil"/>
                <w:between w:val="nil"/>
              </w:pBdr>
              <w:spacing w:before="162" w:line="278" w:lineRule="auto"/>
              <w:ind w:left="163" w:right="29" w:hanging="106"/>
              <w:rPr>
                <w:color w:val="000000"/>
                <w:sz w:val="24"/>
                <w:szCs w:val="24"/>
              </w:rPr>
            </w:pPr>
            <w:r>
              <w:rPr>
                <w:b/>
                <w:color w:val="000000"/>
                <w:sz w:val="24"/>
                <w:szCs w:val="24"/>
              </w:rPr>
              <w:t>Course Type</w:t>
            </w:r>
          </w:p>
        </w:tc>
        <w:tc>
          <w:tcPr>
            <w:tcW w:w="1843"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Course Code</w:t>
            </w:r>
          </w:p>
        </w:tc>
        <w:tc>
          <w:tcPr>
            <w:tcW w:w="1844"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Name of the Course</w:t>
            </w:r>
          </w:p>
        </w:tc>
        <w:tc>
          <w:tcPr>
            <w:tcW w:w="850" w:type="dxa"/>
            <w:gridSpan w:val="2"/>
          </w:tcPr>
          <w:p w:rsidR="005E0FC8" w:rsidRDefault="005E0FC8">
            <w:pPr>
              <w:pStyle w:val="normal0"/>
              <w:pBdr>
                <w:top w:val="nil"/>
                <w:left w:val="nil"/>
                <w:bottom w:val="nil"/>
                <w:right w:val="nil"/>
                <w:between w:val="nil"/>
              </w:pBdr>
              <w:spacing w:before="10"/>
              <w:rPr>
                <w:color w:val="000000"/>
                <w:sz w:val="27"/>
                <w:szCs w:val="27"/>
              </w:rPr>
            </w:pPr>
          </w:p>
          <w:p w:rsidR="005E0FC8" w:rsidRDefault="002631B0">
            <w:pPr>
              <w:pStyle w:val="normal0"/>
              <w:pBdr>
                <w:top w:val="nil"/>
                <w:left w:val="nil"/>
                <w:bottom w:val="nil"/>
                <w:right w:val="nil"/>
                <w:between w:val="nil"/>
              </w:pBdr>
              <w:ind w:left="90"/>
              <w:rPr>
                <w:color w:val="000000"/>
                <w:sz w:val="24"/>
                <w:szCs w:val="24"/>
              </w:rPr>
            </w:pPr>
            <w:r>
              <w:rPr>
                <w:b/>
                <w:color w:val="000000"/>
                <w:sz w:val="24"/>
                <w:szCs w:val="24"/>
              </w:rPr>
              <w:t>Credit</w:t>
            </w:r>
          </w:p>
        </w:tc>
        <w:tc>
          <w:tcPr>
            <w:tcW w:w="852" w:type="dxa"/>
          </w:tcPr>
          <w:p w:rsidR="005E0FC8" w:rsidRDefault="002631B0">
            <w:pPr>
              <w:pStyle w:val="normal0"/>
              <w:pBdr>
                <w:top w:val="nil"/>
                <w:left w:val="nil"/>
                <w:bottom w:val="nil"/>
                <w:right w:val="nil"/>
                <w:between w:val="nil"/>
              </w:pBdr>
              <w:spacing w:before="162" w:line="278" w:lineRule="auto"/>
              <w:ind w:left="162" w:right="140" w:firstLine="3"/>
              <w:rPr>
                <w:color w:val="000000"/>
                <w:sz w:val="24"/>
                <w:szCs w:val="24"/>
              </w:rPr>
            </w:pPr>
            <w:r>
              <w:rPr>
                <w:b/>
                <w:color w:val="000000"/>
                <w:sz w:val="24"/>
                <w:szCs w:val="24"/>
              </w:rPr>
              <w:t>Hrs./ week</w:t>
            </w:r>
          </w:p>
        </w:tc>
        <w:tc>
          <w:tcPr>
            <w:tcW w:w="850" w:type="dxa"/>
          </w:tcPr>
          <w:p w:rsidR="005E0FC8" w:rsidRDefault="002631B0">
            <w:pPr>
              <w:pStyle w:val="normal0"/>
              <w:pBdr>
                <w:top w:val="nil"/>
                <w:left w:val="nil"/>
                <w:bottom w:val="nil"/>
                <w:right w:val="nil"/>
                <w:between w:val="nil"/>
              </w:pBdr>
              <w:spacing w:before="162" w:line="278" w:lineRule="auto"/>
              <w:ind w:left="174" w:right="145" w:firstLine="63"/>
              <w:rPr>
                <w:color w:val="000000"/>
                <w:sz w:val="24"/>
                <w:szCs w:val="24"/>
              </w:rPr>
            </w:pPr>
            <w:r>
              <w:rPr>
                <w:b/>
                <w:color w:val="000000"/>
                <w:sz w:val="24"/>
                <w:szCs w:val="24"/>
              </w:rPr>
              <w:t>Int. Asst.</w:t>
            </w:r>
          </w:p>
        </w:tc>
        <w:tc>
          <w:tcPr>
            <w:tcW w:w="1086" w:type="dxa"/>
          </w:tcPr>
          <w:p w:rsidR="005E0FC8" w:rsidRDefault="002631B0">
            <w:pPr>
              <w:pStyle w:val="normal0"/>
              <w:pBdr>
                <w:top w:val="nil"/>
                <w:left w:val="nil"/>
                <w:bottom w:val="nil"/>
                <w:right w:val="nil"/>
                <w:between w:val="nil"/>
              </w:pBdr>
              <w:spacing w:before="162" w:line="278" w:lineRule="auto"/>
              <w:ind w:left="200" w:right="-15" w:hanging="190"/>
              <w:rPr>
                <w:color w:val="000000"/>
                <w:sz w:val="24"/>
                <w:szCs w:val="24"/>
              </w:rPr>
            </w:pPr>
            <w:r>
              <w:rPr>
                <w:b/>
                <w:color w:val="000000"/>
                <w:sz w:val="24"/>
                <w:szCs w:val="24"/>
              </w:rPr>
              <w:t>End Term Marks</w:t>
            </w:r>
          </w:p>
        </w:tc>
        <w:tc>
          <w:tcPr>
            <w:tcW w:w="1042" w:type="dxa"/>
          </w:tcPr>
          <w:p w:rsidR="005E0FC8" w:rsidRDefault="002631B0">
            <w:pPr>
              <w:pStyle w:val="normal0"/>
              <w:pBdr>
                <w:top w:val="nil"/>
                <w:left w:val="nil"/>
                <w:bottom w:val="nil"/>
                <w:right w:val="nil"/>
                <w:between w:val="nil"/>
              </w:pBdr>
              <w:spacing w:before="162" w:line="278" w:lineRule="auto"/>
              <w:ind w:left="178" w:right="154" w:firstLine="75"/>
              <w:rPr>
                <w:color w:val="000000"/>
                <w:sz w:val="24"/>
                <w:szCs w:val="24"/>
              </w:rPr>
            </w:pPr>
            <w:r>
              <w:rPr>
                <w:b/>
                <w:color w:val="000000"/>
                <w:sz w:val="24"/>
                <w:szCs w:val="24"/>
              </w:rPr>
              <w:t>Max. Marks</w:t>
            </w:r>
          </w:p>
        </w:tc>
        <w:tc>
          <w:tcPr>
            <w:tcW w:w="1044" w:type="dxa"/>
          </w:tcPr>
          <w:p w:rsidR="005E0FC8" w:rsidRDefault="002631B0">
            <w:pPr>
              <w:pStyle w:val="normal0"/>
              <w:pBdr>
                <w:top w:val="nil"/>
                <w:left w:val="nil"/>
                <w:bottom w:val="nil"/>
                <w:right w:val="nil"/>
                <w:between w:val="nil"/>
              </w:pBdr>
              <w:spacing w:before="3" w:line="276" w:lineRule="auto"/>
              <w:ind w:left="53" w:right="27"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261"/>
              <w:rPr>
                <w:color w:val="000000"/>
                <w:sz w:val="24"/>
                <w:szCs w:val="24"/>
              </w:rPr>
            </w:pPr>
            <w:r>
              <w:rPr>
                <w:color w:val="000000"/>
                <w:sz w:val="24"/>
                <w:szCs w:val="24"/>
              </w:rPr>
              <w:t>(</w:t>
            </w:r>
            <w:proofErr w:type="gramStart"/>
            <w:r>
              <w:rPr>
                <w:color w:val="000000"/>
                <w:sz w:val="24"/>
                <w:szCs w:val="24"/>
              </w:rPr>
              <w:t>hrs</w:t>
            </w:r>
            <w:proofErr w:type="gramEnd"/>
            <w:r>
              <w:rPr>
                <w:color w:val="000000"/>
                <w:sz w:val="24"/>
                <w:szCs w:val="24"/>
              </w:rPr>
              <w:t>.)</w:t>
            </w:r>
          </w:p>
        </w:tc>
      </w:tr>
      <w:tr w:rsidR="005E0FC8">
        <w:trPr>
          <w:trHeight w:val="770"/>
        </w:trPr>
        <w:tc>
          <w:tcPr>
            <w:tcW w:w="850" w:type="dxa"/>
          </w:tcPr>
          <w:p w:rsidR="005E0FC8" w:rsidRDefault="002631B0">
            <w:pPr>
              <w:pStyle w:val="normal0"/>
              <w:pBdr>
                <w:top w:val="nil"/>
                <w:left w:val="nil"/>
                <w:bottom w:val="nil"/>
                <w:right w:val="nil"/>
                <w:between w:val="nil"/>
              </w:pBdr>
              <w:spacing w:before="135"/>
              <w:ind w:left="38" w:right="12"/>
              <w:jc w:val="center"/>
              <w:rPr>
                <w:color w:val="000000"/>
                <w:sz w:val="24"/>
                <w:szCs w:val="24"/>
              </w:rPr>
            </w:pPr>
            <w:r>
              <w:rPr>
                <w:b/>
                <w:color w:val="000000"/>
                <w:sz w:val="24"/>
                <w:szCs w:val="24"/>
              </w:rPr>
              <w:t>PC-7</w:t>
            </w:r>
          </w:p>
        </w:tc>
        <w:tc>
          <w:tcPr>
            <w:tcW w:w="1843" w:type="dxa"/>
          </w:tcPr>
          <w:p w:rsidR="005E0FC8" w:rsidRDefault="002631B0">
            <w:pPr>
              <w:pStyle w:val="normal0"/>
              <w:pBdr>
                <w:top w:val="nil"/>
                <w:left w:val="nil"/>
                <w:bottom w:val="nil"/>
                <w:right w:val="nil"/>
                <w:between w:val="nil"/>
              </w:pBdr>
              <w:ind w:left="119"/>
              <w:jc w:val="center"/>
              <w:rPr>
                <w:color w:val="000000"/>
              </w:rPr>
            </w:pPr>
            <w:r>
              <w:rPr>
                <w:color w:val="000000"/>
              </w:rPr>
              <w:t>24L6.5-</w:t>
            </w:r>
          </w:p>
          <w:p w:rsidR="005E0FC8" w:rsidRDefault="002631B0">
            <w:pPr>
              <w:pStyle w:val="normal0"/>
              <w:pBdr>
                <w:top w:val="nil"/>
                <w:left w:val="nil"/>
                <w:bottom w:val="nil"/>
                <w:right w:val="nil"/>
                <w:between w:val="nil"/>
              </w:pBdr>
              <w:ind w:left="119"/>
              <w:jc w:val="center"/>
              <w:rPr>
                <w:color w:val="000000"/>
              </w:rPr>
            </w:pPr>
            <w:r>
              <w:rPr>
                <w:color w:val="000000"/>
              </w:rPr>
              <w:t>ZOO-410</w:t>
            </w:r>
          </w:p>
        </w:tc>
        <w:tc>
          <w:tcPr>
            <w:tcW w:w="1844" w:type="dxa"/>
          </w:tcPr>
          <w:p w:rsidR="005E0FC8" w:rsidRDefault="002631B0">
            <w:pPr>
              <w:pStyle w:val="normal0"/>
              <w:pBdr>
                <w:top w:val="nil"/>
                <w:left w:val="nil"/>
                <w:bottom w:val="nil"/>
                <w:right w:val="nil"/>
                <w:between w:val="nil"/>
              </w:pBdr>
              <w:spacing w:before="1"/>
              <w:jc w:val="center"/>
              <w:rPr>
                <w:color w:val="000000"/>
              </w:rPr>
            </w:pPr>
            <w:r>
              <w:rPr>
                <w:color w:val="000000"/>
              </w:rPr>
              <w:t>Practical based on 24L6.0-ZOO-401 &amp; 24L6.0-ZOO-402</w:t>
            </w:r>
          </w:p>
        </w:tc>
        <w:tc>
          <w:tcPr>
            <w:tcW w:w="850" w:type="dxa"/>
            <w:gridSpan w:val="2"/>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8"/>
              <w:jc w:val="center"/>
              <w:rPr>
                <w:color w:val="000000"/>
                <w:sz w:val="24"/>
                <w:szCs w:val="24"/>
              </w:rPr>
            </w:pPr>
            <w:r>
              <w:rPr>
                <w:color w:val="000000"/>
                <w:sz w:val="24"/>
                <w:szCs w:val="24"/>
              </w:rPr>
              <w:t>4</w:t>
            </w:r>
          </w:p>
        </w:tc>
        <w:tc>
          <w:tcPr>
            <w:tcW w:w="85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6"/>
              <w:jc w:val="center"/>
              <w:rPr>
                <w:color w:val="000000"/>
                <w:sz w:val="24"/>
                <w:szCs w:val="24"/>
              </w:rPr>
            </w:pPr>
            <w:r>
              <w:rPr>
                <w:color w:val="000000"/>
                <w:sz w:val="24"/>
                <w:szCs w:val="24"/>
              </w:rPr>
              <w:t>8</w:t>
            </w:r>
          </w:p>
        </w:tc>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284" w:right="276"/>
              <w:jc w:val="center"/>
              <w:rPr>
                <w:color w:val="000000"/>
                <w:sz w:val="24"/>
                <w:szCs w:val="24"/>
              </w:rPr>
            </w:pPr>
            <w:r>
              <w:rPr>
                <w:color w:val="000000"/>
                <w:sz w:val="24"/>
                <w:szCs w:val="24"/>
              </w:rPr>
              <w:t>30</w:t>
            </w:r>
          </w:p>
        </w:tc>
        <w:tc>
          <w:tcPr>
            <w:tcW w:w="1086"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98" w:right="397"/>
              <w:jc w:val="center"/>
              <w:rPr>
                <w:color w:val="000000"/>
                <w:sz w:val="24"/>
                <w:szCs w:val="24"/>
              </w:rPr>
            </w:pPr>
            <w:r>
              <w:rPr>
                <w:color w:val="000000"/>
                <w:sz w:val="24"/>
                <w:szCs w:val="24"/>
              </w:rPr>
              <w:t>70</w:t>
            </w:r>
          </w:p>
        </w:tc>
        <w:tc>
          <w:tcPr>
            <w:tcW w:w="104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39"/>
              <w:rPr>
                <w:color w:val="000000"/>
                <w:sz w:val="24"/>
                <w:szCs w:val="24"/>
              </w:rPr>
            </w:pPr>
            <w:r>
              <w:rPr>
                <w:color w:val="000000"/>
                <w:sz w:val="24"/>
                <w:szCs w:val="24"/>
              </w:rPr>
              <w:t>100</w:t>
            </w:r>
          </w:p>
        </w:tc>
        <w:tc>
          <w:tcPr>
            <w:tcW w:w="1044"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
              <w:jc w:val="center"/>
              <w:rPr>
                <w:color w:val="000000"/>
                <w:sz w:val="24"/>
                <w:szCs w:val="24"/>
              </w:rPr>
            </w:pPr>
            <w:r>
              <w:rPr>
                <w:color w:val="000000"/>
                <w:sz w:val="24"/>
                <w:szCs w:val="24"/>
              </w:rPr>
              <w:t>4</w:t>
            </w:r>
          </w:p>
        </w:tc>
      </w:tr>
      <w:tr w:rsidR="005E0FC8">
        <w:trPr>
          <w:trHeight w:val="318"/>
        </w:trPr>
        <w:tc>
          <w:tcPr>
            <w:tcW w:w="10261" w:type="dxa"/>
            <w:gridSpan w:val="10"/>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Level of the course (As per Annexure-I): </w:t>
            </w:r>
            <w:r>
              <w:rPr>
                <w:color w:val="000000"/>
                <w:sz w:val="24"/>
                <w:szCs w:val="24"/>
              </w:rPr>
              <w:t>500-599</w:t>
            </w:r>
          </w:p>
        </w:tc>
      </w:tr>
      <w:tr w:rsidR="005E0FC8">
        <w:trPr>
          <w:trHeight w:val="419"/>
        </w:trPr>
        <w:tc>
          <w:tcPr>
            <w:tcW w:w="10261" w:type="dxa"/>
            <w:gridSpan w:val="10"/>
          </w:tcPr>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Pre-Requisite for the course (if any):</w:t>
            </w:r>
          </w:p>
        </w:tc>
      </w:tr>
      <w:tr w:rsidR="005E0FC8">
        <w:trPr>
          <w:trHeight w:val="419"/>
        </w:trPr>
        <w:tc>
          <w:tcPr>
            <w:tcW w:w="10261" w:type="dxa"/>
            <w:gridSpan w:val="10"/>
          </w:tcPr>
          <w:p w:rsidR="005E0FC8" w:rsidRDefault="002631B0">
            <w:pPr>
              <w:pStyle w:val="normal0"/>
              <w:tabs>
                <w:tab w:val="left" w:pos="2280"/>
              </w:tabs>
              <w:spacing w:line="242" w:lineRule="auto"/>
              <w:ind w:right="832"/>
              <w:rPr>
                <w:sz w:val="24"/>
                <w:szCs w:val="24"/>
              </w:rPr>
            </w:pPr>
            <w:r>
              <w:rPr>
                <w:b/>
                <w:sz w:val="24"/>
                <w:szCs w:val="24"/>
              </w:rPr>
              <w:t xml:space="preserve">Learning Objective: </w:t>
            </w:r>
          </w:p>
          <w:p w:rsidR="005E0FC8" w:rsidRDefault="002631B0">
            <w:pPr>
              <w:pStyle w:val="normal0"/>
              <w:pBdr>
                <w:top w:val="nil"/>
                <w:left w:val="nil"/>
                <w:bottom w:val="nil"/>
                <w:right w:val="nil"/>
                <w:between w:val="nil"/>
              </w:pBdr>
              <w:spacing w:before="51"/>
              <w:ind w:left="467"/>
              <w:rPr>
                <w:color w:val="000000"/>
                <w:sz w:val="24"/>
                <w:szCs w:val="24"/>
              </w:rPr>
            </w:pPr>
            <w:r>
              <w:rPr>
                <w:color w:val="000000"/>
              </w:rPr>
              <w:t xml:space="preserve">To provide the students with the knowledge about the developmental stages, comparative structures of tissues, analysis of </w:t>
            </w:r>
            <w:proofErr w:type="spellStart"/>
            <w:r>
              <w:rPr>
                <w:color w:val="000000"/>
              </w:rPr>
              <w:t>genotoxicity</w:t>
            </w:r>
            <w:proofErr w:type="spellEnd"/>
            <w:r>
              <w:rPr>
                <w:color w:val="000000"/>
              </w:rPr>
              <w:t xml:space="preserve"> and principles of sediment chemistry.</w:t>
            </w:r>
          </w:p>
        </w:tc>
      </w:tr>
      <w:tr w:rsidR="005E0FC8">
        <w:trPr>
          <w:trHeight w:val="419"/>
        </w:trPr>
        <w:tc>
          <w:tcPr>
            <w:tcW w:w="10261" w:type="dxa"/>
            <w:gridSpan w:val="10"/>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51"/>
              <w:ind w:left="107"/>
              <w:rPr>
                <w:color w:val="000000"/>
              </w:rPr>
            </w:pPr>
            <w:r>
              <w:rPr>
                <w:b/>
                <w:color w:val="000000"/>
              </w:rPr>
              <w:t>CO1</w:t>
            </w:r>
            <w:proofErr w:type="gramStart"/>
            <w:r>
              <w:rPr>
                <w:color w:val="000000"/>
              </w:rPr>
              <w:t>:Students</w:t>
            </w:r>
            <w:proofErr w:type="gramEnd"/>
            <w:r>
              <w:rPr>
                <w:color w:val="000000"/>
              </w:rPr>
              <w:t xml:space="preserve"> will know the principle and various techniques of embryology. </w:t>
            </w:r>
          </w:p>
          <w:p w:rsidR="005E0FC8" w:rsidRDefault="002631B0">
            <w:pPr>
              <w:pStyle w:val="normal0"/>
              <w:pBdr>
                <w:top w:val="nil"/>
                <w:left w:val="nil"/>
                <w:bottom w:val="nil"/>
                <w:right w:val="nil"/>
                <w:between w:val="nil"/>
              </w:pBdr>
              <w:spacing w:before="51"/>
              <w:ind w:left="107"/>
              <w:rPr>
                <w:color w:val="000000"/>
              </w:rPr>
            </w:pPr>
            <w:r>
              <w:rPr>
                <w:b/>
                <w:color w:val="000000"/>
              </w:rPr>
              <w:t>CO2</w:t>
            </w:r>
            <w:r>
              <w:rPr>
                <w:color w:val="000000"/>
              </w:rPr>
              <w:t xml:space="preserve">: Students will be able to identify various stages involved in the developing embryo of chick. </w:t>
            </w:r>
          </w:p>
          <w:p w:rsidR="005E0FC8" w:rsidRDefault="002631B0">
            <w:pPr>
              <w:pStyle w:val="normal0"/>
              <w:pBdr>
                <w:top w:val="nil"/>
                <w:left w:val="nil"/>
                <w:bottom w:val="nil"/>
                <w:right w:val="nil"/>
                <w:between w:val="nil"/>
              </w:pBdr>
              <w:spacing w:before="51"/>
              <w:ind w:left="107"/>
              <w:rPr>
                <w:color w:val="000000"/>
              </w:rPr>
            </w:pPr>
            <w:r>
              <w:rPr>
                <w:b/>
                <w:color w:val="000000"/>
              </w:rPr>
              <w:t>CO3</w:t>
            </w:r>
            <w:r>
              <w:rPr>
                <w:color w:val="000000"/>
              </w:rPr>
              <w:t xml:space="preserve">: Students will get to know about the structure and behavior of </w:t>
            </w:r>
            <w:proofErr w:type="spellStart"/>
            <w:r>
              <w:rPr>
                <w:color w:val="000000"/>
              </w:rPr>
              <w:t>chrormosome</w:t>
            </w:r>
            <w:proofErr w:type="spellEnd"/>
          </w:p>
          <w:p w:rsidR="005E0FC8" w:rsidRDefault="002631B0">
            <w:pPr>
              <w:pStyle w:val="normal0"/>
              <w:pBdr>
                <w:top w:val="nil"/>
                <w:left w:val="nil"/>
                <w:bottom w:val="nil"/>
                <w:right w:val="nil"/>
                <w:between w:val="nil"/>
              </w:pBdr>
              <w:spacing w:before="51"/>
              <w:ind w:left="107"/>
              <w:rPr>
                <w:color w:val="000000"/>
                <w:sz w:val="24"/>
                <w:szCs w:val="24"/>
              </w:rPr>
            </w:pPr>
            <w:r>
              <w:rPr>
                <w:b/>
                <w:color w:val="000000"/>
              </w:rPr>
              <w:t>CO4</w:t>
            </w:r>
            <w:r>
              <w:rPr>
                <w:color w:val="000000"/>
              </w:rPr>
              <w:t>: Students will understand about banding techniques</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5" w:right="3473"/>
              <w:jc w:val="center"/>
              <w:rPr>
                <w:color w:val="000000"/>
                <w:sz w:val="24"/>
                <w:szCs w:val="24"/>
              </w:rPr>
            </w:pPr>
            <w:r>
              <w:rPr>
                <w:b/>
                <w:color w:val="000000"/>
                <w:sz w:val="24"/>
                <w:szCs w:val="24"/>
              </w:rPr>
              <w:t>Part B - Contents of the Course</w:t>
            </w:r>
          </w:p>
        </w:tc>
      </w:tr>
      <w:tr w:rsidR="005E0FC8">
        <w:trPr>
          <w:trHeight w:val="1280"/>
        </w:trPr>
        <w:tc>
          <w:tcPr>
            <w:tcW w:w="10261" w:type="dxa"/>
            <w:gridSpan w:val="10"/>
          </w:tcPr>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Developmental Biology</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pBdr>
                <w:top w:val="nil"/>
                <w:left w:val="nil"/>
                <w:bottom w:val="nil"/>
                <w:right w:val="nil"/>
                <w:between w:val="nil"/>
              </w:pBdr>
              <w:ind w:left="951"/>
              <w:jc w:val="both"/>
              <w:rPr>
                <w:color w:val="000000"/>
              </w:rPr>
            </w:pPr>
            <w:r>
              <w:rPr>
                <w:color w:val="000000"/>
              </w:rPr>
              <w:t xml:space="preserve">1. Permanent preparation of chick embryo developmental stages. </w:t>
            </w:r>
          </w:p>
          <w:p w:rsidR="005E0FC8" w:rsidRDefault="002631B0">
            <w:pPr>
              <w:pStyle w:val="normal0"/>
              <w:pBdr>
                <w:top w:val="nil"/>
                <w:left w:val="nil"/>
                <w:bottom w:val="nil"/>
                <w:right w:val="nil"/>
                <w:between w:val="nil"/>
              </w:pBdr>
              <w:ind w:left="951"/>
              <w:jc w:val="both"/>
              <w:rPr>
                <w:color w:val="000000"/>
              </w:rPr>
            </w:pPr>
            <w:r>
              <w:rPr>
                <w:color w:val="000000"/>
              </w:rPr>
              <w:t xml:space="preserve">2. Studies of different types of eggs with reference to their yolk contents 3. </w:t>
            </w:r>
          </w:p>
          <w:p w:rsidR="005E0FC8" w:rsidRDefault="002631B0">
            <w:pPr>
              <w:pStyle w:val="normal0"/>
              <w:pBdr>
                <w:top w:val="nil"/>
                <w:left w:val="nil"/>
                <w:bottom w:val="nil"/>
                <w:right w:val="nil"/>
                <w:between w:val="nil"/>
              </w:pBdr>
              <w:ind w:left="951"/>
              <w:jc w:val="both"/>
              <w:rPr>
                <w:color w:val="000000"/>
              </w:rPr>
            </w:pPr>
            <w:r>
              <w:rPr>
                <w:color w:val="000000"/>
              </w:rPr>
              <w:t xml:space="preserve">3. To study internal morphology of chick egg </w:t>
            </w:r>
          </w:p>
          <w:p w:rsidR="005E0FC8" w:rsidRDefault="002631B0">
            <w:pPr>
              <w:pStyle w:val="normal0"/>
              <w:pBdr>
                <w:top w:val="nil"/>
                <w:left w:val="nil"/>
                <w:bottom w:val="nil"/>
                <w:right w:val="nil"/>
                <w:between w:val="nil"/>
              </w:pBdr>
              <w:ind w:left="951"/>
              <w:jc w:val="both"/>
              <w:rPr>
                <w:color w:val="000000"/>
              </w:rPr>
            </w:pPr>
            <w:r>
              <w:rPr>
                <w:color w:val="000000"/>
              </w:rPr>
              <w:t xml:space="preserve">4. Study of development in </w:t>
            </w:r>
            <w:proofErr w:type="spellStart"/>
            <w:r>
              <w:rPr>
                <w:color w:val="000000"/>
              </w:rPr>
              <w:t>Dictyostelium</w:t>
            </w:r>
            <w:proofErr w:type="spellEnd"/>
            <w:r>
              <w:rPr>
                <w:color w:val="000000"/>
              </w:rPr>
              <w:t xml:space="preserve"> </w:t>
            </w:r>
          </w:p>
          <w:p w:rsidR="005E0FC8" w:rsidRDefault="002631B0">
            <w:pPr>
              <w:pStyle w:val="normal0"/>
              <w:pBdr>
                <w:top w:val="nil"/>
                <w:left w:val="nil"/>
                <w:bottom w:val="nil"/>
                <w:right w:val="nil"/>
                <w:between w:val="nil"/>
              </w:pBdr>
              <w:ind w:left="951"/>
              <w:jc w:val="both"/>
              <w:rPr>
                <w:color w:val="000000"/>
              </w:rPr>
            </w:pPr>
            <w:r>
              <w:rPr>
                <w:color w:val="000000"/>
              </w:rPr>
              <w:t xml:space="preserve">5. Determination of various parameters of chick egg </w:t>
            </w:r>
          </w:p>
          <w:p w:rsidR="005E0FC8" w:rsidRDefault="002631B0">
            <w:pPr>
              <w:pStyle w:val="normal0"/>
              <w:pBdr>
                <w:top w:val="nil"/>
                <w:left w:val="nil"/>
                <w:bottom w:val="nil"/>
                <w:right w:val="nil"/>
                <w:between w:val="nil"/>
              </w:pBdr>
              <w:ind w:left="951"/>
              <w:jc w:val="both"/>
              <w:rPr>
                <w:color w:val="000000"/>
              </w:rPr>
            </w:pPr>
            <w:r>
              <w:rPr>
                <w:color w:val="000000"/>
              </w:rPr>
              <w:t>6. To study the permanent slides of frog embryo developmental stages</w:t>
            </w:r>
          </w:p>
          <w:p w:rsidR="005E0FC8" w:rsidRDefault="005E0FC8">
            <w:pPr>
              <w:pStyle w:val="normal0"/>
              <w:pBdr>
                <w:top w:val="nil"/>
                <w:left w:val="nil"/>
                <w:bottom w:val="nil"/>
                <w:right w:val="nil"/>
                <w:between w:val="nil"/>
              </w:pBdr>
              <w:ind w:left="951"/>
              <w:jc w:val="both"/>
              <w:rPr>
                <w:color w:val="000000"/>
              </w:rPr>
            </w:pPr>
          </w:p>
          <w:p w:rsidR="005E0FC8" w:rsidRDefault="002631B0">
            <w:pPr>
              <w:pStyle w:val="normal0"/>
              <w:pBdr>
                <w:top w:val="nil"/>
                <w:left w:val="nil"/>
                <w:bottom w:val="nil"/>
                <w:right w:val="nil"/>
                <w:between w:val="nil"/>
              </w:pBdr>
              <w:jc w:val="both"/>
              <w:rPr>
                <w:color w:val="000000"/>
              </w:rPr>
            </w:pPr>
            <w:r>
              <w:rPr>
                <w:b/>
                <w:color w:val="000000"/>
              </w:rPr>
              <w:t xml:space="preserve">Molecular </w:t>
            </w:r>
            <w:proofErr w:type="spellStart"/>
            <w:r>
              <w:rPr>
                <w:b/>
                <w:color w:val="000000"/>
              </w:rPr>
              <w:t>Cytogenetics</w:t>
            </w:r>
            <w:proofErr w:type="spellEnd"/>
          </w:p>
          <w:p w:rsidR="005E0FC8" w:rsidRDefault="005E0FC8">
            <w:pPr>
              <w:pStyle w:val="normal0"/>
              <w:pBdr>
                <w:top w:val="nil"/>
                <w:left w:val="nil"/>
                <w:bottom w:val="nil"/>
                <w:right w:val="nil"/>
                <w:between w:val="nil"/>
              </w:pBdr>
              <w:jc w:val="both"/>
              <w:rPr>
                <w:color w:val="000000"/>
              </w:rPr>
            </w:pPr>
          </w:p>
          <w:p w:rsidR="005E0FC8" w:rsidRDefault="002631B0">
            <w:pPr>
              <w:pStyle w:val="normal0"/>
              <w:numPr>
                <w:ilvl w:val="0"/>
                <w:numId w:val="5"/>
              </w:numPr>
              <w:pBdr>
                <w:top w:val="nil"/>
                <w:left w:val="nil"/>
                <w:bottom w:val="nil"/>
                <w:right w:val="nil"/>
                <w:between w:val="nil"/>
              </w:pBdr>
              <w:jc w:val="both"/>
              <w:rPr>
                <w:color w:val="000000"/>
              </w:rPr>
            </w:pPr>
            <w:r>
              <w:rPr>
                <w:color w:val="000000"/>
              </w:rPr>
              <w:t xml:space="preserve">Making </w:t>
            </w:r>
            <w:proofErr w:type="spellStart"/>
            <w:r>
              <w:rPr>
                <w:color w:val="000000"/>
              </w:rPr>
              <w:t>karyological</w:t>
            </w:r>
            <w:proofErr w:type="spellEnd"/>
            <w:r>
              <w:rPr>
                <w:color w:val="000000"/>
              </w:rPr>
              <w:t xml:space="preserve"> preparations from testicular material of suitable insects by squash</w:t>
            </w:r>
          </w:p>
          <w:p w:rsidR="005E0FC8" w:rsidRDefault="002631B0">
            <w:pPr>
              <w:pStyle w:val="normal0"/>
              <w:pBdr>
                <w:top w:val="nil"/>
                <w:left w:val="nil"/>
                <w:bottom w:val="nil"/>
                <w:right w:val="nil"/>
                <w:between w:val="nil"/>
              </w:pBdr>
              <w:ind w:left="1183" w:hanging="52"/>
              <w:jc w:val="both"/>
              <w:rPr>
                <w:color w:val="000000"/>
              </w:rPr>
            </w:pPr>
            <w:r>
              <w:rPr>
                <w:color w:val="000000"/>
              </w:rPr>
              <w:t xml:space="preserve">and air drying techniques to study the structure and </w:t>
            </w:r>
            <w:proofErr w:type="spellStart"/>
            <w:r>
              <w:rPr>
                <w:color w:val="000000"/>
              </w:rPr>
              <w:t>behaviour</w:t>
            </w:r>
            <w:proofErr w:type="spellEnd"/>
            <w:r>
              <w:rPr>
                <w:color w:val="000000"/>
              </w:rPr>
              <w:t xml:space="preserve"> of chromosomes during</w:t>
            </w:r>
          </w:p>
          <w:p w:rsidR="005E0FC8" w:rsidRDefault="002631B0">
            <w:pPr>
              <w:pStyle w:val="normal0"/>
              <w:pBdr>
                <w:top w:val="nil"/>
                <w:left w:val="nil"/>
                <w:bottom w:val="nil"/>
                <w:right w:val="nil"/>
                <w:between w:val="nil"/>
              </w:pBdr>
              <w:ind w:left="1183" w:firstLine="37"/>
              <w:jc w:val="both"/>
              <w:rPr>
                <w:color w:val="000000"/>
              </w:rPr>
            </w:pPr>
            <w:proofErr w:type="gramStart"/>
            <w:r>
              <w:rPr>
                <w:color w:val="000000"/>
              </w:rPr>
              <w:t>mitosis</w:t>
            </w:r>
            <w:proofErr w:type="gramEnd"/>
            <w:r>
              <w:rPr>
                <w:color w:val="000000"/>
              </w:rPr>
              <w:t xml:space="preserve"> and meiosis.</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2. Study of </w:t>
            </w:r>
            <w:proofErr w:type="spellStart"/>
            <w:r>
              <w:rPr>
                <w:color w:val="000000"/>
              </w:rPr>
              <w:t>chiasma</w:t>
            </w:r>
            <w:proofErr w:type="spellEnd"/>
            <w:r>
              <w:rPr>
                <w:color w:val="000000"/>
              </w:rPr>
              <w:t xml:space="preserve"> frequency and </w:t>
            </w:r>
            <w:proofErr w:type="spellStart"/>
            <w:r>
              <w:rPr>
                <w:color w:val="000000"/>
              </w:rPr>
              <w:t>terminalisation</w:t>
            </w:r>
            <w:proofErr w:type="spellEnd"/>
            <w:r>
              <w:rPr>
                <w:color w:val="000000"/>
              </w:rPr>
              <w:t xml:space="preserve"> co-efficient.</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3. Study of mitosis from hepatic </w:t>
            </w:r>
            <w:proofErr w:type="spellStart"/>
            <w:r>
              <w:rPr>
                <w:color w:val="000000"/>
              </w:rPr>
              <w:t>ceacae</w:t>
            </w:r>
            <w:proofErr w:type="spellEnd"/>
            <w:r>
              <w:rPr>
                <w:color w:val="000000"/>
              </w:rPr>
              <w:t xml:space="preserve"> of suitable insects and preparation of </w:t>
            </w:r>
            <w:proofErr w:type="spellStart"/>
            <w:r>
              <w:rPr>
                <w:color w:val="000000"/>
              </w:rPr>
              <w:t>karyotype</w:t>
            </w:r>
            <w:proofErr w:type="spellEnd"/>
            <w:r>
              <w:rPr>
                <w:color w:val="000000"/>
              </w:rPr>
              <w:t xml:space="preserve"> and</w:t>
            </w:r>
          </w:p>
          <w:p w:rsidR="005E0FC8" w:rsidRDefault="002631B0">
            <w:pPr>
              <w:pStyle w:val="normal0"/>
              <w:pBdr>
                <w:top w:val="nil"/>
                <w:left w:val="nil"/>
                <w:bottom w:val="nil"/>
                <w:right w:val="nil"/>
                <w:between w:val="nil"/>
              </w:pBdr>
              <w:ind w:left="1183" w:hanging="52"/>
              <w:jc w:val="both"/>
              <w:rPr>
                <w:color w:val="000000"/>
              </w:rPr>
            </w:pPr>
            <w:proofErr w:type="spellStart"/>
            <w:proofErr w:type="gramStart"/>
            <w:r>
              <w:rPr>
                <w:color w:val="000000"/>
              </w:rPr>
              <w:t>idiogram</w:t>
            </w:r>
            <w:proofErr w:type="spellEnd"/>
            <w:proofErr w:type="gramEnd"/>
            <w:r>
              <w:rPr>
                <w:color w:val="000000"/>
              </w:rPr>
              <w:t>.</w:t>
            </w:r>
          </w:p>
          <w:p w:rsidR="005E0FC8" w:rsidRDefault="002631B0">
            <w:pPr>
              <w:pStyle w:val="normal0"/>
              <w:pBdr>
                <w:top w:val="nil"/>
                <w:left w:val="nil"/>
                <w:bottom w:val="nil"/>
                <w:right w:val="nil"/>
                <w:between w:val="nil"/>
              </w:pBdr>
              <w:ind w:left="1183" w:hanging="293"/>
              <w:jc w:val="both"/>
              <w:rPr>
                <w:color w:val="000000"/>
              </w:rPr>
            </w:pPr>
            <w:r>
              <w:rPr>
                <w:color w:val="000000"/>
              </w:rPr>
              <w:t>4. Demonstration of banding techniques (C, G and T).</w:t>
            </w:r>
          </w:p>
          <w:p w:rsidR="005E0FC8" w:rsidRDefault="002631B0">
            <w:pPr>
              <w:pStyle w:val="normal0"/>
              <w:pBdr>
                <w:top w:val="nil"/>
                <w:left w:val="nil"/>
                <w:bottom w:val="nil"/>
                <w:right w:val="nil"/>
                <w:between w:val="nil"/>
              </w:pBdr>
              <w:ind w:left="1183" w:hanging="293"/>
              <w:jc w:val="both"/>
              <w:rPr>
                <w:color w:val="000000"/>
              </w:rPr>
            </w:pPr>
            <w:r>
              <w:rPr>
                <w:color w:val="000000"/>
              </w:rPr>
              <w:t>5. Study of NORs in insect chromosomes.</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6. Making preparations from salivary glands of </w:t>
            </w:r>
            <w:proofErr w:type="spellStart"/>
            <w:r>
              <w:rPr>
                <w:color w:val="000000"/>
              </w:rPr>
              <w:t>Chironomus</w:t>
            </w:r>
            <w:proofErr w:type="spellEnd"/>
            <w:r>
              <w:rPr>
                <w:color w:val="000000"/>
              </w:rPr>
              <w:t xml:space="preserve"> larvae / Drosophila larvae to</w:t>
            </w:r>
          </w:p>
          <w:p w:rsidR="005E0FC8" w:rsidRDefault="002631B0">
            <w:pPr>
              <w:pStyle w:val="normal0"/>
              <w:pBdr>
                <w:top w:val="nil"/>
                <w:left w:val="nil"/>
                <w:bottom w:val="nil"/>
                <w:right w:val="nil"/>
                <w:between w:val="nil"/>
              </w:pBdr>
              <w:ind w:left="1183" w:firstLine="37"/>
              <w:jc w:val="both"/>
              <w:rPr>
                <w:color w:val="000000"/>
              </w:rPr>
            </w:pPr>
            <w:proofErr w:type="gramStart"/>
            <w:r>
              <w:rPr>
                <w:color w:val="000000"/>
              </w:rPr>
              <w:t>study</w:t>
            </w:r>
            <w:proofErr w:type="gramEnd"/>
            <w:r>
              <w:rPr>
                <w:color w:val="000000"/>
              </w:rPr>
              <w:t xml:space="preserve"> </w:t>
            </w:r>
            <w:proofErr w:type="spellStart"/>
            <w:r>
              <w:rPr>
                <w:color w:val="000000"/>
              </w:rPr>
              <w:t>polytene</w:t>
            </w:r>
            <w:proofErr w:type="spellEnd"/>
            <w:r>
              <w:rPr>
                <w:color w:val="000000"/>
              </w:rPr>
              <w:t xml:space="preserve"> chromosomes.</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7. Effect of temperature on </w:t>
            </w:r>
            <w:proofErr w:type="spellStart"/>
            <w:r>
              <w:rPr>
                <w:color w:val="000000"/>
              </w:rPr>
              <w:t>polytene</w:t>
            </w:r>
            <w:proofErr w:type="spellEnd"/>
            <w:r>
              <w:rPr>
                <w:color w:val="000000"/>
              </w:rPr>
              <w:t xml:space="preserve"> chromosomes.</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8. Preparation of human </w:t>
            </w:r>
            <w:proofErr w:type="spellStart"/>
            <w:r>
              <w:rPr>
                <w:color w:val="000000"/>
              </w:rPr>
              <w:t>buccal</w:t>
            </w:r>
            <w:proofErr w:type="spellEnd"/>
            <w:r>
              <w:rPr>
                <w:color w:val="000000"/>
              </w:rPr>
              <w:t xml:space="preserve"> smear to study sex chromatin.</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9. Nuclear sexing from </w:t>
            </w:r>
            <w:proofErr w:type="spellStart"/>
            <w:r>
              <w:rPr>
                <w:color w:val="000000"/>
              </w:rPr>
              <w:t>polymorphonuclear</w:t>
            </w:r>
            <w:proofErr w:type="spellEnd"/>
            <w:r>
              <w:rPr>
                <w:color w:val="000000"/>
              </w:rPr>
              <w:t xml:space="preserve"> leucocytes.</w:t>
            </w:r>
          </w:p>
          <w:p w:rsidR="005E0FC8" w:rsidRDefault="002631B0">
            <w:pPr>
              <w:pStyle w:val="normal0"/>
              <w:pBdr>
                <w:top w:val="nil"/>
                <w:left w:val="nil"/>
                <w:bottom w:val="nil"/>
                <w:right w:val="nil"/>
                <w:between w:val="nil"/>
              </w:pBdr>
              <w:ind w:left="1183" w:hanging="293"/>
              <w:jc w:val="both"/>
              <w:rPr>
                <w:color w:val="000000"/>
              </w:rPr>
            </w:pPr>
            <w:r>
              <w:rPr>
                <w:color w:val="000000"/>
              </w:rPr>
              <w:t>10. Identification of meiotic and mitotic stages from permanent slides.</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11. Gel </w:t>
            </w:r>
            <w:proofErr w:type="gramStart"/>
            <w:r>
              <w:rPr>
                <w:color w:val="000000"/>
              </w:rPr>
              <w:t>electrophoresis :</w:t>
            </w:r>
            <w:proofErr w:type="gramEnd"/>
            <w:r>
              <w:rPr>
                <w:color w:val="000000"/>
              </w:rPr>
              <w:t xml:space="preserve"> Practical demonstration.</w:t>
            </w:r>
          </w:p>
          <w:p w:rsidR="005E0FC8" w:rsidRDefault="002631B0">
            <w:pPr>
              <w:pStyle w:val="normal0"/>
              <w:pBdr>
                <w:top w:val="nil"/>
                <w:left w:val="nil"/>
                <w:bottom w:val="nil"/>
                <w:right w:val="nil"/>
                <w:between w:val="nil"/>
              </w:pBdr>
              <w:ind w:left="1183" w:hanging="293"/>
              <w:jc w:val="both"/>
              <w:rPr>
                <w:color w:val="000000"/>
              </w:rPr>
            </w:pPr>
            <w:r>
              <w:rPr>
                <w:color w:val="000000"/>
              </w:rPr>
              <w:t>12. Isolation of genomic DNA.</w:t>
            </w:r>
          </w:p>
          <w:p w:rsidR="005E0FC8" w:rsidRDefault="002631B0">
            <w:pPr>
              <w:pStyle w:val="normal0"/>
              <w:pBdr>
                <w:top w:val="nil"/>
                <w:left w:val="nil"/>
                <w:bottom w:val="nil"/>
                <w:right w:val="nil"/>
                <w:between w:val="nil"/>
              </w:pBdr>
              <w:ind w:left="1183" w:hanging="293"/>
              <w:jc w:val="both"/>
              <w:rPr>
                <w:color w:val="000000"/>
              </w:rPr>
            </w:pPr>
            <w:r>
              <w:rPr>
                <w:color w:val="000000"/>
              </w:rPr>
              <w:t xml:space="preserve">13. </w:t>
            </w:r>
            <w:proofErr w:type="gramStart"/>
            <w:r>
              <w:rPr>
                <w:color w:val="000000"/>
              </w:rPr>
              <w:t>PCR :</w:t>
            </w:r>
            <w:proofErr w:type="gramEnd"/>
            <w:r>
              <w:rPr>
                <w:color w:val="000000"/>
              </w:rPr>
              <w:t xml:space="preserve"> Introduction and practical demonstration.</w:t>
            </w:r>
          </w:p>
          <w:p w:rsidR="00FA15B2" w:rsidRDefault="00FA15B2">
            <w:pPr>
              <w:pStyle w:val="normal0"/>
              <w:pBdr>
                <w:top w:val="nil"/>
                <w:left w:val="nil"/>
                <w:bottom w:val="nil"/>
                <w:right w:val="nil"/>
                <w:between w:val="nil"/>
              </w:pBdr>
              <w:ind w:left="1183" w:hanging="293"/>
              <w:jc w:val="both"/>
              <w:rPr>
                <w:color w:val="000000"/>
              </w:rPr>
            </w:pPr>
          </w:p>
          <w:p w:rsidR="005E0FC8" w:rsidRDefault="005E0FC8">
            <w:pPr>
              <w:pStyle w:val="normal0"/>
              <w:pBdr>
                <w:top w:val="nil"/>
                <w:left w:val="nil"/>
                <w:bottom w:val="nil"/>
                <w:right w:val="nil"/>
                <w:between w:val="nil"/>
              </w:pBdr>
              <w:jc w:val="both"/>
              <w:rPr>
                <w:color w:val="000000"/>
                <w:sz w:val="24"/>
                <w:szCs w:val="24"/>
              </w:rPr>
            </w:pPr>
          </w:p>
        </w:tc>
      </w:tr>
      <w:tr w:rsidR="005E0FC8">
        <w:trPr>
          <w:trHeight w:val="437"/>
        </w:trPr>
        <w:tc>
          <w:tcPr>
            <w:tcW w:w="10261" w:type="dxa"/>
            <w:gridSpan w:val="10"/>
          </w:tcPr>
          <w:p w:rsidR="005E0FC8" w:rsidRDefault="002631B0">
            <w:pPr>
              <w:pStyle w:val="normal0"/>
              <w:pBdr>
                <w:top w:val="nil"/>
                <w:left w:val="nil"/>
                <w:bottom w:val="nil"/>
                <w:right w:val="nil"/>
                <w:between w:val="nil"/>
              </w:pBdr>
              <w:ind w:left="1183" w:hanging="293"/>
              <w:jc w:val="center"/>
              <w:rPr>
                <w:color w:val="000000"/>
              </w:rPr>
            </w:pPr>
            <w:r>
              <w:rPr>
                <w:b/>
                <w:color w:val="000000"/>
                <w:sz w:val="24"/>
                <w:szCs w:val="24"/>
              </w:rPr>
              <w:lastRenderedPageBreak/>
              <w:t>Suggested Evaluation Methods</w:t>
            </w:r>
          </w:p>
        </w:tc>
      </w:tr>
      <w:tr w:rsidR="005E0FC8">
        <w:trPr>
          <w:trHeight w:val="437"/>
        </w:trPr>
        <w:tc>
          <w:tcPr>
            <w:tcW w:w="5130" w:type="dxa"/>
            <w:gridSpan w:val="4"/>
          </w:tcPr>
          <w:p w:rsidR="005E0FC8" w:rsidRDefault="002631B0">
            <w:pPr>
              <w:pStyle w:val="normal0"/>
              <w:pBdr>
                <w:top w:val="nil"/>
                <w:left w:val="nil"/>
                <w:bottom w:val="nil"/>
                <w:right w:val="nil"/>
                <w:between w:val="nil"/>
              </w:pBdr>
              <w:ind w:right="2248"/>
              <w:rPr>
                <w:color w:val="000000"/>
                <w:sz w:val="24"/>
                <w:szCs w:val="24"/>
              </w:rPr>
            </w:pPr>
            <w:r>
              <w:rPr>
                <w:b/>
                <w:color w:val="000000"/>
                <w:sz w:val="24"/>
                <w:szCs w:val="24"/>
              </w:rPr>
              <w:t>Internal Assessment: 30</w:t>
            </w:r>
          </w:p>
        </w:tc>
        <w:tc>
          <w:tcPr>
            <w:tcW w:w="5131" w:type="dxa"/>
            <w:gridSpan w:val="6"/>
          </w:tcPr>
          <w:p w:rsidR="005E0FC8" w:rsidRDefault="002631B0">
            <w:pPr>
              <w:pStyle w:val="normal0"/>
              <w:pBdr>
                <w:top w:val="nil"/>
                <w:left w:val="nil"/>
                <w:bottom w:val="nil"/>
                <w:right w:val="nil"/>
                <w:between w:val="nil"/>
              </w:pBdr>
              <w:ind w:left="218"/>
              <w:rPr>
                <w:color w:val="000000"/>
                <w:sz w:val="24"/>
                <w:szCs w:val="24"/>
              </w:rPr>
            </w:pPr>
            <w:r>
              <w:rPr>
                <w:b/>
                <w:color w:val="000000"/>
                <w:sz w:val="24"/>
                <w:szCs w:val="24"/>
              </w:rPr>
              <w:t>End Term Examination: 70</w:t>
            </w:r>
          </w:p>
        </w:tc>
      </w:tr>
      <w:tr w:rsidR="005E0FC8">
        <w:trPr>
          <w:trHeight w:val="437"/>
        </w:trPr>
        <w:tc>
          <w:tcPr>
            <w:tcW w:w="5130" w:type="dxa"/>
            <w:gridSpan w:val="4"/>
          </w:tcPr>
          <w:p w:rsidR="005E0FC8" w:rsidRDefault="002631B0">
            <w:pPr>
              <w:pStyle w:val="normal0"/>
              <w:numPr>
                <w:ilvl w:val="0"/>
                <w:numId w:val="67"/>
              </w:numPr>
              <w:pBdr>
                <w:top w:val="nil"/>
                <w:left w:val="nil"/>
                <w:bottom w:val="nil"/>
                <w:right w:val="nil"/>
                <w:between w:val="nil"/>
              </w:pBdr>
              <w:tabs>
                <w:tab w:val="left" w:pos="828"/>
              </w:tabs>
              <w:ind w:hanging="361"/>
              <w:rPr>
                <w:color w:val="000000"/>
                <w:sz w:val="24"/>
                <w:szCs w:val="24"/>
              </w:rPr>
            </w:pPr>
            <w:r>
              <w:rPr>
                <w:b/>
                <w:color w:val="000000"/>
                <w:sz w:val="24"/>
                <w:szCs w:val="24"/>
              </w:rPr>
              <w:t>Practicum</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Class Participation: 5</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Seminar/ Demonstration/ Viva-voce/ Lab records etc.: 10</w:t>
            </w:r>
          </w:p>
          <w:p w:rsidR="005E0FC8" w:rsidRDefault="002631B0">
            <w:pPr>
              <w:pStyle w:val="normal0"/>
              <w:numPr>
                <w:ilvl w:val="0"/>
                <w:numId w:val="66"/>
              </w:numPr>
              <w:pBdr>
                <w:top w:val="nil"/>
                <w:left w:val="nil"/>
                <w:bottom w:val="nil"/>
                <w:right w:val="nil"/>
                <w:between w:val="nil"/>
              </w:pBdr>
              <w:tabs>
                <w:tab w:val="left" w:pos="828"/>
              </w:tabs>
              <w:spacing w:before="1"/>
              <w:ind w:hanging="361"/>
              <w:rPr>
                <w:rFonts w:ascii="Noto Sans Symbols" w:eastAsia="Noto Sans Symbols" w:hAnsi="Noto Sans Symbols" w:cs="Noto Sans Symbols"/>
                <w:color w:val="000000"/>
                <w:sz w:val="28"/>
                <w:szCs w:val="28"/>
              </w:rPr>
            </w:pPr>
            <w:r>
              <w:rPr>
                <w:color w:val="000000"/>
                <w:sz w:val="24"/>
                <w:szCs w:val="24"/>
              </w:rPr>
              <w:t>Mid-Term Exam: 15</w:t>
            </w:r>
          </w:p>
        </w:tc>
        <w:tc>
          <w:tcPr>
            <w:tcW w:w="5131" w:type="dxa"/>
            <w:gridSpan w:val="6"/>
          </w:tcPr>
          <w:p w:rsidR="005E0FC8" w:rsidRDefault="002631B0">
            <w:pPr>
              <w:pStyle w:val="normal0"/>
              <w:numPr>
                <w:ilvl w:val="0"/>
                <w:numId w:val="65"/>
              </w:numPr>
              <w:pBdr>
                <w:top w:val="nil"/>
                <w:left w:val="nil"/>
                <w:bottom w:val="nil"/>
                <w:right w:val="nil"/>
                <w:between w:val="nil"/>
              </w:pBdr>
              <w:tabs>
                <w:tab w:val="left" w:pos="567"/>
              </w:tabs>
              <w:ind w:hanging="361"/>
              <w:rPr>
                <w:color w:val="000000"/>
                <w:sz w:val="24"/>
                <w:szCs w:val="24"/>
              </w:rPr>
            </w:pPr>
            <w:r>
              <w:rPr>
                <w:b/>
                <w:color w:val="000000"/>
                <w:sz w:val="24"/>
                <w:szCs w:val="24"/>
              </w:rPr>
              <w:t>Practicum</w:t>
            </w:r>
          </w:p>
          <w:p w:rsidR="005E0FC8" w:rsidRDefault="002631B0">
            <w:pPr>
              <w:pStyle w:val="normal0"/>
              <w:numPr>
                <w:ilvl w:val="0"/>
                <w:numId w:val="64"/>
              </w:numPr>
              <w:pBdr>
                <w:top w:val="nil"/>
                <w:left w:val="nil"/>
                <w:bottom w:val="nil"/>
                <w:right w:val="nil"/>
                <w:between w:val="nil"/>
              </w:pBdr>
              <w:tabs>
                <w:tab w:val="left" w:pos="567"/>
              </w:tabs>
              <w:ind w:hanging="361"/>
              <w:rPr>
                <w:color w:val="000000"/>
                <w:sz w:val="24"/>
                <w:szCs w:val="24"/>
              </w:rPr>
            </w:pPr>
            <w:r>
              <w:rPr>
                <w:color w:val="000000"/>
                <w:sz w:val="24"/>
                <w:szCs w:val="24"/>
              </w:rPr>
              <w:t>Practical Examination: 70</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ind w:left="107" w:right="95"/>
              <w:jc w:val="both"/>
              <w:rPr>
                <w:color w:val="000000"/>
                <w:sz w:val="24"/>
                <w:szCs w:val="24"/>
              </w:rPr>
            </w:pPr>
            <w:r>
              <w:rPr>
                <w:color w:val="000000"/>
                <w:sz w:val="24"/>
                <w:szCs w:val="24"/>
              </w:rPr>
              <w:t>Lab record, Viva-Voce, write- up and execution of the practical.</w:t>
            </w:r>
          </w:p>
        </w:tc>
      </w:tr>
    </w:tbl>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FA15B2" w:rsidRDefault="00FA15B2">
      <w:pPr>
        <w:pStyle w:val="normal0"/>
        <w:rPr>
          <w:sz w:val="24"/>
          <w:szCs w:val="24"/>
        </w:rPr>
      </w:pPr>
    </w:p>
    <w:p w:rsidR="0011349E" w:rsidRDefault="0011349E">
      <w:pPr>
        <w:pStyle w:val="normal0"/>
        <w:rPr>
          <w:sz w:val="24"/>
          <w:szCs w:val="24"/>
        </w:rPr>
      </w:pPr>
    </w:p>
    <w:p w:rsidR="00FA15B2" w:rsidRDefault="00FA15B2">
      <w:pPr>
        <w:pStyle w:val="normal0"/>
        <w:rPr>
          <w:sz w:val="24"/>
          <w:szCs w:val="24"/>
        </w:rPr>
      </w:pPr>
    </w:p>
    <w:tbl>
      <w:tblPr>
        <w:tblStyle w:val="afff"/>
        <w:tblW w:w="10261"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1843"/>
        <w:gridCol w:w="1844"/>
        <w:gridCol w:w="593"/>
        <w:gridCol w:w="257"/>
        <w:gridCol w:w="852"/>
        <w:gridCol w:w="850"/>
        <w:gridCol w:w="1086"/>
        <w:gridCol w:w="1042"/>
        <w:gridCol w:w="1044"/>
      </w:tblGrid>
      <w:tr w:rsidR="005E0FC8">
        <w:trPr>
          <w:trHeight w:val="277"/>
        </w:trPr>
        <w:tc>
          <w:tcPr>
            <w:tcW w:w="10261" w:type="dxa"/>
            <w:gridSpan w:val="10"/>
          </w:tcPr>
          <w:p w:rsidR="005E0FC8" w:rsidRDefault="002631B0">
            <w:pPr>
              <w:pStyle w:val="normal0"/>
              <w:pBdr>
                <w:top w:val="nil"/>
                <w:left w:val="nil"/>
                <w:bottom w:val="nil"/>
                <w:right w:val="nil"/>
                <w:between w:val="nil"/>
              </w:pBdr>
              <w:ind w:right="3473"/>
              <w:rPr>
                <w:color w:val="000000"/>
                <w:sz w:val="24"/>
                <w:szCs w:val="24"/>
              </w:rPr>
            </w:pPr>
            <w:r>
              <w:rPr>
                <w:b/>
                <w:color w:val="000000"/>
                <w:sz w:val="24"/>
                <w:szCs w:val="24"/>
              </w:rPr>
              <w:lastRenderedPageBreak/>
              <w:t xml:space="preserve">                                                         M.Sc. Zoology </w:t>
            </w:r>
            <w:r>
              <w:rPr>
                <w:color w:val="000000"/>
                <w:sz w:val="24"/>
                <w:szCs w:val="24"/>
              </w:rPr>
              <w:t>(Session: 2024-25)</w:t>
            </w:r>
          </w:p>
        </w:tc>
      </w:tr>
      <w:tr w:rsidR="005E0FC8">
        <w:trPr>
          <w:trHeight w:val="278"/>
        </w:trPr>
        <w:tc>
          <w:tcPr>
            <w:tcW w:w="10261" w:type="dxa"/>
            <w:gridSpan w:val="10"/>
          </w:tcPr>
          <w:p w:rsidR="005E0FC8" w:rsidRDefault="002631B0">
            <w:pPr>
              <w:pStyle w:val="normal0"/>
              <w:pBdr>
                <w:top w:val="nil"/>
                <w:left w:val="nil"/>
                <w:bottom w:val="nil"/>
                <w:right w:val="nil"/>
                <w:between w:val="nil"/>
              </w:pBdr>
              <w:ind w:left="3480" w:right="3473"/>
              <w:jc w:val="center"/>
              <w:rPr>
                <w:color w:val="000000"/>
                <w:sz w:val="24"/>
                <w:szCs w:val="24"/>
              </w:rPr>
            </w:pPr>
            <w:r>
              <w:rPr>
                <w:b/>
                <w:color w:val="000000"/>
                <w:sz w:val="24"/>
                <w:szCs w:val="24"/>
              </w:rPr>
              <w:t>Semester-III</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9" w:right="3473"/>
              <w:jc w:val="center"/>
              <w:rPr>
                <w:color w:val="000000"/>
                <w:sz w:val="24"/>
                <w:szCs w:val="24"/>
              </w:rPr>
            </w:pPr>
            <w:r>
              <w:rPr>
                <w:b/>
                <w:color w:val="000000"/>
                <w:sz w:val="24"/>
                <w:szCs w:val="24"/>
              </w:rPr>
              <w:t>Part A – Introduction</w:t>
            </w:r>
          </w:p>
        </w:tc>
      </w:tr>
      <w:tr w:rsidR="005E0FC8">
        <w:trPr>
          <w:trHeight w:val="905"/>
        </w:trPr>
        <w:tc>
          <w:tcPr>
            <w:tcW w:w="850" w:type="dxa"/>
          </w:tcPr>
          <w:p w:rsidR="005E0FC8" w:rsidRDefault="002631B0">
            <w:pPr>
              <w:pStyle w:val="normal0"/>
              <w:pBdr>
                <w:top w:val="nil"/>
                <w:left w:val="nil"/>
                <w:bottom w:val="nil"/>
                <w:right w:val="nil"/>
                <w:between w:val="nil"/>
              </w:pBdr>
              <w:spacing w:before="162" w:line="278" w:lineRule="auto"/>
              <w:ind w:left="163" w:right="29" w:hanging="106"/>
              <w:rPr>
                <w:color w:val="000000"/>
                <w:sz w:val="24"/>
                <w:szCs w:val="24"/>
              </w:rPr>
            </w:pPr>
            <w:r>
              <w:rPr>
                <w:b/>
                <w:color w:val="000000"/>
                <w:sz w:val="24"/>
                <w:szCs w:val="24"/>
              </w:rPr>
              <w:t>Course Type</w:t>
            </w:r>
          </w:p>
        </w:tc>
        <w:tc>
          <w:tcPr>
            <w:tcW w:w="1843"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Course Code</w:t>
            </w:r>
          </w:p>
        </w:tc>
        <w:tc>
          <w:tcPr>
            <w:tcW w:w="1844" w:type="dxa"/>
          </w:tcPr>
          <w:p w:rsidR="005E0FC8" w:rsidRDefault="002631B0">
            <w:pPr>
              <w:pStyle w:val="normal0"/>
              <w:pBdr>
                <w:top w:val="nil"/>
                <w:left w:val="nil"/>
                <w:bottom w:val="nil"/>
                <w:right w:val="nil"/>
                <w:between w:val="nil"/>
              </w:pBdr>
              <w:spacing w:before="78"/>
              <w:ind w:left="174" w:right="171"/>
              <w:jc w:val="center"/>
              <w:rPr>
                <w:color w:val="000000"/>
                <w:sz w:val="24"/>
                <w:szCs w:val="24"/>
              </w:rPr>
            </w:pPr>
            <w:r>
              <w:rPr>
                <w:b/>
                <w:color w:val="000000"/>
                <w:sz w:val="24"/>
                <w:szCs w:val="24"/>
              </w:rPr>
              <w:t>Name of the Course</w:t>
            </w:r>
          </w:p>
        </w:tc>
        <w:tc>
          <w:tcPr>
            <w:tcW w:w="850" w:type="dxa"/>
            <w:gridSpan w:val="2"/>
          </w:tcPr>
          <w:p w:rsidR="005E0FC8" w:rsidRDefault="005E0FC8">
            <w:pPr>
              <w:pStyle w:val="normal0"/>
              <w:pBdr>
                <w:top w:val="nil"/>
                <w:left w:val="nil"/>
                <w:bottom w:val="nil"/>
                <w:right w:val="nil"/>
                <w:between w:val="nil"/>
              </w:pBdr>
              <w:spacing w:before="10"/>
              <w:rPr>
                <w:color w:val="000000"/>
                <w:sz w:val="27"/>
                <w:szCs w:val="27"/>
              </w:rPr>
            </w:pPr>
          </w:p>
          <w:p w:rsidR="005E0FC8" w:rsidRDefault="002631B0">
            <w:pPr>
              <w:pStyle w:val="normal0"/>
              <w:pBdr>
                <w:top w:val="nil"/>
                <w:left w:val="nil"/>
                <w:bottom w:val="nil"/>
                <w:right w:val="nil"/>
                <w:between w:val="nil"/>
              </w:pBdr>
              <w:ind w:left="90"/>
              <w:rPr>
                <w:color w:val="000000"/>
                <w:sz w:val="24"/>
                <w:szCs w:val="24"/>
              </w:rPr>
            </w:pPr>
            <w:r>
              <w:rPr>
                <w:b/>
                <w:color w:val="000000"/>
                <w:sz w:val="24"/>
                <w:szCs w:val="24"/>
              </w:rPr>
              <w:t>Credit</w:t>
            </w:r>
          </w:p>
        </w:tc>
        <w:tc>
          <w:tcPr>
            <w:tcW w:w="852" w:type="dxa"/>
          </w:tcPr>
          <w:p w:rsidR="005E0FC8" w:rsidRDefault="002631B0">
            <w:pPr>
              <w:pStyle w:val="normal0"/>
              <w:pBdr>
                <w:top w:val="nil"/>
                <w:left w:val="nil"/>
                <w:bottom w:val="nil"/>
                <w:right w:val="nil"/>
                <w:between w:val="nil"/>
              </w:pBdr>
              <w:spacing w:before="162" w:line="278" w:lineRule="auto"/>
              <w:ind w:left="162" w:right="140" w:firstLine="3"/>
              <w:rPr>
                <w:color w:val="000000"/>
                <w:sz w:val="24"/>
                <w:szCs w:val="24"/>
              </w:rPr>
            </w:pPr>
            <w:r>
              <w:rPr>
                <w:b/>
                <w:color w:val="000000"/>
                <w:sz w:val="24"/>
                <w:szCs w:val="24"/>
              </w:rPr>
              <w:t>Hrs./ week</w:t>
            </w:r>
          </w:p>
        </w:tc>
        <w:tc>
          <w:tcPr>
            <w:tcW w:w="850" w:type="dxa"/>
          </w:tcPr>
          <w:p w:rsidR="005E0FC8" w:rsidRDefault="002631B0">
            <w:pPr>
              <w:pStyle w:val="normal0"/>
              <w:pBdr>
                <w:top w:val="nil"/>
                <w:left w:val="nil"/>
                <w:bottom w:val="nil"/>
                <w:right w:val="nil"/>
                <w:between w:val="nil"/>
              </w:pBdr>
              <w:spacing w:before="162" w:line="278" w:lineRule="auto"/>
              <w:ind w:left="174" w:right="145" w:firstLine="63"/>
              <w:rPr>
                <w:color w:val="000000"/>
                <w:sz w:val="24"/>
                <w:szCs w:val="24"/>
              </w:rPr>
            </w:pPr>
            <w:r>
              <w:rPr>
                <w:b/>
                <w:color w:val="000000"/>
                <w:sz w:val="24"/>
                <w:szCs w:val="24"/>
              </w:rPr>
              <w:t>Int. Asst.</w:t>
            </w:r>
          </w:p>
        </w:tc>
        <w:tc>
          <w:tcPr>
            <w:tcW w:w="1086" w:type="dxa"/>
          </w:tcPr>
          <w:p w:rsidR="005E0FC8" w:rsidRDefault="002631B0">
            <w:pPr>
              <w:pStyle w:val="normal0"/>
              <w:pBdr>
                <w:top w:val="nil"/>
                <w:left w:val="nil"/>
                <w:bottom w:val="nil"/>
                <w:right w:val="nil"/>
                <w:between w:val="nil"/>
              </w:pBdr>
              <w:spacing w:before="162" w:line="278" w:lineRule="auto"/>
              <w:ind w:left="200" w:right="-15" w:hanging="190"/>
              <w:rPr>
                <w:color w:val="000000"/>
                <w:sz w:val="24"/>
                <w:szCs w:val="24"/>
              </w:rPr>
            </w:pPr>
            <w:r>
              <w:rPr>
                <w:b/>
                <w:color w:val="000000"/>
                <w:sz w:val="24"/>
                <w:szCs w:val="24"/>
              </w:rPr>
              <w:t>End Term Marks</w:t>
            </w:r>
          </w:p>
        </w:tc>
        <w:tc>
          <w:tcPr>
            <w:tcW w:w="1042" w:type="dxa"/>
          </w:tcPr>
          <w:p w:rsidR="005E0FC8" w:rsidRDefault="002631B0">
            <w:pPr>
              <w:pStyle w:val="normal0"/>
              <w:pBdr>
                <w:top w:val="nil"/>
                <w:left w:val="nil"/>
                <w:bottom w:val="nil"/>
                <w:right w:val="nil"/>
                <w:between w:val="nil"/>
              </w:pBdr>
              <w:spacing w:before="162" w:line="278" w:lineRule="auto"/>
              <w:ind w:left="178" w:right="154" w:firstLine="75"/>
              <w:rPr>
                <w:color w:val="000000"/>
                <w:sz w:val="24"/>
                <w:szCs w:val="24"/>
              </w:rPr>
            </w:pPr>
            <w:r>
              <w:rPr>
                <w:b/>
                <w:color w:val="000000"/>
                <w:sz w:val="24"/>
                <w:szCs w:val="24"/>
              </w:rPr>
              <w:t>Max. Marks</w:t>
            </w:r>
          </w:p>
        </w:tc>
        <w:tc>
          <w:tcPr>
            <w:tcW w:w="1044" w:type="dxa"/>
          </w:tcPr>
          <w:p w:rsidR="005E0FC8" w:rsidRDefault="002631B0">
            <w:pPr>
              <w:pStyle w:val="normal0"/>
              <w:pBdr>
                <w:top w:val="nil"/>
                <w:left w:val="nil"/>
                <w:bottom w:val="nil"/>
                <w:right w:val="nil"/>
                <w:between w:val="nil"/>
              </w:pBdr>
              <w:spacing w:before="3" w:line="276" w:lineRule="auto"/>
              <w:ind w:left="53" w:right="27" w:firstLine="168"/>
              <w:rPr>
                <w:color w:val="000000"/>
                <w:sz w:val="24"/>
                <w:szCs w:val="24"/>
              </w:rPr>
            </w:pPr>
            <w:r>
              <w:rPr>
                <w:b/>
                <w:color w:val="000000"/>
                <w:sz w:val="24"/>
                <w:szCs w:val="24"/>
              </w:rPr>
              <w:t>Exam Duration</w:t>
            </w:r>
          </w:p>
          <w:p w:rsidR="005E0FC8" w:rsidRDefault="002631B0">
            <w:pPr>
              <w:pStyle w:val="normal0"/>
              <w:pBdr>
                <w:top w:val="nil"/>
                <w:left w:val="nil"/>
                <w:bottom w:val="nil"/>
                <w:right w:val="nil"/>
                <w:between w:val="nil"/>
              </w:pBdr>
              <w:ind w:left="261"/>
              <w:rPr>
                <w:color w:val="000000"/>
                <w:sz w:val="24"/>
                <w:szCs w:val="24"/>
              </w:rPr>
            </w:pPr>
            <w:r>
              <w:rPr>
                <w:color w:val="000000"/>
                <w:sz w:val="24"/>
                <w:szCs w:val="24"/>
              </w:rPr>
              <w:t>(</w:t>
            </w:r>
            <w:proofErr w:type="gramStart"/>
            <w:r>
              <w:rPr>
                <w:color w:val="000000"/>
                <w:sz w:val="24"/>
                <w:szCs w:val="24"/>
              </w:rPr>
              <w:t>hrs</w:t>
            </w:r>
            <w:proofErr w:type="gramEnd"/>
            <w:r>
              <w:rPr>
                <w:color w:val="000000"/>
                <w:sz w:val="24"/>
                <w:szCs w:val="24"/>
              </w:rPr>
              <w:t>.)</w:t>
            </w:r>
          </w:p>
        </w:tc>
      </w:tr>
      <w:tr w:rsidR="005E0FC8">
        <w:trPr>
          <w:trHeight w:val="770"/>
        </w:trPr>
        <w:tc>
          <w:tcPr>
            <w:tcW w:w="850" w:type="dxa"/>
          </w:tcPr>
          <w:p w:rsidR="005E0FC8" w:rsidRDefault="002631B0">
            <w:pPr>
              <w:pStyle w:val="normal0"/>
              <w:pBdr>
                <w:top w:val="nil"/>
                <w:left w:val="nil"/>
                <w:bottom w:val="nil"/>
                <w:right w:val="nil"/>
                <w:between w:val="nil"/>
              </w:pBdr>
              <w:spacing w:before="135"/>
              <w:ind w:left="38" w:right="12"/>
              <w:jc w:val="center"/>
              <w:rPr>
                <w:color w:val="000000"/>
                <w:sz w:val="24"/>
                <w:szCs w:val="24"/>
              </w:rPr>
            </w:pPr>
            <w:r>
              <w:rPr>
                <w:b/>
                <w:color w:val="000000"/>
                <w:sz w:val="24"/>
                <w:szCs w:val="24"/>
              </w:rPr>
              <w:t>PC-8</w:t>
            </w:r>
          </w:p>
        </w:tc>
        <w:tc>
          <w:tcPr>
            <w:tcW w:w="1843" w:type="dxa"/>
          </w:tcPr>
          <w:p w:rsidR="005E0FC8" w:rsidRDefault="002631B0">
            <w:pPr>
              <w:pStyle w:val="normal0"/>
              <w:pBdr>
                <w:top w:val="nil"/>
                <w:left w:val="nil"/>
                <w:bottom w:val="nil"/>
                <w:right w:val="nil"/>
                <w:between w:val="nil"/>
              </w:pBdr>
              <w:ind w:left="119"/>
              <w:jc w:val="center"/>
              <w:rPr>
                <w:color w:val="000000"/>
              </w:rPr>
            </w:pPr>
            <w:r>
              <w:rPr>
                <w:color w:val="000000"/>
              </w:rPr>
              <w:t>24L6.5-</w:t>
            </w:r>
          </w:p>
          <w:p w:rsidR="005E0FC8" w:rsidRDefault="002631B0">
            <w:pPr>
              <w:pStyle w:val="normal0"/>
              <w:pBdr>
                <w:top w:val="nil"/>
                <w:left w:val="nil"/>
                <w:bottom w:val="nil"/>
                <w:right w:val="nil"/>
                <w:between w:val="nil"/>
              </w:pBdr>
              <w:ind w:left="119"/>
              <w:jc w:val="center"/>
              <w:rPr>
                <w:color w:val="000000"/>
              </w:rPr>
            </w:pPr>
            <w:r>
              <w:rPr>
                <w:color w:val="000000"/>
              </w:rPr>
              <w:t>ZOO-411</w:t>
            </w:r>
          </w:p>
        </w:tc>
        <w:tc>
          <w:tcPr>
            <w:tcW w:w="1844" w:type="dxa"/>
          </w:tcPr>
          <w:p w:rsidR="005E0FC8" w:rsidRDefault="002631B0">
            <w:pPr>
              <w:pStyle w:val="normal0"/>
              <w:pBdr>
                <w:top w:val="nil"/>
                <w:left w:val="nil"/>
                <w:bottom w:val="nil"/>
                <w:right w:val="nil"/>
                <w:between w:val="nil"/>
              </w:pBdr>
              <w:spacing w:before="1"/>
              <w:jc w:val="center"/>
              <w:rPr>
                <w:color w:val="000000"/>
              </w:rPr>
            </w:pPr>
            <w:r>
              <w:rPr>
                <w:color w:val="000000"/>
                <w:sz w:val="24"/>
                <w:szCs w:val="24"/>
              </w:rPr>
              <w:t>Practical based on 24L6.0-ZOO 403/404/405 &amp; 24L6.0-ZOO-406/407/408/409</w:t>
            </w:r>
          </w:p>
        </w:tc>
        <w:tc>
          <w:tcPr>
            <w:tcW w:w="850" w:type="dxa"/>
            <w:gridSpan w:val="2"/>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8"/>
              <w:jc w:val="center"/>
              <w:rPr>
                <w:color w:val="000000"/>
                <w:sz w:val="24"/>
                <w:szCs w:val="24"/>
              </w:rPr>
            </w:pPr>
            <w:r>
              <w:rPr>
                <w:color w:val="000000"/>
                <w:sz w:val="24"/>
                <w:szCs w:val="24"/>
              </w:rPr>
              <w:t>4</w:t>
            </w:r>
          </w:p>
        </w:tc>
        <w:tc>
          <w:tcPr>
            <w:tcW w:w="85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6"/>
              <w:jc w:val="center"/>
              <w:rPr>
                <w:color w:val="000000"/>
                <w:sz w:val="24"/>
                <w:szCs w:val="24"/>
              </w:rPr>
            </w:pPr>
            <w:r>
              <w:rPr>
                <w:color w:val="000000"/>
                <w:sz w:val="24"/>
                <w:szCs w:val="24"/>
              </w:rPr>
              <w:t>8</w:t>
            </w:r>
          </w:p>
        </w:tc>
        <w:tc>
          <w:tcPr>
            <w:tcW w:w="850"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284" w:right="276"/>
              <w:jc w:val="center"/>
              <w:rPr>
                <w:color w:val="000000"/>
                <w:sz w:val="24"/>
                <w:szCs w:val="24"/>
              </w:rPr>
            </w:pPr>
            <w:r>
              <w:rPr>
                <w:color w:val="000000"/>
                <w:sz w:val="24"/>
                <w:szCs w:val="24"/>
              </w:rPr>
              <w:t>30</w:t>
            </w:r>
          </w:p>
        </w:tc>
        <w:tc>
          <w:tcPr>
            <w:tcW w:w="1086"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98" w:right="397"/>
              <w:jc w:val="center"/>
              <w:rPr>
                <w:color w:val="000000"/>
                <w:sz w:val="24"/>
                <w:szCs w:val="24"/>
              </w:rPr>
            </w:pPr>
            <w:r>
              <w:rPr>
                <w:color w:val="000000"/>
                <w:sz w:val="24"/>
                <w:szCs w:val="24"/>
              </w:rPr>
              <w:t>70</w:t>
            </w:r>
          </w:p>
        </w:tc>
        <w:tc>
          <w:tcPr>
            <w:tcW w:w="1042"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39"/>
              <w:rPr>
                <w:color w:val="000000"/>
                <w:sz w:val="24"/>
                <w:szCs w:val="24"/>
              </w:rPr>
            </w:pPr>
            <w:r>
              <w:rPr>
                <w:color w:val="000000"/>
                <w:sz w:val="24"/>
                <w:szCs w:val="24"/>
              </w:rPr>
              <w:t>100</w:t>
            </w:r>
          </w:p>
        </w:tc>
        <w:tc>
          <w:tcPr>
            <w:tcW w:w="1044" w:type="dxa"/>
          </w:tcPr>
          <w:p w:rsidR="005E0FC8" w:rsidRDefault="005E0FC8">
            <w:pPr>
              <w:pStyle w:val="normal0"/>
              <w:pBdr>
                <w:top w:val="nil"/>
                <w:left w:val="nil"/>
                <w:bottom w:val="nil"/>
                <w:right w:val="nil"/>
                <w:between w:val="nil"/>
              </w:pBdr>
              <w:spacing w:before="6"/>
              <w:rPr>
                <w:color w:val="000000"/>
                <w:sz w:val="24"/>
                <w:szCs w:val="24"/>
              </w:rPr>
            </w:pPr>
          </w:p>
          <w:p w:rsidR="005E0FC8" w:rsidRDefault="002631B0">
            <w:pPr>
              <w:pStyle w:val="normal0"/>
              <w:pBdr>
                <w:top w:val="nil"/>
                <w:left w:val="nil"/>
                <w:bottom w:val="nil"/>
                <w:right w:val="nil"/>
                <w:between w:val="nil"/>
              </w:pBdr>
              <w:ind w:left="3"/>
              <w:jc w:val="center"/>
              <w:rPr>
                <w:color w:val="000000"/>
                <w:sz w:val="24"/>
                <w:szCs w:val="24"/>
              </w:rPr>
            </w:pPr>
            <w:r>
              <w:rPr>
                <w:color w:val="000000"/>
                <w:sz w:val="24"/>
                <w:szCs w:val="24"/>
              </w:rPr>
              <w:t>4</w:t>
            </w:r>
          </w:p>
        </w:tc>
      </w:tr>
      <w:tr w:rsidR="005E0FC8">
        <w:trPr>
          <w:trHeight w:val="318"/>
        </w:trPr>
        <w:tc>
          <w:tcPr>
            <w:tcW w:w="10261" w:type="dxa"/>
            <w:gridSpan w:val="10"/>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 xml:space="preserve">Level of the course (As per Annexure-I): </w:t>
            </w:r>
            <w:r>
              <w:rPr>
                <w:color w:val="000000"/>
                <w:sz w:val="24"/>
                <w:szCs w:val="24"/>
              </w:rPr>
              <w:t>500-599</w:t>
            </w:r>
          </w:p>
        </w:tc>
      </w:tr>
      <w:tr w:rsidR="005E0FC8">
        <w:trPr>
          <w:trHeight w:val="419"/>
        </w:trPr>
        <w:tc>
          <w:tcPr>
            <w:tcW w:w="10261" w:type="dxa"/>
            <w:gridSpan w:val="10"/>
          </w:tcPr>
          <w:p w:rsidR="005E0FC8" w:rsidRDefault="002631B0">
            <w:pPr>
              <w:pStyle w:val="normal0"/>
              <w:pBdr>
                <w:top w:val="nil"/>
                <w:left w:val="nil"/>
                <w:bottom w:val="nil"/>
                <w:right w:val="nil"/>
                <w:between w:val="nil"/>
              </w:pBdr>
              <w:spacing w:before="51"/>
              <w:ind w:left="107"/>
              <w:rPr>
                <w:color w:val="000000"/>
                <w:sz w:val="24"/>
                <w:szCs w:val="24"/>
              </w:rPr>
            </w:pPr>
            <w:r>
              <w:rPr>
                <w:b/>
                <w:color w:val="000000"/>
                <w:sz w:val="24"/>
                <w:szCs w:val="24"/>
              </w:rPr>
              <w:t>Pre-Requisite for the course (if any):</w:t>
            </w:r>
          </w:p>
        </w:tc>
      </w:tr>
      <w:tr w:rsidR="005E0FC8">
        <w:trPr>
          <w:trHeight w:val="419"/>
        </w:trPr>
        <w:tc>
          <w:tcPr>
            <w:tcW w:w="10261" w:type="dxa"/>
            <w:gridSpan w:val="10"/>
          </w:tcPr>
          <w:p w:rsidR="005E0FC8" w:rsidRDefault="002631B0">
            <w:pPr>
              <w:pStyle w:val="normal0"/>
              <w:tabs>
                <w:tab w:val="left" w:pos="2280"/>
              </w:tabs>
              <w:spacing w:line="242" w:lineRule="auto"/>
              <w:ind w:right="832"/>
              <w:rPr>
                <w:sz w:val="24"/>
                <w:szCs w:val="24"/>
              </w:rPr>
            </w:pPr>
            <w:r>
              <w:rPr>
                <w:b/>
                <w:sz w:val="24"/>
                <w:szCs w:val="24"/>
              </w:rPr>
              <w:t xml:space="preserve">Learning Objective: </w:t>
            </w:r>
          </w:p>
          <w:p w:rsidR="005E0FC8" w:rsidRDefault="002631B0">
            <w:pPr>
              <w:pStyle w:val="normal0"/>
              <w:pBdr>
                <w:top w:val="nil"/>
                <w:left w:val="nil"/>
                <w:bottom w:val="nil"/>
                <w:right w:val="nil"/>
                <w:between w:val="nil"/>
              </w:pBdr>
              <w:spacing w:before="51"/>
              <w:ind w:left="467"/>
              <w:rPr>
                <w:color w:val="000000"/>
              </w:rPr>
            </w:pPr>
            <w:r>
              <w:rPr>
                <w:color w:val="000000"/>
              </w:rPr>
              <w:t xml:space="preserve">1. To provide students the opportunity to gain a first-hand laboratory experience of the structure, function, and development of the reproductive organs. </w:t>
            </w:r>
          </w:p>
          <w:p w:rsidR="005E0FC8" w:rsidRDefault="002631B0">
            <w:pPr>
              <w:pStyle w:val="normal0"/>
              <w:pBdr>
                <w:top w:val="nil"/>
                <w:left w:val="nil"/>
                <w:bottom w:val="nil"/>
                <w:right w:val="nil"/>
                <w:between w:val="nil"/>
              </w:pBdr>
              <w:spacing w:before="51"/>
              <w:ind w:left="467"/>
              <w:rPr>
                <w:color w:val="000000"/>
                <w:sz w:val="24"/>
                <w:szCs w:val="24"/>
              </w:rPr>
            </w:pPr>
            <w:r>
              <w:rPr>
                <w:color w:val="000000"/>
              </w:rPr>
              <w:t>2. To gain experience in experimental design, cutting-edge research techniques, data analysis, and scientific report writing and will be introduced to the practicalities of reproductive manipulation and assisted reproductive technologies.</w:t>
            </w:r>
          </w:p>
        </w:tc>
      </w:tr>
      <w:tr w:rsidR="005E0FC8">
        <w:trPr>
          <w:trHeight w:val="419"/>
        </w:trPr>
        <w:tc>
          <w:tcPr>
            <w:tcW w:w="10261" w:type="dxa"/>
            <w:gridSpan w:val="10"/>
          </w:tcPr>
          <w:p w:rsidR="005E0FC8" w:rsidRDefault="002631B0">
            <w:pPr>
              <w:pStyle w:val="normal0"/>
              <w:pBdr>
                <w:top w:val="nil"/>
                <w:left w:val="nil"/>
                <w:bottom w:val="nil"/>
                <w:right w:val="nil"/>
                <w:between w:val="nil"/>
              </w:pBdr>
              <w:rPr>
                <w:color w:val="000000"/>
                <w:sz w:val="24"/>
                <w:szCs w:val="24"/>
              </w:rPr>
            </w:pPr>
            <w:r>
              <w:rPr>
                <w:b/>
                <w:color w:val="000000"/>
                <w:sz w:val="24"/>
                <w:szCs w:val="24"/>
              </w:rPr>
              <w:t xml:space="preserve">Course Learning Outcomes (CLO): </w:t>
            </w:r>
          </w:p>
          <w:p w:rsidR="005E0FC8" w:rsidRDefault="002631B0">
            <w:pPr>
              <w:pStyle w:val="normal0"/>
              <w:pBdr>
                <w:top w:val="nil"/>
                <w:left w:val="nil"/>
                <w:bottom w:val="nil"/>
                <w:right w:val="nil"/>
                <w:between w:val="nil"/>
              </w:pBdr>
              <w:spacing w:before="51"/>
              <w:ind w:left="107"/>
              <w:rPr>
                <w:color w:val="000000"/>
              </w:rPr>
            </w:pPr>
            <w:r>
              <w:rPr>
                <w:color w:val="000000"/>
              </w:rPr>
              <w:t xml:space="preserve">CO1 To develop the scientific attitude that makes the students open minded, critical observations, curiosity </w:t>
            </w:r>
            <w:proofErr w:type="gramStart"/>
            <w:r>
              <w:rPr>
                <w:color w:val="000000"/>
              </w:rPr>
              <w:t>thinking  about</w:t>
            </w:r>
            <w:proofErr w:type="gramEnd"/>
            <w:r>
              <w:rPr>
                <w:color w:val="000000"/>
              </w:rPr>
              <w:t xml:space="preserve"> Insects. </w:t>
            </w:r>
          </w:p>
          <w:p w:rsidR="005E0FC8" w:rsidRDefault="002631B0">
            <w:pPr>
              <w:pStyle w:val="normal0"/>
              <w:pBdr>
                <w:top w:val="nil"/>
                <w:left w:val="nil"/>
                <w:bottom w:val="nil"/>
                <w:right w:val="nil"/>
                <w:between w:val="nil"/>
              </w:pBdr>
              <w:spacing w:before="51"/>
              <w:ind w:left="107"/>
              <w:rPr>
                <w:color w:val="000000"/>
              </w:rPr>
            </w:pPr>
            <w:r>
              <w:rPr>
                <w:color w:val="000000"/>
              </w:rPr>
              <w:t xml:space="preserve">CO2 To acquire the specialized knowledge relevant to reproductive biology and biochemistry. </w:t>
            </w:r>
          </w:p>
          <w:p w:rsidR="005E0FC8" w:rsidRDefault="002631B0">
            <w:pPr>
              <w:pStyle w:val="normal0"/>
              <w:pBdr>
                <w:top w:val="nil"/>
                <w:left w:val="nil"/>
                <w:bottom w:val="nil"/>
                <w:right w:val="nil"/>
                <w:between w:val="nil"/>
              </w:pBdr>
              <w:spacing w:before="51"/>
              <w:ind w:left="107"/>
              <w:rPr>
                <w:color w:val="000000"/>
              </w:rPr>
            </w:pPr>
            <w:r>
              <w:rPr>
                <w:color w:val="000000"/>
              </w:rPr>
              <w:t xml:space="preserve">CO3 To understand the concept of animal </w:t>
            </w:r>
            <w:proofErr w:type="spellStart"/>
            <w:r>
              <w:rPr>
                <w:color w:val="000000"/>
              </w:rPr>
              <w:t>behaviour</w:t>
            </w:r>
            <w:proofErr w:type="spellEnd"/>
            <w:r>
              <w:rPr>
                <w:color w:val="000000"/>
              </w:rPr>
              <w:t xml:space="preserve">. </w:t>
            </w:r>
          </w:p>
          <w:p w:rsidR="005E0FC8" w:rsidRDefault="002631B0">
            <w:pPr>
              <w:pStyle w:val="normal0"/>
              <w:pBdr>
                <w:top w:val="nil"/>
                <w:left w:val="nil"/>
                <w:bottom w:val="nil"/>
                <w:right w:val="nil"/>
                <w:between w:val="nil"/>
              </w:pBdr>
              <w:spacing w:before="51"/>
              <w:ind w:left="107"/>
              <w:rPr>
                <w:color w:val="000000"/>
                <w:sz w:val="24"/>
                <w:szCs w:val="24"/>
              </w:rPr>
            </w:pPr>
            <w:r>
              <w:rPr>
                <w:color w:val="000000"/>
              </w:rPr>
              <w:t xml:space="preserve">CO4 To acquire the knowledge about aquaculture practices and </w:t>
            </w:r>
            <w:proofErr w:type="spellStart"/>
            <w:r>
              <w:rPr>
                <w:color w:val="000000"/>
              </w:rPr>
              <w:t>hamds</w:t>
            </w:r>
            <w:proofErr w:type="spellEnd"/>
            <w:r>
              <w:rPr>
                <w:color w:val="000000"/>
              </w:rPr>
              <w:t>-on skills for working into laboratories</w:t>
            </w:r>
          </w:p>
        </w:tc>
      </w:tr>
      <w:tr w:rsidR="005E0FC8">
        <w:trPr>
          <w:trHeight w:val="316"/>
        </w:trPr>
        <w:tc>
          <w:tcPr>
            <w:tcW w:w="10261" w:type="dxa"/>
            <w:gridSpan w:val="10"/>
          </w:tcPr>
          <w:p w:rsidR="005E0FC8" w:rsidRDefault="002631B0">
            <w:pPr>
              <w:pStyle w:val="normal0"/>
              <w:pBdr>
                <w:top w:val="nil"/>
                <w:left w:val="nil"/>
                <w:bottom w:val="nil"/>
                <w:right w:val="nil"/>
                <w:between w:val="nil"/>
              </w:pBdr>
              <w:ind w:left="3475" w:right="3473"/>
              <w:jc w:val="center"/>
              <w:rPr>
                <w:color w:val="000000"/>
                <w:sz w:val="24"/>
                <w:szCs w:val="24"/>
              </w:rPr>
            </w:pPr>
            <w:r>
              <w:rPr>
                <w:b/>
                <w:color w:val="000000"/>
                <w:sz w:val="24"/>
                <w:szCs w:val="24"/>
              </w:rPr>
              <w:t>Part B - Contents of the Course</w:t>
            </w:r>
          </w:p>
        </w:tc>
      </w:tr>
      <w:tr w:rsidR="005E0FC8">
        <w:trPr>
          <w:trHeight w:val="1280"/>
        </w:trPr>
        <w:tc>
          <w:tcPr>
            <w:tcW w:w="10261" w:type="dxa"/>
            <w:gridSpan w:val="10"/>
          </w:tcPr>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Economic Entomology and Insect Morphology</w:t>
            </w:r>
          </w:p>
          <w:p w:rsidR="005E0FC8" w:rsidRDefault="002631B0">
            <w:pPr>
              <w:pStyle w:val="normal0"/>
              <w:numPr>
                <w:ilvl w:val="0"/>
                <w:numId w:val="6"/>
              </w:numPr>
              <w:pBdr>
                <w:top w:val="nil"/>
                <w:left w:val="nil"/>
                <w:bottom w:val="nil"/>
                <w:right w:val="nil"/>
                <w:between w:val="nil"/>
              </w:pBdr>
              <w:jc w:val="both"/>
              <w:rPr>
                <w:color w:val="000000"/>
                <w:sz w:val="24"/>
                <w:szCs w:val="24"/>
              </w:rPr>
            </w:pPr>
            <w:r>
              <w:rPr>
                <w:color w:val="000000"/>
                <w:sz w:val="24"/>
                <w:szCs w:val="24"/>
              </w:rPr>
              <w:t>Study of insect biodiversity in natural environment and preparation of project based</w:t>
            </w:r>
          </w:p>
          <w:p w:rsidR="005E0FC8" w:rsidRDefault="002631B0">
            <w:pPr>
              <w:pStyle w:val="normal0"/>
              <w:pBdr>
                <w:top w:val="nil"/>
                <w:left w:val="nil"/>
                <w:bottom w:val="nil"/>
                <w:right w:val="nil"/>
                <w:between w:val="nil"/>
              </w:pBdr>
              <w:ind w:left="1183" w:firstLine="37"/>
              <w:jc w:val="both"/>
              <w:rPr>
                <w:color w:val="000000"/>
                <w:sz w:val="24"/>
                <w:szCs w:val="24"/>
              </w:rPr>
            </w:pPr>
            <w:proofErr w:type="gramStart"/>
            <w:r>
              <w:rPr>
                <w:color w:val="000000"/>
                <w:sz w:val="24"/>
                <w:szCs w:val="24"/>
              </w:rPr>
              <w:t>on</w:t>
            </w:r>
            <w:proofErr w:type="gramEnd"/>
            <w:r>
              <w:rPr>
                <w:color w:val="000000"/>
                <w:sz w:val="24"/>
                <w:szCs w:val="24"/>
              </w:rPr>
              <w:t xml:space="preserve"> the observation.</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2. Identification marks and taxonomic status of insect pests of crops vegetables, fruits and</w:t>
            </w:r>
          </w:p>
          <w:p w:rsidR="005E0FC8" w:rsidRDefault="002631B0">
            <w:pPr>
              <w:pStyle w:val="normal0"/>
              <w:pBdr>
                <w:top w:val="nil"/>
                <w:left w:val="nil"/>
                <w:bottom w:val="nil"/>
                <w:right w:val="nil"/>
                <w:between w:val="nil"/>
              </w:pBdr>
              <w:ind w:left="1183" w:hanging="52"/>
              <w:jc w:val="both"/>
              <w:rPr>
                <w:color w:val="000000"/>
                <w:sz w:val="24"/>
                <w:szCs w:val="24"/>
              </w:rPr>
            </w:pPr>
            <w:proofErr w:type="gramStart"/>
            <w:r>
              <w:rPr>
                <w:color w:val="000000"/>
                <w:sz w:val="24"/>
                <w:szCs w:val="24"/>
              </w:rPr>
              <w:t>stored</w:t>
            </w:r>
            <w:proofErr w:type="gramEnd"/>
            <w:r>
              <w:rPr>
                <w:color w:val="000000"/>
                <w:sz w:val="24"/>
                <w:szCs w:val="24"/>
              </w:rPr>
              <w:t xml:space="preserve"> products mentioned in theory syllabus.</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3. Demonstration of dissection of insects for the study of following systems through</w:t>
            </w:r>
          </w:p>
          <w:p w:rsidR="005E0FC8" w:rsidRDefault="002631B0">
            <w:pPr>
              <w:pStyle w:val="normal0"/>
              <w:pBdr>
                <w:top w:val="nil"/>
                <w:left w:val="nil"/>
                <w:bottom w:val="nil"/>
                <w:right w:val="nil"/>
                <w:between w:val="nil"/>
              </w:pBdr>
              <w:ind w:left="1183" w:firstLine="37"/>
              <w:jc w:val="both"/>
              <w:rPr>
                <w:color w:val="000000"/>
                <w:sz w:val="24"/>
                <w:szCs w:val="24"/>
              </w:rPr>
            </w:pPr>
            <w:proofErr w:type="gramStart"/>
            <w:r>
              <w:rPr>
                <w:color w:val="000000"/>
                <w:sz w:val="24"/>
                <w:szCs w:val="24"/>
              </w:rPr>
              <w:t>charts</w:t>
            </w:r>
            <w:proofErr w:type="gramEnd"/>
            <w:r>
              <w:rPr>
                <w:color w:val="000000"/>
                <w:sz w:val="24"/>
                <w:szCs w:val="24"/>
              </w:rPr>
              <w:t>/ models/ video clippings. :</w:t>
            </w:r>
          </w:p>
          <w:p w:rsidR="005E0FC8" w:rsidRDefault="002631B0">
            <w:pPr>
              <w:pStyle w:val="normal0"/>
              <w:pBdr>
                <w:top w:val="nil"/>
                <w:left w:val="nil"/>
                <w:bottom w:val="nil"/>
                <w:right w:val="nil"/>
                <w:between w:val="nil"/>
              </w:pBdr>
              <w:ind w:left="1183" w:firstLine="37"/>
              <w:jc w:val="both"/>
              <w:rPr>
                <w:color w:val="000000"/>
                <w:sz w:val="24"/>
                <w:szCs w:val="24"/>
              </w:rPr>
            </w:pPr>
            <w:r>
              <w:rPr>
                <w:color w:val="000000"/>
                <w:sz w:val="24"/>
                <w:szCs w:val="24"/>
              </w:rPr>
              <w:t>a. Digestive System</w:t>
            </w:r>
          </w:p>
          <w:p w:rsidR="005E0FC8" w:rsidRDefault="002631B0">
            <w:pPr>
              <w:pStyle w:val="normal0"/>
              <w:pBdr>
                <w:top w:val="nil"/>
                <w:left w:val="nil"/>
                <w:bottom w:val="nil"/>
                <w:right w:val="nil"/>
                <w:between w:val="nil"/>
              </w:pBdr>
              <w:ind w:left="1183" w:firstLine="37"/>
              <w:jc w:val="both"/>
              <w:rPr>
                <w:color w:val="000000"/>
                <w:sz w:val="24"/>
                <w:szCs w:val="24"/>
              </w:rPr>
            </w:pPr>
            <w:r>
              <w:rPr>
                <w:color w:val="000000"/>
                <w:sz w:val="24"/>
                <w:szCs w:val="24"/>
              </w:rPr>
              <w:t>b. Nervous System</w:t>
            </w:r>
          </w:p>
          <w:p w:rsidR="005E0FC8" w:rsidRDefault="002631B0">
            <w:pPr>
              <w:pStyle w:val="normal0"/>
              <w:pBdr>
                <w:top w:val="nil"/>
                <w:left w:val="nil"/>
                <w:bottom w:val="nil"/>
                <w:right w:val="nil"/>
                <w:between w:val="nil"/>
              </w:pBdr>
              <w:ind w:left="1183" w:firstLine="37"/>
              <w:jc w:val="both"/>
              <w:rPr>
                <w:color w:val="000000"/>
                <w:sz w:val="24"/>
                <w:szCs w:val="24"/>
              </w:rPr>
            </w:pPr>
            <w:r>
              <w:rPr>
                <w:color w:val="000000"/>
                <w:sz w:val="24"/>
                <w:szCs w:val="24"/>
              </w:rPr>
              <w:t>c. Reproductive System.</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4. Systematic position </w:t>
            </w:r>
            <w:proofErr w:type="spellStart"/>
            <w:r>
              <w:rPr>
                <w:color w:val="000000"/>
                <w:sz w:val="24"/>
                <w:szCs w:val="24"/>
              </w:rPr>
              <w:t>upto</w:t>
            </w:r>
            <w:proofErr w:type="spellEnd"/>
            <w:r>
              <w:rPr>
                <w:color w:val="000000"/>
                <w:sz w:val="24"/>
                <w:szCs w:val="24"/>
              </w:rPr>
              <w:t xml:space="preserve"> family and ecology of the following medical and</w:t>
            </w:r>
          </w:p>
          <w:p w:rsidR="005E0FC8" w:rsidRDefault="002631B0">
            <w:pPr>
              <w:pStyle w:val="normal0"/>
              <w:pBdr>
                <w:top w:val="nil"/>
                <w:left w:val="nil"/>
                <w:bottom w:val="nil"/>
                <w:right w:val="nil"/>
                <w:between w:val="nil"/>
              </w:pBdr>
              <w:ind w:left="1183" w:hanging="52"/>
              <w:jc w:val="both"/>
              <w:rPr>
                <w:color w:val="000000"/>
                <w:sz w:val="24"/>
                <w:szCs w:val="24"/>
              </w:rPr>
            </w:pPr>
            <w:r>
              <w:rPr>
                <w:color w:val="000000"/>
                <w:sz w:val="24"/>
                <w:szCs w:val="24"/>
              </w:rPr>
              <w:t>veterinary pests :</w:t>
            </w:r>
          </w:p>
          <w:p w:rsidR="005E0FC8" w:rsidRDefault="002631B0">
            <w:pPr>
              <w:pStyle w:val="normal0"/>
              <w:pBdr>
                <w:top w:val="nil"/>
                <w:left w:val="nil"/>
                <w:bottom w:val="nil"/>
                <w:right w:val="nil"/>
                <w:between w:val="nil"/>
              </w:pBdr>
              <w:ind w:left="1183" w:firstLine="37"/>
              <w:jc w:val="both"/>
              <w:rPr>
                <w:color w:val="000000"/>
                <w:sz w:val="24"/>
                <w:szCs w:val="24"/>
              </w:rPr>
            </w:pPr>
            <w:r>
              <w:rPr>
                <w:color w:val="000000"/>
                <w:sz w:val="24"/>
                <w:szCs w:val="24"/>
              </w:rPr>
              <w:t xml:space="preserve">a. Anopheles b. </w:t>
            </w:r>
            <w:proofErr w:type="spellStart"/>
            <w:r>
              <w:rPr>
                <w:color w:val="000000"/>
                <w:sz w:val="24"/>
                <w:szCs w:val="24"/>
              </w:rPr>
              <w:t>Culex</w:t>
            </w:r>
            <w:proofErr w:type="spellEnd"/>
            <w:r>
              <w:rPr>
                <w:color w:val="000000"/>
                <w:sz w:val="24"/>
                <w:szCs w:val="24"/>
              </w:rPr>
              <w:t xml:space="preserve"> c. </w:t>
            </w:r>
            <w:proofErr w:type="spellStart"/>
            <w:r>
              <w:rPr>
                <w:color w:val="000000"/>
                <w:sz w:val="24"/>
                <w:szCs w:val="24"/>
              </w:rPr>
              <w:t>Aedes</w:t>
            </w:r>
            <w:proofErr w:type="spellEnd"/>
            <w:r>
              <w:rPr>
                <w:color w:val="000000"/>
                <w:sz w:val="24"/>
                <w:szCs w:val="24"/>
              </w:rPr>
              <w:t xml:space="preserve"> d. Blowfly e. Botfly f. Horsefly. </w:t>
            </w:r>
            <w:proofErr w:type="spellStart"/>
            <w:r>
              <w:rPr>
                <w:color w:val="000000"/>
                <w:sz w:val="24"/>
                <w:szCs w:val="24"/>
              </w:rPr>
              <w:t>Fleshfly</w:t>
            </w:r>
            <w:proofErr w:type="spellEnd"/>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5. Systematic position </w:t>
            </w:r>
            <w:proofErr w:type="spellStart"/>
            <w:r>
              <w:rPr>
                <w:color w:val="000000"/>
                <w:sz w:val="24"/>
                <w:szCs w:val="24"/>
              </w:rPr>
              <w:t>upto</w:t>
            </w:r>
            <w:proofErr w:type="spellEnd"/>
            <w:r>
              <w:rPr>
                <w:color w:val="000000"/>
                <w:sz w:val="24"/>
                <w:szCs w:val="24"/>
              </w:rPr>
              <w:t xml:space="preserve"> family and ecology of the following medical and agricultural</w:t>
            </w:r>
          </w:p>
          <w:p w:rsidR="005E0FC8" w:rsidRDefault="002631B0">
            <w:pPr>
              <w:pStyle w:val="normal0"/>
              <w:pBdr>
                <w:top w:val="nil"/>
                <w:left w:val="nil"/>
                <w:bottom w:val="nil"/>
                <w:right w:val="nil"/>
                <w:between w:val="nil"/>
              </w:pBdr>
              <w:ind w:left="1183" w:hanging="52"/>
              <w:jc w:val="both"/>
              <w:rPr>
                <w:color w:val="000000"/>
                <w:sz w:val="24"/>
                <w:szCs w:val="24"/>
              </w:rPr>
            </w:pPr>
            <w:r>
              <w:rPr>
                <w:color w:val="000000"/>
                <w:sz w:val="24"/>
                <w:szCs w:val="24"/>
              </w:rPr>
              <w:t xml:space="preserve">pests : a. </w:t>
            </w:r>
            <w:proofErr w:type="spellStart"/>
            <w:r>
              <w:rPr>
                <w:color w:val="000000"/>
                <w:sz w:val="24"/>
                <w:szCs w:val="24"/>
              </w:rPr>
              <w:t>Helicoverpa</w:t>
            </w:r>
            <w:proofErr w:type="spellEnd"/>
            <w:r>
              <w:rPr>
                <w:color w:val="000000"/>
                <w:sz w:val="24"/>
                <w:szCs w:val="24"/>
              </w:rPr>
              <w:t xml:space="preserve">, b. </w:t>
            </w:r>
            <w:proofErr w:type="spellStart"/>
            <w:r>
              <w:rPr>
                <w:color w:val="000000"/>
                <w:sz w:val="24"/>
                <w:szCs w:val="24"/>
              </w:rPr>
              <w:t>Spodoptera</w:t>
            </w:r>
            <w:proofErr w:type="spellEnd"/>
            <w:r>
              <w:rPr>
                <w:color w:val="000000"/>
                <w:sz w:val="24"/>
                <w:szCs w:val="24"/>
              </w:rPr>
              <w:t xml:space="preserve">, c. </w:t>
            </w:r>
            <w:proofErr w:type="spellStart"/>
            <w:r>
              <w:rPr>
                <w:color w:val="000000"/>
                <w:sz w:val="24"/>
                <w:szCs w:val="24"/>
              </w:rPr>
              <w:t>Plutella</w:t>
            </w:r>
            <w:proofErr w:type="spellEnd"/>
            <w:r>
              <w:rPr>
                <w:color w:val="000000"/>
                <w:sz w:val="24"/>
                <w:szCs w:val="24"/>
              </w:rPr>
              <w:t xml:space="preserve">, d. </w:t>
            </w:r>
            <w:proofErr w:type="spellStart"/>
            <w:r>
              <w:rPr>
                <w:color w:val="000000"/>
                <w:sz w:val="24"/>
                <w:szCs w:val="24"/>
              </w:rPr>
              <w:t>Pinkboll</w:t>
            </w:r>
            <w:proofErr w:type="spellEnd"/>
            <w:r>
              <w:rPr>
                <w:color w:val="000000"/>
                <w:sz w:val="24"/>
                <w:szCs w:val="24"/>
              </w:rPr>
              <w:t xml:space="preserve"> worm, e. </w:t>
            </w:r>
            <w:proofErr w:type="spellStart"/>
            <w:r>
              <w:rPr>
                <w:color w:val="000000"/>
                <w:sz w:val="24"/>
                <w:szCs w:val="24"/>
              </w:rPr>
              <w:t>Dysdercus</w:t>
            </w:r>
            <w:proofErr w:type="spellEnd"/>
            <w:r>
              <w:rPr>
                <w:color w:val="000000"/>
                <w:sz w:val="24"/>
                <w:szCs w:val="24"/>
              </w:rPr>
              <w:t xml:space="preserve"> f.</w:t>
            </w:r>
          </w:p>
          <w:p w:rsidR="005E0FC8" w:rsidRDefault="002631B0">
            <w:pPr>
              <w:pStyle w:val="normal0"/>
              <w:pBdr>
                <w:top w:val="nil"/>
                <w:left w:val="nil"/>
                <w:bottom w:val="nil"/>
                <w:right w:val="nil"/>
                <w:between w:val="nil"/>
              </w:pBdr>
              <w:ind w:left="1183" w:hanging="52"/>
              <w:jc w:val="both"/>
              <w:rPr>
                <w:color w:val="000000"/>
                <w:sz w:val="24"/>
                <w:szCs w:val="24"/>
              </w:rPr>
            </w:pPr>
            <w:proofErr w:type="spellStart"/>
            <w:r>
              <w:rPr>
                <w:color w:val="000000"/>
                <w:sz w:val="24"/>
                <w:szCs w:val="24"/>
              </w:rPr>
              <w:t>Phenacoccus</w:t>
            </w:r>
            <w:proofErr w:type="spellEnd"/>
            <w:r>
              <w:rPr>
                <w:color w:val="000000"/>
                <w:sz w:val="24"/>
                <w:szCs w:val="24"/>
              </w:rPr>
              <w:t xml:space="preserve"> g. Blister beetle</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6. Introduction to apiculture practices and handling of Beehives.</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7. Study of male and female external genitalia of insects through </w:t>
            </w:r>
            <w:proofErr w:type="spellStart"/>
            <w:r>
              <w:rPr>
                <w:color w:val="000000"/>
                <w:sz w:val="24"/>
                <w:szCs w:val="24"/>
              </w:rPr>
              <w:t>permanentslides</w:t>
            </w:r>
            <w:proofErr w:type="spellEnd"/>
            <w:r>
              <w:rPr>
                <w:color w:val="000000"/>
                <w:sz w:val="24"/>
                <w:szCs w:val="24"/>
              </w:rPr>
              <w:t>.</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8. Study of different types of larvae and pupae with the help of charts/ photographs/diagrams.</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Environmental Biology and Toxicology</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1. Bioassay to demonstrate toxicological effect.</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2. Study of various components of pond ecosystem.</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3. Determination of Water quality characteristics </w:t>
            </w:r>
            <w:proofErr w:type="spellStart"/>
            <w:r>
              <w:rPr>
                <w:color w:val="000000"/>
                <w:sz w:val="24"/>
                <w:szCs w:val="24"/>
              </w:rPr>
              <w:t>viz</w:t>
            </w:r>
            <w:proofErr w:type="spellEnd"/>
            <w:r>
              <w:rPr>
                <w:color w:val="000000"/>
                <w:sz w:val="24"/>
                <w:szCs w:val="24"/>
              </w:rPr>
              <w:t xml:space="preserve">: Dissolved oxygen, pH, free carbon dioxide, </w:t>
            </w:r>
            <w:r>
              <w:rPr>
                <w:color w:val="000000"/>
                <w:sz w:val="24"/>
                <w:szCs w:val="24"/>
              </w:rPr>
              <w:lastRenderedPageBreak/>
              <w:t>Salinity, transparency, alkalinity and hardness.</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4. Determination of phosphate, ammonia and nitrate in water.</w:t>
            </w:r>
          </w:p>
          <w:p w:rsidR="005E0FC8" w:rsidRDefault="002631B0">
            <w:pPr>
              <w:pStyle w:val="normal0"/>
              <w:pBdr>
                <w:top w:val="nil"/>
                <w:left w:val="nil"/>
                <w:bottom w:val="nil"/>
                <w:right w:val="nil"/>
                <w:between w:val="nil"/>
              </w:pBdr>
              <w:ind w:left="1183" w:hanging="293"/>
              <w:jc w:val="both"/>
              <w:rPr>
                <w:color w:val="000000"/>
                <w:sz w:val="24"/>
                <w:szCs w:val="24"/>
              </w:rPr>
            </w:pPr>
            <w:r>
              <w:rPr>
                <w:color w:val="000000"/>
                <w:sz w:val="24"/>
                <w:szCs w:val="24"/>
              </w:rPr>
              <w:t xml:space="preserve">5. Determination of sediment chemistry: Moisture, Carbonate, Nitrate, </w:t>
            </w:r>
            <w:proofErr w:type="spellStart"/>
            <w:r>
              <w:rPr>
                <w:color w:val="000000"/>
                <w:sz w:val="24"/>
                <w:szCs w:val="24"/>
              </w:rPr>
              <w:t>pH,Phosphate</w:t>
            </w:r>
            <w:proofErr w:type="spellEnd"/>
            <w:r>
              <w:rPr>
                <w:color w:val="000000"/>
                <w:sz w:val="24"/>
                <w:szCs w:val="24"/>
              </w:rPr>
              <w:t>, Texture and Organic Carbon</w:t>
            </w:r>
          </w:p>
          <w:p w:rsidR="005E0FC8" w:rsidRDefault="005E0FC8">
            <w:pPr>
              <w:pStyle w:val="normal0"/>
              <w:pBdr>
                <w:top w:val="nil"/>
                <w:left w:val="nil"/>
                <w:bottom w:val="nil"/>
                <w:right w:val="nil"/>
                <w:between w:val="nil"/>
              </w:pBdr>
              <w:ind w:left="1183" w:hanging="293"/>
              <w:jc w:val="both"/>
              <w:rPr>
                <w:color w:val="000000"/>
                <w:sz w:val="24"/>
                <w:szCs w:val="24"/>
              </w:rPr>
            </w:pPr>
          </w:p>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Economic Zoology</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numPr>
                <w:ilvl w:val="0"/>
                <w:numId w:val="10"/>
              </w:numPr>
              <w:pBdr>
                <w:top w:val="nil"/>
                <w:left w:val="nil"/>
                <w:bottom w:val="nil"/>
                <w:right w:val="nil"/>
                <w:between w:val="nil"/>
              </w:pBdr>
              <w:jc w:val="both"/>
              <w:rPr>
                <w:color w:val="000000"/>
                <w:sz w:val="24"/>
                <w:szCs w:val="24"/>
              </w:rPr>
            </w:pPr>
            <w:r>
              <w:rPr>
                <w:color w:val="000000"/>
              </w:rPr>
              <w:t>To study the morphology, caste system, and economic importance of honey bees.</w:t>
            </w:r>
          </w:p>
          <w:p w:rsidR="005E0FC8" w:rsidRDefault="002631B0">
            <w:pPr>
              <w:pStyle w:val="normal0"/>
              <w:numPr>
                <w:ilvl w:val="0"/>
                <w:numId w:val="10"/>
              </w:numPr>
              <w:pBdr>
                <w:top w:val="nil"/>
                <w:left w:val="nil"/>
                <w:bottom w:val="nil"/>
                <w:right w:val="nil"/>
                <w:between w:val="nil"/>
              </w:pBdr>
              <w:jc w:val="both"/>
              <w:rPr>
                <w:color w:val="000000"/>
                <w:sz w:val="24"/>
                <w:szCs w:val="24"/>
              </w:rPr>
            </w:pPr>
            <w:r>
              <w:rPr>
                <w:color w:val="000000"/>
              </w:rPr>
              <w:t>To observe different stages of the silkworm life cycle and understand sericulture.</w:t>
            </w:r>
          </w:p>
          <w:p w:rsidR="005E0FC8" w:rsidRDefault="002631B0">
            <w:pPr>
              <w:pStyle w:val="normal0"/>
              <w:numPr>
                <w:ilvl w:val="0"/>
                <w:numId w:val="10"/>
              </w:numPr>
              <w:pBdr>
                <w:top w:val="nil"/>
                <w:left w:val="nil"/>
                <w:bottom w:val="nil"/>
                <w:right w:val="nil"/>
                <w:between w:val="nil"/>
              </w:pBdr>
              <w:jc w:val="both"/>
              <w:rPr>
                <w:color w:val="000000"/>
                <w:sz w:val="24"/>
                <w:szCs w:val="24"/>
              </w:rPr>
            </w:pPr>
            <w:r>
              <w:rPr>
                <w:color w:val="000000"/>
              </w:rPr>
              <w:t xml:space="preserve">To study </w:t>
            </w:r>
            <w:proofErr w:type="spellStart"/>
            <w:r>
              <w:rPr>
                <w:color w:val="000000"/>
              </w:rPr>
              <w:t>lac</w:t>
            </w:r>
            <w:proofErr w:type="spellEnd"/>
            <w:r>
              <w:rPr>
                <w:color w:val="000000"/>
              </w:rPr>
              <w:t xml:space="preserve"> insect morphology and understand </w:t>
            </w:r>
            <w:proofErr w:type="spellStart"/>
            <w:r>
              <w:rPr>
                <w:color w:val="000000"/>
              </w:rPr>
              <w:t>lac</w:t>
            </w:r>
            <w:proofErr w:type="spellEnd"/>
            <w:r>
              <w:rPr>
                <w:color w:val="000000"/>
              </w:rPr>
              <w:t xml:space="preserve"> production.</w:t>
            </w:r>
          </w:p>
          <w:p w:rsidR="005E0FC8" w:rsidRDefault="002631B0">
            <w:pPr>
              <w:pStyle w:val="normal0"/>
              <w:numPr>
                <w:ilvl w:val="0"/>
                <w:numId w:val="10"/>
              </w:numPr>
              <w:pBdr>
                <w:top w:val="nil"/>
                <w:left w:val="nil"/>
                <w:bottom w:val="nil"/>
                <w:right w:val="nil"/>
                <w:between w:val="nil"/>
              </w:pBdr>
              <w:jc w:val="both"/>
              <w:rPr>
                <w:color w:val="000000"/>
                <w:sz w:val="24"/>
                <w:szCs w:val="24"/>
              </w:rPr>
            </w:pPr>
            <w:r>
              <w:rPr>
                <w:color w:val="000000"/>
              </w:rPr>
              <w:t>To identify major freshwater and marine edible fishes.</w:t>
            </w:r>
          </w:p>
          <w:p w:rsidR="005E0FC8" w:rsidRDefault="002631B0">
            <w:pPr>
              <w:pStyle w:val="normal0"/>
              <w:numPr>
                <w:ilvl w:val="0"/>
                <w:numId w:val="10"/>
              </w:numPr>
              <w:pBdr>
                <w:top w:val="nil"/>
                <w:left w:val="nil"/>
                <w:bottom w:val="nil"/>
                <w:right w:val="nil"/>
                <w:between w:val="nil"/>
              </w:pBdr>
              <w:jc w:val="both"/>
              <w:rPr>
                <w:color w:val="000000"/>
                <w:sz w:val="24"/>
                <w:szCs w:val="24"/>
              </w:rPr>
            </w:pPr>
            <w:r>
              <w:rPr>
                <w:color w:val="000000"/>
              </w:rPr>
              <w:t>To study the use of earthworms in organic compost production.</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Molecular Reproduction-II</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Effects of pesticides, drugs, and </w:t>
            </w:r>
            <w:proofErr w:type="spellStart"/>
            <w:r>
              <w:rPr>
                <w:color w:val="000000"/>
              </w:rPr>
              <w:t>xenobiotics</w:t>
            </w:r>
            <w:proofErr w:type="spellEnd"/>
            <w:r>
              <w:rPr>
                <w:color w:val="000000"/>
              </w:rPr>
              <w:t xml:space="preserve"> on </w:t>
            </w:r>
            <w:proofErr w:type="spellStart"/>
            <w:r>
              <w:rPr>
                <w:color w:val="000000"/>
              </w:rPr>
              <w:t>granulosa</w:t>
            </w:r>
            <w:proofErr w:type="spellEnd"/>
            <w:r>
              <w:rPr>
                <w:color w:val="000000"/>
              </w:rPr>
              <w:t xml:space="preserve"> cells in vitro.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 Effects of pesticides, oxidants, and free radicals on testicular tissue in vitro.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 Morphological changes during spermatogenesis.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 Effects of environmental endocrine disruptors on the fertility after exposure in vitro.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Estimation of </w:t>
            </w:r>
            <w:proofErr w:type="spellStart"/>
            <w:r>
              <w:rPr>
                <w:color w:val="000000"/>
              </w:rPr>
              <w:t>catalase</w:t>
            </w:r>
            <w:proofErr w:type="spellEnd"/>
            <w:r>
              <w:rPr>
                <w:color w:val="000000"/>
              </w:rPr>
              <w:t xml:space="preserve"> from reproductive tissues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 Determination of Glutathione peroxides, glutathione </w:t>
            </w:r>
            <w:proofErr w:type="spellStart"/>
            <w:r>
              <w:rPr>
                <w:color w:val="000000"/>
              </w:rPr>
              <w:t>reductase</w:t>
            </w:r>
            <w:proofErr w:type="spellEnd"/>
            <w:r>
              <w:rPr>
                <w:color w:val="000000"/>
              </w:rPr>
              <w:t xml:space="preserve"> from reproductive tissues.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Lipid </w:t>
            </w:r>
            <w:proofErr w:type="spellStart"/>
            <w:r>
              <w:rPr>
                <w:color w:val="000000"/>
              </w:rPr>
              <w:t>peroxidation</w:t>
            </w:r>
            <w:proofErr w:type="spellEnd"/>
            <w:r>
              <w:rPr>
                <w:color w:val="000000"/>
              </w:rPr>
              <w:t xml:space="preserve"> by MDA method.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Impact of Vitamin C &amp; E and other antioxidants on pesticides induced </w:t>
            </w:r>
            <w:proofErr w:type="spellStart"/>
            <w:r>
              <w:rPr>
                <w:color w:val="000000"/>
              </w:rPr>
              <w:t>cytotoxicity</w:t>
            </w:r>
            <w:proofErr w:type="spellEnd"/>
            <w:r>
              <w:rPr>
                <w:color w:val="000000"/>
              </w:rPr>
              <w:t xml:space="preserve"> on reproductive tissues in vitro.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Isolation of genomic DNA </w:t>
            </w:r>
          </w:p>
          <w:p w:rsidR="005E0FC8" w:rsidRDefault="002631B0">
            <w:pPr>
              <w:pStyle w:val="normal0"/>
              <w:numPr>
                <w:ilvl w:val="0"/>
                <w:numId w:val="3"/>
              </w:numPr>
              <w:pBdr>
                <w:top w:val="nil"/>
                <w:left w:val="nil"/>
                <w:bottom w:val="nil"/>
                <w:right w:val="nil"/>
                <w:between w:val="nil"/>
              </w:pBdr>
              <w:jc w:val="both"/>
              <w:rPr>
                <w:color w:val="000000"/>
              </w:rPr>
            </w:pPr>
            <w:proofErr w:type="spellStart"/>
            <w:r>
              <w:rPr>
                <w:color w:val="000000"/>
              </w:rPr>
              <w:t>Agarose</w:t>
            </w:r>
            <w:proofErr w:type="spellEnd"/>
            <w:r>
              <w:rPr>
                <w:color w:val="000000"/>
              </w:rPr>
              <w:t xml:space="preserve"> Gel Electrophoresis: Practical demonstration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Age related changes in sperm characteristics. </w:t>
            </w:r>
          </w:p>
          <w:p w:rsidR="005E0FC8" w:rsidRDefault="002631B0">
            <w:pPr>
              <w:pStyle w:val="normal0"/>
              <w:numPr>
                <w:ilvl w:val="0"/>
                <w:numId w:val="3"/>
              </w:numPr>
              <w:pBdr>
                <w:top w:val="nil"/>
                <w:left w:val="nil"/>
                <w:bottom w:val="nil"/>
                <w:right w:val="nil"/>
                <w:between w:val="nil"/>
              </w:pBdr>
              <w:jc w:val="both"/>
              <w:rPr>
                <w:color w:val="000000"/>
              </w:rPr>
            </w:pPr>
            <w:r>
              <w:rPr>
                <w:color w:val="000000"/>
              </w:rPr>
              <w:t xml:space="preserve"> Demonstration of Single Cell Gel electrophoresis/COMET Assay to elucidate toxicological effect.</w:t>
            </w:r>
          </w:p>
          <w:p w:rsidR="005E0FC8" w:rsidRDefault="005E0FC8">
            <w:pPr>
              <w:pStyle w:val="normal0"/>
              <w:pBdr>
                <w:top w:val="nil"/>
                <w:left w:val="nil"/>
                <w:bottom w:val="nil"/>
                <w:right w:val="nil"/>
                <w:between w:val="nil"/>
              </w:pBdr>
              <w:ind w:left="720"/>
              <w:jc w:val="both"/>
              <w:rPr>
                <w:color w:val="000000"/>
              </w:rPr>
            </w:pPr>
          </w:p>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 xml:space="preserve">Animal </w:t>
            </w:r>
            <w:proofErr w:type="spellStart"/>
            <w:r>
              <w:rPr>
                <w:b/>
                <w:color w:val="000000"/>
                <w:sz w:val="24"/>
                <w:szCs w:val="24"/>
              </w:rPr>
              <w:t>Behaviour</w:t>
            </w:r>
            <w:proofErr w:type="spellEnd"/>
            <w:r>
              <w:rPr>
                <w:b/>
                <w:color w:val="000000"/>
                <w:sz w:val="24"/>
                <w:szCs w:val="24"/>
              </w:rPr>
              <w:t xml:space="preserve"> and Wildlife Conservation- </w:t>
            </w:r>
            <w:r>
              <w:rPr>
                <w:b/>
                <w:sz w:val="24"/>
                <w:szCs w:val="24"/>
              </w:rPr>
              <w:t>II</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ind w:left="780" w:hanging="360"/>
              <w:jc w:val="both"/>
              <w:rPr>
                <w:sz w:val="24"/>
                <w:szCs w:val="24"/>
              </w:rPr>
            </w:pPr>
            <w:r>
              <w:rPr>
                <w:sz w:val="24"/>
                <w:szCs w:val="24"/>
              </w:rPr>
              <w:t>1.</w:t>
            </w:r>
            <w:r>
              <w:rPr>
                <w:sz w:val="14"/>
                <w:szCs w:val="14"/>
              </w:rPr>
              <w:t xml:space="preserve"> </w:t>
            </w:r>
            <w:r>
              <w:rPr>
                <w:sz w:val="14"/>
                <w:szCs w:val="14"/>
              </w:rPr>
              <w:tab/>
            </w:r>
            <w:r>
              <w:rPr>
                <w:sz w:val="24"/>
                <w:szCs w:val="24"/>
              </w:rPr>
              <w:t xml:space="preserve">To identify the common and </w:t>
            </w:r>
            <w:proofErr w:type="spellStart"/>
            <w:r>
              <w:rPr>
                <w:sz w:val="24"/>
                <w:szCs w:val="24"/>
              </w:rPr>
              <w:t>specialised</w:t>
            </w:r>
            <w:proofErr w:type="spellEnd"/>
            <w:r>
              <w:rPr>
                <w:sz w:val="24"/>
                <w:szCs w:val="24"/>
              </w:rPr>
              <w:t xml:space="preserve"> features of Deer and Antelopes.</w:t>
            </w:r>
          </w:p>
          <w:p w:rsidR="005E0FC8" w:rsidRDefault="002631B0">
            <w:pPr>
              <w:pStyle w:val="normal0"/>
              <w:ind w:left="780" w:hanging="360"/>
              <w:jc w:val="both"/>
              <w:rPr>
                <w:sz w:val="24"/>
                <w:szCs w:val="24"/>
              </w:rPr>
            </w:pPr>
            <w:r>
              <w:rPr>
                <w:sz w:val="24"/>
                <w:szCs w:val="24"/>
              </w:rPr>
              <w:t>2.</w:t>
            </w:r>
            <w:r>
              <w:rPr>
                <w:sz w:val="14"/>
                <w:szCs w:val="14"/>
              </w:rPr>
              <w:t xml:space="preserve"> </w:t>
            </w:r>
            <w:r>
              <w:rPr>
                <w:sz w:val="14"/>
                <w:szCs w:val="14"/>
              </w:rPr>
              <w:tab/>
            </w:r>
            <w:r>
              <w:rPr>
                <w:sz w:val="24"/>
                <w:szCs w:val="24"/>
              </w:rPr>
              <w:t>To study the diversity of Deer and antelopes in India.</w:t>
            </w:r>
          </w:p>
          <w:p w:rsidR="005E0FC8" w:rsidRDefault="002631B0">
            <w:pPr>
              <w:pStyle w:val="normal0"/>
              <w:ind w:left="780" w:hanging="360"/>
              <w:jc w:val="both"/>
              <w:rPr>
                <w:sz w:val="24"/>
                <w:szCs w:val="24"/>
              </w:rPr>
            </w:pPr>
            <w:r>
              <w:rPr>
                <w:sz w:val="24"/>
                <w:szCs w:val="24"/>
              </w:rPr>
              <w:t>3.</w:t>
            </w:r>
            <w:r>
              <w:rPr>
                <w:sz w:val="14"/>
                <w:szCs w:val="14"/>
              </w:rPr>
              <w:t xml:space="preserve"> </w:t>
            </w:r>
            <w:r>
              <w:rPr>
                <w:sz w:val="14"/>
                <w:szCs w:val="14"/>
              </w:rPr>
              <w:tab/>
            </w:r>
            <w:r>
              <w:rPr>
                <w:sz w:val="24"/>
                <w:szCs w:val="24"/>
              </w:rPr>
              <w:t xml:space="preserve">Identification and common characteristics of </w:t>
            </w:r>
            <w:proofErr w:type="spellStart"/>
            <w:r>
              <w:rPr>
                <w:sz w:val="24"/>
                <w:szCs w:val="24"/>
              </w:rPr>
              <w:t>Nilgai</w:t>
            </w:r>
            <w:proofErr w:type="spellEnd"/>
            <w:r>
              <w:rPr>
                <w:sz w:val="24"/>
                <w:szCs w:val="24"/>
              </w:rPr>
              <w:t>.</w:t>
            </w:r>
          </w:p>
          <w:p w:rsidR="005E0FC8" w:rsidRDefault="002631B0">
            <w:pPr>
              <w:pStyle w:val="normal0"/>
              <w:ind w:left="780" w:hanging="360"/>
              <w:jc w:val="both"/>
              <w:rPr>
                <w:sz w:val="24"/>
                <w:szCs w:val="24"/>
              </w:rPr>
            </w:pPr>
            <w:r>
              <w:rPr>
                <w:sz w:val="24"/>
                <w:szCs w:val="24"/>
              </w:rPr>
              <w:t>4.</w:t>
            </w:r>
            <w:r>
              <w:rPr>
                <w:sz w:val="14"/>
                <w:szCs w:val="14"/>
              </w:rPr>
              <w:t xml:space="preserve"> </w:t>
            </w:r>
            <w:r>
              <w:rPr>
                <w:sz w:val="14"/>
                <w:szCs w:val="14"/>
              </w:rPr>
              <w:tab/>
            </w:r>
            <w:r>
              <w:rPr>
                <w:sz w:val="24"/>
                <w:szCs w:val="24"/>
              </w:rPr>
              <w:t xml:space="preserve">To study the different age classes criteria for identification of </w:t>
            </w:r>
            <w:proofErr w:type="spellStart"/>
            <w:r>
              <w:rPr>
                <w:sz w:val="24"/>
                <w:szCs w:val="24"/>
              </w:rPr>
              <w:t>Nilgai</w:t>
            </w:r>
            <w:proofErr w:type="spellEnd"/>
            <w:r>
              <w:rPr>
                <w:sz w:val="24"/>
                <w:szCs w:val="24"/>
              </w:rPr>
              <w:t xml:space="preserve">/ Blackbuck/ </w:t>
            </w:r>
            <w:proofErr w:type="spellStart"/>
            <w:r>
              <w:rPr>
                <w:sz w:val="24"/>
                <w:szCs w:val="24"/>
              </w:rPr>
              <w:t>Sambar</w:t>
            </w:r>
            <w:proofErr w:type="spellEnd"/>
            <w:r>
              <w:rPr>
                <w:sz w:val="24"/>
                <w:szCs w:val="24"/>
              </w:rPr>
              <w:t>.</w:t>
            </w:r>
          </w:p>
          <w:p w:rsidR="005E0FC8" w:rsidRDefault="002631B0">
            <w:pPr>
              <w:pStyle w:val="normal0"/>
              <w:ind w:left="780" w:hanging="360"/>
              <w:jc w:val="both"/>
              <w:rPr>
                <w:sz w:val="24"/>
                <w:szCs w:val="24"/>
              </w:rPr>
            </w:pPr>
            <w:r>
              <w:rPr>
                <w:sz w:val="24"/>
                <w:szCs w:val="24"/>
              </w:rPr>
              <w:t>5.</w:t>
            </w:r>
            <w:r>
              <w:rPr>
                <w:sz w:val="14"/>
                <w:szCs w:val="14"/>
              </w:rPr>
              <w:t xml:space="preserve"> </w:t>
            </w:r>
            <w:r>
              <w:rPr>
                <w:sz w:val="14"/>
                <w:szCs w:val="14"/>
              </w:rPr>
              <w:tab/>
            </w:r>
            <w:r>
              <w:rPr>
                <w:sz w:val="24"/>
                <w:szCs w:val="24"/>
              </w:rPr>
              <w:t xml:space="preserve">Identification of different features of </w:t>
            </w:r>
            <w:proofErr w:type="spellStart"/>
            <w:r>
              <w:rPr>
                <w:sz w:val="24"/>
                <w:szCs w:val="24"/>
              </w:rPr>
              <w:t>Canidae</w:t>
            </w:r>
            <w:proofErr w:type="spellEnd"/>
            <w:r>
              <w:rPr>
                <w:sz w:val="24"/>
                <w:szCs w:val="24"/>
              </w:rPr>
              <w:t xml:space="preserve"> and </w:t>
            </w:r>
            <w:proofErr w:type="spellStart"/>
            <w:r>
              <w:rPr>
                <w:sz w:val="24"/>
                <w:szCs w:val="24"/>
              </w:rPr>
              <w:t>Felidae</w:t>
            </w:r>
            <w:proofErr w:type="spellEnd"/>
            <w:r>
              <w:rPr>
                <w:sz w:val="24"/>
                <w:szCs w:val="24"/>
              </w:rPr>
              <w:t>.</w:t>
            </w:r>
          </w:p>
          <w:p w:rsidR="005E0FC8" w:rsidRDefault="002631B0">
            <w:pPr>
              <w:pStyle w:val="normal0"/>
              <w:ind w:left="780" w:hanging="360"/>
              <w:jc w:val="both"/>
              <w:rPr>
                <w:sz w:val="24"/>
                <w:szCs w:val="24"/>
              </w:rPr>
            </w:pPr>
            <w:r>
              <w:rPr>
                <w:sz w:val="24"/>
                <w:szCs w:val="24"/>
              </w:rPr>
              <w:t>6.</w:t>
            </w:r>
            <w:r>
              <w:rPr>
                <w:sz w:val="14"/>
                <w:szCs w:val="14"/>
              </w:rPr>
              <w:t xml:space="preserve"> </w:t>
            </w:r>
            <w:r>
              <w:rPr>
                <w:sz w:val="14"/>
                <w:szCs w:val="14"/>
              </w:rPr>
              <w:tab/>
            </w:r>
            <w:r>
              <w:rPr>
                <w:sz w:val="24"/>
                <w:szCs w:val="24"/>
              </w:rPr>
              <w:t xml:space="preserve">To study the diversity of animals of the </w:t>
            </w:r>
            <w:proofErr w:type="spellStart"/>
            <w:r>
              <w:rPr>
                <w:sz w:val="24"/>
                <w:szCs w:val="24"/>
              </w:rPr>
              <w:t>Canidae</w:t>
            </w:r>
            <w:proofErr w:type="spellEnd"/>
            <w:r>
              <w:rPr>
                <w:sz w:val="24"/>
                <w:szCs w:val="24"/>
              </w:rPr>
              <w:t xml:space="preserve"> in India.</w:t>
            </w:r>
          </w:p>
          <w:p w:rsidR="005E0FC8" w:rsidRDefault="002631B0">
            <w:pPr>
              <w:pStyle w:val="normal0"/>
              <w:ind w:left="780" w:hanging="360"/>
              <w:jc w:val="both"/>
              <w:rPr>
                <w:sz w:val="24"/>
                <w:szCs w:val="24"/>
              </w:rPr>
            </w:pPr>
            <w:r>
              <w:rPr>
                <w:sz w:val="24"/>
                <w:szCs w:val="24"/>
              </w:rPr>
              <w:t>7.</w:t>
            </w:r>
            <w:r>
              <w:rPr>
                <w:sz w:val="14"/>
                <w:szCs w:val="14"/>
              </w:rPr>
              <w:t xml:space="preserve"> </w:t>
            </w:r>
            <w:r>
              <w:rPr>
                <w:sz w:val="14"/>
                <w:szCs w:val="14"/>
              </w:rPr>
              <w:tab/>
            </w:r>
            <w:r>
              <w:rPr>
                <w:sz w:val="24"/>
                <w:szCs w:val="24"/>
              </w:rPr>
              <w:t xml:space="preserve">To study the diversity of the animals of the </w:t>
            </w:r>
            <w:proofErr w:type="spellStart"/>
            <w:r>
              <w:rPr>
                <w:sz w:val="24"/>
                <w:szCs w:val="24"/>
              </w:rPr>
              <w:t>Felidae</w:t>
            </w:r>
            <w:proofErr w:type="spellEnd"/>
            <w:r>
              <w:rPr>
                <w:sz w:val="24"/>
                <w:szCs w:val="24"/>
              </w:rPr>
              <w:t xml:space="preserve"> in India.</w:t>
            </w:r>
          </w:p>
          <w:p w:rsidR="005E0FC8" w:rsidRDefault="002631B0">
            <w:pPr>
              <w:pStyle w:val="normal0"/>
              <w:ind w:left="780" w:hanging="360"/>
              <w:jc w:val="both"/>
              <w:rPr>
                <w:sz w:val="24"/>
                <w:szCs w:val="24"/>
              </w:rPr>
            </w:pPr>
            <w:r>
              <w:rPr>
                <w:sz w:val="24"/>
                <w:szCs w:val="24"/>
              </w:rPr>
              <w:t>8.</w:t>
            </w:r>
            <w:r>
              <w:rPr>
                <w:sz w:val="14"/>
                <w:szCs w:val="14"/>
              </w:rPr>
              <w:t xml:space="preserve"> </w:t>
            </w:r>
            <w:r>
              <w:rPr>
                <w:sz w:val="14"/>
                <w:szCs w:val="14"/>
              </w:rPr>
              <w:tab/>
            </w:r>
            <w:r>
              <w:rPr>
                <w:sz w:val="24"/>
                <w:szCs w:val="24"/>
              </w:rPr>
              <w:t xml:space="preserve">Identification of Pug-mark of </w:t>
            </w:r>
            <w:proofErr w:type="spellStart"/>
            <w:r>
              <w:rPr>
                <w:sz w:val="24"/>
                <w:szCs w:val="24"/>
              </w:rPr>
              <w:t>Canidae</w:t>
            </w:r>
            <w:proofErr w:type="spellEnd"/>
            <w:r>
              <w:rPr>
                <w:sz w:val="24"/>
                <w:szCs w:val="24"/>
              </w:rPr>
              <w:t xml:space="preserve"> and </w:t>
            </w:r>
            <w:proofErr w:type="spellStart"/>
            <w:r>
              <w:rPr>
                <w:sz w:val="24"/>
                <w:szCs w:val="24"/>
              </w:rPr>
              <w:t>Felidae</w:t>
            </w:r>
            <w:proofErr w:type="spellEnd"/>
            <w:r>
              <w:rPr>
                <w:sz w:val="24"/>
                <w:szCs w:val="24"/>
              </w:rPr>
              <w:t xml:space="preserve"> family.</w:t>
            </w:r>
          </w:p>
          <w:p w:rsidR="005E0FC8" w:rsidRDefault="002631B0">
            <w:pPr>
              <w:pStyle w:val="normal0"/>
              <w:ind w:left="780" w:hanging="360"/>
              <w:jc w:val="both"/>
              <w:rPr>
                <w:sz w:val="24"/>
                <w:szCs w:val="24"/>
              </w:rPr>
            </w:pPr>
            <w:r>
              <w:rPr>
                <w:sz w:val="24"/>
                <w:szCs w:val="24"/>
              </w:rPr>
              <w:t>9.</w:t>
            </w:r>
            <w:r>
              <w:rPr>
                <w:sz w:val="14"/>
                <w:szCs w:val="14"/>
              </w:rPr>
              <w:t xml:space="preserve"> </w:t>
            </w:r>
            <w:r>
              <w:rPr>
                <w:sz w:val="14"/>
                <w:szCs w:val="14"/>
              </w:rPr>
              <w:tab/>
            </w:r>
            <w:r>
              <w:rPr>
                <w:sz w:val="24"/>
                <w:szCs w:val="24"/>
              </w:rPr>
              <w:t>Identification of the Pug-mark of the Wolf and Hyena.</w:t>
            </w:r>
          </w:p>
          <w:p w:rsidR="005E0FC8" w:rsidRDefault="002631B0">
            <w:pPr>
              <w:pStyle w:val="normal0"/>
              <w:ind w:left="780" w:hanging="360"/>
              <w:jc w:val="both"/>
              <w:rPr>
                <w:sz w:val="24"/>
                <w:szCs w:val="24"/>
              </w:rPr>
            </w:pPr>
            <w:r>
              <w:rPr>
                <w:sz w:val="24"/>
                <w:szCs w:val="24"/>
              </w:rPr>
              <w:t>10.</w:t>
            </w:r>
            <w:r>
              <w:rPr>
                <w:sz w:val="14"/>
                <w:szCs w:val="14"/>
              </w:rPr>
              <w:t xml:space="preserve">  </w:t>
            </w:r>
            <w:r>
              <w:rPr>
                <w:sz w:val="24"/>
                <w:szCs w:val="24"/>
              </w:rPr>
              <w:t>Identification of the Pug-mark of the Tiger and Leopard.</w:t>
            </w:r>
          </w:p>
          <w:p w:rsidR="005E0FC8" w:rsidRDefault="002631B0">
            <w:pPr>
              <w:pStyle w:val="normal0"/>
              <w:ind w:left="780" w:hanging="360"/>
              <w:jc w:val="both"/>
              <w:rPr>
                <w:sz w:val="24"/>
                <w:szCs w:val="24"/>
              </w:rPr>
            </w:pPr>
            <w:r>
              <w:rPr>
                <w:sz w:val="24"/>
                <w:szCs w:val="24"/>
              </w:rPr>
              <w:t>11.</w:t>
            </w:r>
            <w:r>
              <w:rPr>
                <w:sz w:val="14"/>
                <w:szCs w:val="14"/>
              </w:rPr>
              <w:t xml:space="preserve">  </w:t>
            </w:r>
            <w:r>
              <w:rPr>
                <w:sz w:val="24"/>
                <w:szCs w:val="24"/>
              </w:rPr>
              <w:t>Identification of the Pug-mark of the Male and Female tiger.</w:t>
            </w:r>
          </w:p>
          <w:p w:rsidR="005E0FC8" w:rsidRDefault="002631B0">
            <w:pPr>
              <w:pStyle w:val="normal0"/>
              <w:ind w:left="780" w:hanging="360"/>
              <w:jc w:val="both"/>
              <w:rPr>
                <w:sz w:val="24"/>
                <w:szCs w:val="24"/>
              </w:rPr>
            </w:pPr>
            <w:r>
              <w:rPr>
                <w:sz w:val="24"/>
                <w:szCs w:val="24"/>
              </w:rPr>
              <w:t>12.</w:t>
            </w:r>
            <w:r>
              <w:rPr>
                <w:sz w:val="14"/>
                <w:szCs w:val="14"/>
              </w:rPr>
              <w:t xml:space="preserve">  </w:t>
            </w:r>
            <w:r>
              <w:rPr>
                <w:sz w:val="24"/>
                <w:szCs w:val="24"/>
              </w:rPr>
              <w:t xml:space="preserve">Identification of Pug-mark of </w:t>
            </w:r>
            <w:proofErr w:type="spellStart"/>
            <w:r>
              <w:rPr>
                <w:sz w:val="24"/>
                <w:szCs w:val="24"/>
              </w:rPr>
              <w:t>Canidae</w:t>
            </w:r>
            <w:proofErr w:type="spellEnd"/>
            <w:r>
              <w:rPr>
                <w:sz w:val="24"/>
                <w:szCs w:val="24"/>
              </w:rPr>
              <w:t xml:space="preserve"> and </w:t>
            </w:r>
            <w:proofErr w:type="spellStart"/>
            <w:r>
              <w:rPr>
                <w:sz w:val="24"/>
                <w:szCs w:val="24"/>
              </w:rPr>
              <w:t>Felidae</w:t>
            </w:r>
            <w:proofErr w:type="spellEnd"/>
            <w:r>
              <w:rPr>
                <w:sz w:val="24"/>
                <w:szCs w:val="24"/>
              </w:rPr>
              <w:t xml:space="preserve"> family.</w:t>
            </w:r>
          </w:p>
          <w:p w:rsidR="005E0FC8" w:rsidRDefault="002631B0">
            <w:pPr>
              <w:pStyle w:val="normal0"/>
              <w:ind w:left="780" w:hanging="360"/>
              <w:jc w:val="both"/>
              <w:rPr>
                <w:sz w:val="24"/>
                <w:szCs w:val="24"/>
              </w:rPr>
            </w:pPr>
            <w:r>
              <w:rPr>
                <w:sz w:val="24"/>
                <w:szCs w:val="24"/>
              </w:rPr>
              <w:t>13.</w:t>
            </w:r>
            <w:r>
              <w:rPr>
                <w:sz w:val="14"/>
                <w:szCs w:val="14"/>
              </w:rPr>
              <w:t xml:space="preserve">  </w:t>
            </w:r>
            <w:r>
              <w:rPr>
                <w:sz w:val="24"/>
                <w:szCs w:val="24"/>
              </w:rPr>
              <w:t>Identification of the Pug-mark of the Left and Right, Front and Hind pugmark of Tiger.</w:t>
            </w:r>
          </w:p>
          <w:p w:rsidR="005E0FC8" w:rsidRDefault="002631B0">
            <w:pPr>
              <w:pStyle w:val="normal0"/>
              <w:ind w:left="780" w:hanging="360"/>
              <w:jc w:val="both"/>
              <w:rPr>
                <w:sz w:val="24"/>
                <w:szCs w:val="24"/>
              </w:rPr>
            </w:pPr>
            <w:r>
              <w:rPr>
                <w:sz w:val="24"/>
                <w:szCs w:val="24"/>
              </w:rPr>
              <w:t>14.</w:t>
            </w:r>
            <w:r>
              <w:rPr>
                <w:sz w:val="14"/>
                <w:szCs w:val="14"/>
              </w:rPr>
              <w:t xml:space="preserve">  </w:t>
            </w:r>
            <w:r>
              <w:rPr>
                <w:sz w:val="24"/>
                <w:szCs w:val="24"/>
              </w:rPr>
              <w:t xml:space="preserve">To observe social organization in Rhesus monkey/ Hanuman </w:t>
            </w:r>
            <w:proofErr w:type="spellStart"/>
            <w:r>
              <w:rPr>
                <w:sz w:val="24"/>
                <w:szCs w:val="24"/>
              </w:rPr>
              <w:t>Langur</w:t>
            </w:r>
            <w:proofErr w:type="spellEnd"/>
            <w:r>
              <w:rPr>
                <w:sz w:val="24"/>
                <w:szCs w:val="24"/>
              </w:rPr>
              <w:t>.</w:t>
            </w:r>
          </w:p>
          <w:p w:rsidR="005E0FC8" w:rsidRDefault="002631B0">
            <w:pPr>
              <w:pStyle w:val="normal0"/>
              <w:ind w:left="780" w:hanging="360"/>
              <w:jc w:val="both"/>
              <w:rPr>
                <w:sz w:val="24"/>
                <w:szCs w:val="24"/>
              </w:rPr>
            </w:pPr>
            <w:r>
              <w:rPr>
                <w:sz w:val="24"/>
                <w:szCs w:val="24"/>
              </w:rPr>
              <w:t>15.</w:t>
            </w:r>
            <w:r>
              <w:rPr>
                <w:sz w:val="14"/>
                <w:szCs w:val="14"/>
              </w:rPr>
              <w:t xml:space="preserve">  </w:t>
            </w:r>
            <w:r>
              <w:rPr>
                <w:sz w:val="24"/>
                <w:szCs w:val="24"/>
              </w:rPr>
              <w:t>Difference between Poisonous and Non-poisonous snakes.</w:t>
            </w:r>
          </w:p>
          <w:p w:rsidR="005E0FC8" w:rsidRDefault="002631B0">
            <w:pPr>
              <w:pStyle w:val="normal0"/>
              <w:ind w:left="780" w:hanging="360"/>
              <w:jc w:val="both"/>
              <w:rPr>
                <w:sz w:val="24"/>
                <w:szCs w:val="24"/>
              </w:rPr>
            </w:pPr>
            <w:r>
              <w:rPr>
                <w:sz w:val="24"/>
                <w:szCs w:val="24"/>
              </w:rPr>
              <w:t>16.</w:t>
            </w:r>
            <w:r>
              <w:rPr>
                <w:sz w:val="14"/>
                <w:szCs w:val="14"/>
              </w:rPr>
              <w:t xml:space="preserve">  </w:t>
            </w:r>
            <w:r>
              <w:rPr>
                <w:sz w:val="24"/>
                <w:szCs w:val="24"/>
              </w:rPr>
              <w:t>To study the different reptilian species of Haryana.</w:t>
            </w:r>
          </w:p>
          <w:p w:rsidR="005E0FC8" w:rsidRDefault="002631B0">
            <w:pPr>
              <w:pStyle w:val="normal0"/>
              <w:ind w:left="780" w:hanging="360"/>
              <w:jc w:val="both"/>
              <w:rPr>
                <w:sz w:val="24"/>
                <w:szCs w:val="24"/>
              </w:rPr>
            </w:pPr>
            <w:r>
              <w:rPr>
                <w:sz w:val="24"/>
                <w:szCs w:val="24"/>
              </w:rPr>
              <w:t>17.</w:t>
            </w:r>
            <w:r>
              <w:rPr>
                <w:sz w:val="14"/>
                <w:szCs w:val="14"/>
              </w:rPr>
              <w:t xml:space="preserve">  </w:t>
            </w:r>
            <w:r>
              <w:rPr>
                <w:sz w:val="24"/>
                <w:szCs w:val="24"/>
              </w:rPr>
              <w:t>Procedure of temporary/permanent mounting of the slide of animal hair.</w:t>
            </w:r>
          </w:p>
          <w:p w:rsidR="005E0FC8" w:rsidRDefault="002631B0">
            <w:pPr>
              <w:pStyle w:val="normal0"/>
              <w:ind w:left="780" w:hanging="360"/>
              <w:jc w:val="both"/>
              <w:rPr>
                <w:sz w:val="24"/>
                <w:szCs w:val="24"/>
              </w:rPr>
            </w:pPr>
            <w:r>
              <w:rPr>
                <w:sz w:val="24"/>
                <w:szCs w:val="24"/>
              </w:rPr>
              <w:t>18.</w:t>
            </w:r>
            <w:r>
              <w:rPr>
                <w:sz w:val="14"/>
                <w:szCs w:val="14"/>
              </w:rPr>
              <w:t xml:space="preserve">  </w:t>
            </w:r>
            <w:r>
              <w:rPr>
                <w:sz w:val="24"/>
                <w:szCs w:val="24"/>
              </w:rPr>
              <w:t>To study the diversity of butterfly species in the IGU Campus.</w:t>
            </w:r>
          </w:p>
          <w:p w:rsidR="005E0FC8" w:rsidRDefault="002631B0">
            <w:pPr>
              <w:pStyle w:val="normal0"/>
              <w:ind w:left="780" w:hanging="360"/>
              <w:jc w:val="both"/>
              <w:rPr>
                <w:sz w:val="24"/>
                <w:szCs w:val="24"/>
              </w:rPr>
            </w:pPr>
            <w:r>
              <w:rPr>
                <w:sz w:val="24"/>
                <w:szCs w:val="24"/>
              </w:rPr>
              <w:t>19.</w:t>
            </w:r>
            <w:r>
              <w:rPr>
                <w:sz w:val="14"/>
                <w:szCs w:val="14"/>
              </w:rPr>
              <w:t xml:space="preserve">  </w:t>
            </w:r>
            <w:r>
              <w:rPr>
                <w:sz w:val="24"/>
                <w:szCs w:val="24"/>
              </w:rPr>
              <w:t xml:space="preserve">To study the nesting </w:t>
            </w:r>
            <w:proofErr w:type="spellStart"/>
            <w:r>
              <w:rPr>
                <w:sz w:val="24"/>
                <w:szCs w:val="24"/>
              </w:rPr>
              <w:t>behaviour</w:t>
            </w:r>
            <w:proofErr w:type="spellEnd"/>
            <w:r>
              <w:rPr>
                <w:sz w:val="24"/>
                <w:szCs w:val="24"/>
              </w:rPr>
              <w:t xml:space="preserve"> of squirrels in different habitats, viz., urban environment, grain-market-area, roadside plantations, orchards, gardens, etc.</w:t>
            </w:r>
          </w:p>
          <w:p w:rsidR="005E0FC8" w:rsidRDefault="002631B0">
            <w:pPr>
              <w:pStyle w:val="normal0"/>
              <w:ind w:left="780" w:hanging="360"/>
              <w:jc w:val="both"/>
              <w:rPr>
                <w:sz w:val="24"/>
                <w:szCs w:val="24"/>
              </w:rPr>
            </w:pPr>
            <w:r>
              <w:rPr>
                <w:sz w:val="24"/>
                <w:szCs w:val="24"/>
              </w:rPr>
              <w:t>20.</w:t>
            </w:r>
            <w:r>
              <w:rPr>
                <w:sz w:val="14"/>
                <w:szCs w:val="14"/>
              </w:rPr>
              <w:t xml:space="preserve">  </w:t>
            </w:r>
            <w:r>
              <w:rPr>
                <w:sz w:val="24"/>
                <w:szCs w:val="24"/>
              </w:rPr>
              <w:t>Study of morphological changes in common avian species during the breeding season.</w:t>
            </w:r>
          </w:p>
          <w:p w:rsidR="005E0FC8" w:rsidRDefault="002631B0">
            <w:pPr>
              <w:pStyle w:val="normal0"/>
              <w:ind w:left="780" w:hanging="360"/>
              <w:jc w:val="both"/>
              <w:rPr>
                <w:sz w:val="24"/>
                <w:szCs w:val="24"/>
              </w:rPr>
            </w:pPr>
            <w:r>
              <w:rPr>
                <w:sz w:val="24"/>
                <w:szCs w:val="24"/>
              </w:rPr>
              <w:t>21.</w:t>
            </w:r>
            <w:r>
              <w:rPr>
                <w:sz w:val="14"/>
                <w:szCs w:val="14"/>
              </w:rPr>
              <w:t xml:space="preserve">  </w:t>
            </w:r>
            <w:r>
              <w:rPr>
                <w:sz w:val="24"/>
                <w:szCs w:val="24"/>
              </w:rPr>
              <w:t>Preparation of charts of endangered amphibians, reptiles and mammals with ecological remarks.</w:t>
            </w:r>
          </w:p>
          <w:p w:rsidR="005E0FC8" w:rsidRDefault="002631B0">
            <w:pPr>
              <w:pStyle w:val="normal0"/>
              <w:ind w:left="780" w:hanging="360"/>
              <w:jc w:val="both"/>
              <w:rPr>
                <w:sz w:val="24"/>
                <w:szCs w:val="24"/>
              </w:rPr>
            </w:pPr>
            <w:r>
              <w:rPr>
                <w:sz w:val="24"/>
                <w:szCs w:val="24"/>
              </w:rPr>
              <w:t>22.</w:t>
            </w:r>
            <w:r>
              <w:rPr>
                <w:sz w:val="14"/>
                <w:szCs w:val="14"/>
              </w:rPr>
              <w:t xml:space="preserve">  </w:t>
            </w:r>
            <w:r>
              <w:rPr>
                <w:sz w:val="24"/>
                <w:szCs w:val="24"/>
              </w:rPr>
              <w:t xml:space="preserve"> Study of Summer Migratory Birds</w:t>
            </w:r>
          </w:p>
          <w:p w:rsidR="005E0FC8" w:rsidRDefault="002631B0">
            <w:pPr>
              <w:pStyle w:val="normal0"/>
              <w:ind w:left="780" w:hanging="360"/>
              <w:jc w:val="both"/>
              <w:rPr>
                <w:sz w:val="24"/>
                <w:szCs w:val="24"/>
              </w:rPr>
            </w:pPr>
            <w:r>
              <w:rPr>
                <w:sz w:val="24"/>
                <w:szCs w:val="24"/>
              </w:rPr>
              <w:lastRenderedPageBreak/>
              <w:t>23.</w:t>
            </w:r>
            <w:r>
              <w:rPr>
                <w:sz w:val="14"/>
                <w:szCs w:val="14"/>
              </w:rPr>
              <w:t xml:space="preserve">  </w:t>
            </w:r>
            <w:r>
              <w:rPr>
                <w:sz w:val="24"/>
                <w:szCs w:val="24"/>
              </w:rPr>
              <w:t>Study of Diversity indices: use of software in calculating diversity indices</w:t>
            </w:r>
          </w:p>
          <w:p w:rsidR="005E0FC8" w:rsidRDefault="002631B0">
            <w:pPr>
              <w:pStyle w:val="normal0"/>
              <w:ind w:left="780" w:hanging="360"/>
              <w:jc w:val="both"/>
            </w:pPr>
            <w:r>
              <w:rPr>
                <w:sz w:val="24"/>
                <w:szCs w:val="24"/>
              </w:rPr>
              <w:t>24.</w:t>
            </w:r>
            <w:r>
              <w:rPr>
                <w:sz w:val="14"/>
                <w:szCs w:val="14"/>
              </w:rPr>
              <w:t xml:space="preserve">  </w:t>
            </w:r>
            <w:r>
              <w:rPr>
                <w:sz w:val="24"/>
                <w:szCs w:val="24"/>
              </w:rPr>
              <w:t xml:space="preserve">Field visit to a zoo or wildlife park/sanctuary and preparation of field report </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pBdr>
                <w:top w:val="nil"/>
                <w:left w:val="nil"/>
                <w:bottom w:val="nil"/>
                <w:right w:val="nil"/>
                <w:between w:val="nil"/>
              </w:pBdr>
              <w:jc w:val="both"/>
              <w:rPr>
                <w:color w:val="000000"/>
                <w:sz w:val="24"/>
                <w:szCs w:val="24"/>
              </w:rPr>
            </w:pPr>
            <w:r>
              <w:rPr>
                <w:b/>
                <w:color w:val="000000"/>
                <w:sz w:val="24"/>
                <w:szCs w:val="24"/>
              </w:rPr>
              <w:t>Fish, Fisheries and Aquaculture-II</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pBdr>
                <w:top w:val="nil"/>
                <w:left w:val="nil"/>
                <w:bottom w:val="nil"/>
                <w:right w:val="nil"/>
                <w:between w:val="nil"/>
              </w:pBdr>
              <w:ind w:left="501"/>
              <w:jc w:val="both"/>
              <w:rPr>
                <w:color w:val="000000"/>
              </w:rPr>
            </w:pPr>
            <w:r>
              <w:rPr>
                <w:color w:val="000000"/>
              </w:rPr>
              <w:t xml:space="preserve">1. Fish Feed formulation and processing. </w:t>
            </w:r>
          </w:p>
          <w:p w:rsidR="005E0FC8" w:rsidRDefault="002631B0">
            <w:pPr>
              <w:pStyle w:val="normal0"/>
              <w:pBdr>
                <w:top w:val="nil"/>
                <w:left w:val="nil"/>
                <w:bottom w:val="nil"/>
                <w:right w:val="nil"/>
                <w:between w:val="nil"/>
              </w:pBdr>
              <w:ind w:left="501"/>
              <w:jc w:val="both"/>
              <w:rPr>
                <w:color w:val="000000"/>
              </w:rPr>
            </w:pPr>
            <w:r>
              <w:rPr>
                <w:color w:val="000000"/>
              </w:rPr>
              <w:t xml:space="preserve">2. Proximate analysis of fish feed (Determination of moisture, protein, fat, ash carbohydrate, fiber and energy). </w:t>
            </w:r>
          </w:p>
          <w:p w:rsidR="005E0FC8" w:rsidRDefault="002631B0">
            <w:pPr>
              <w:pStyle w:val="normal0"/>
              <w:pBdr>
                <w:top w:val="nil"/>
                <w:left w:val="nil"/>
                <w:bottom w:val="nil"/>
                <w:right w:val="nil"/>
                <w:between w:val="nil"/>
              </w:pBdr>
              <w:ind w:left="501"/>
              <w:jc w:val="both"/>
              <w:rPr>
                <w:color w:val="000000"/>
              </w:rPr>
            </w:pPr>
            <w:r>
              <w:rPr>
                <w:color w:val="000000"/>
              </w:rPr>
              <w:t xml:space="preserve">3. Taking out of pituitary gland, preservation and preparation of extract. </w:t>
            </w:r>
          </w:p>
          <w:p w:rsidR="005E0FC8" w:rsidRDefault="002631B0">
            <w:pPr>
              <w:pStyle w:val="normal0"/>
              <w:pBdr>
                <w:top w:val="nil"/>
                <w:left w:val="nil"/>
                <w:bottom w:val="nil"/>
                <w:right w:val="nil"/>
                <w:between w:val="nil"/>
              </w:pBdr>
              <w:ind w:left="501"/>
              <w:jc w:val="both"/>
              <w:rPr>
                <w:color w:val="000000"/>
              </w:rPr>
            </w:pPr>
            <w:r>
              <w:rPr>
                <w:color w:val="000000"/>
              </w:rPr>
              <w:t xml:space="preserve">4. Estimation of primary productivity </w:t>
            </w:r>
          </w:p>
          <w:p w:rsidR="005E0FC8" w:rsidRDefault="002631B0">
            <w:pPr>
              <w:pStyle w:val="normal0"/>
              <w:pBdr>
                <w:top w:val="nil"/>
                <w:left w:val="nil"/>
                <w:bottom w:val="nil"/>
                <w:right w:val="nil"/>
                <w:between w:val="nil"/>
              </w:pBdr>
              <w:ind w:left="501"/>
              <w:jc w:val="both"/>
              <w:rPr>
                <w:color w:val="000000"/>
              </w:rPr>
            </w:pPr>
            <w:r>
              <w:rPr>
                <w:color w:val="000000"/>
              </w:rPr>
              <w:t xml:space="preserve">5. Study of benthic </w:t>
            </w:r>
            <w:proofErr w:type="spellStart"/>
            <w:r>
              <w:rPr>
                <w:color w:val="000000"/>
              </w:rPr>
              <w:t>macroinvertebrates</w:t>
            </w:r>
            <w:proofErr w:type="spellEnd"/>
            <w:r>
              <w:rPr>
                <w:color w:val="000000"/>
              </w:rPr>
              <w:t xml:space="preserve"> in natural water bodies. </w:t>
            </w:r>
          </w:p>
          <w:p w:rsidR="005E0FC8" w:rsidRDefault="002631B0">
            <w:pPr>
              <w:pStyle w:val="normal0"/>
              <w:pBdr>
                <w:top w:val="nil"/>
                <w:left w:val="nil"/>
                <w:bottom w:val="nil"/>
                <w:right w:val="nil"/>
                <w:between w:val="nil"/>
              </w:pBdr>
              <w:ind w:left="501"/>
              <w:jc w:val="both"/>
              <w:rPr>
                <w:color w:val="000000"/>
              </w:rPr>
            </w:pPr>
            <w:r>
              <w:rPr>
                <w:color w:val="000000"/>
              </w:rPr>
              <w:t>6. Identification of eggs, spawn, fry and fingerlings of cultivable fishes of India.</w:t>
            </w:r>
          </w:p>
          <w:p w:rsidR="005E0FC8" w:rsidRDefault="002631B0">
            <w:pPr>
              <w:pStyle w:val="normal0"/>
              <w:pBdr>
                <w:top w:val="nil"/>
                <w:left w:val="nil"/>
                <w:bottom w:val="nil"/>
                <w:right w:val="nil"/>
                <w:between w:val="nil"/>
              </w:pBdr>
              <w:ind w:left="501"/>
              <w:jc w:val="both"/>
              <w:rPr>
                <w:color w:val="000000"/>
              </w:rPr>
            </w:pPr>
            <w:r>
              <w:rPr>
                <w:color w:val="000000"/>
              </w:rPr>
              <w:t xml:space="preserve"> 7. Determination of length weight relationship.</w:t>
            </w:r>
          </w:p>
          <w:p w:rsidR="005E0FC8" w:rsidRDefault="002631B0">
            <w:pPr>
              <w:pStyle w:val="normal0"/>
              <w:pBdr>
                <w:top w:val="nil"/>
                <w:left w:val="nil"/>
                <w:bottom w:val="nil"/>
                <w:right w:val="nil"/>
                <w:between w:val="nil"/>
              </w:pBdr>
              <w:ind w:left="501"/>
              <w:jc w:val="both"/>
              <w:rPr>
                <w:color w:val="000000"/>
              </w:rPr>
            </w:pPr>
            <w:r>
              <w:rPr>
                <w:color w:val="000000"/>
              </w:rPr>
              <w:t xml:space="preserve"> 8. Determination of age of fish using hard parts </w:t>
            </w:r>
          </w:p>
          <w:p w:rsidR="005E0FC8" w:rsidRDefault="002631B0">
            <w:pPr>
              <w:pStyle w:val="normal0"/>
              <w:pBdr>
                <w:top w:val="nil"/>
                <w:left w:val="nil"/>
                <w:bottom w:val="nil"/>
                <w:right w:val="nil"/>
                <w:between w:val="nil"/>
              </w:pBdr>
              <w:ind w:left="501"/>
              <w:jc w:val="both"/>
              <w:rPr>
                <w:color w:val="000000"/>
              </w:rPr>
            </w:pPr>
            <w:r>
              <w:rPr>
                <w:color w:val="000000"/>
              </w:rPr>
              <w:t xml:space="preserve">9. Analysis of fecundity, </w:t>
            </w:r>
            <w:proofErr w:type="spellStart"/>
            <w:r>
              <w:rPr>
                <w:color w:val="000000"/>
              </w:rPr>
              <w:t>Gonado</w:t>
            </w:r>
            <w:proofErr w:type="spellEnd"/>
            <w:r>
              <w:rPr>
                <w:color w:val="000000"/>
              </w:rPr>
              <w:t xml:space="preserve"> somatic index (GSI), </w:t>
            </w:r>
            <w:proofErr w:type="spellStart"/>
            <w:r>
              <w:rPr>
                <w:color w:val="000000"/>
              </w:rPr>
              <w:t>Hepatosomatic</w:t>
            </w:r>
            <w:proofErr w:type="spellEnd"/>
            <w:r>
              <w:rPr>
                <w:color w:val="000000"/>
              </w:rPr>
              <w:t xml:space="preserve"> index (HIS) in some fishes. </w:t>
            </w:r>
          </w:p>
          <w:p w:rsidR="005E0FC8" w:rsidRDefault="002631B0">
            <w:pPr>
              <w:pStyle w:val="normal0"/>
              <w:pBdr>
                <w:top w:val="nil"/>
                <w:left w:val="nil"/>
                <w:bottom w:val="nil"/>
                <w:right w:val="nil"/>
                <w:between w:val="nil"/>
              </w:pBdr>
              <w:ind w:left="501"/>
              <w:jc w:val="both"/>
              <w:rPr>
                <w:color w:val="000000"/>
              </w:rPr>
            </w:pPr>
            <w:r>
              <w:rPr>
                <w:color w:val="000000"/>
              </w:rPr>
              <w:t xml:space="preserve">10. Study of crafts and gear and method of operation (Models can also be used) </w:t>
            </w:r>
          </w:p>
          <w:p w:rsidR="005E0FC8" w:rsidRDefault="002631B0">
            <w:pPr>
              <w:pStyle w:val="normal0"/>
              <w:pBdr>
                <w:top w:val="nil"/>
                <w:left w:val="nil"/>
                <w:bottom w:val="nil"/>
                <w:right w:val="nil"/>
                <w:between w:val="nil"/>
              </w:pBdr>
              <w:ind w:left="501"/>
              <w:jc w:val="both"/>
              <w:rPr>
                <w:color w:val="000000"/>
              </w:rPr>
            </w:pPr>
            <w:r>
              <w:rPr>
                <w:color w:val="000000"/>
              </w:rPr>
              <w:t xml:space="preserve">11. Visit to fish farm and fish market and preparation of report </w:t>
            </w:r>
          </w:p>
          <w:p w:rsidR="005E0FC8" w:rsidRDefault="002631B0">
            <w:pPr>
              <w:pStyle w:val="normal0"/>
              <w:pBdr>
                <w:top w:val="nil"/>
                <w:left w:val="nil"/>
                <w:bottom w:val="nil"/>
                <w:right w:val="nil"/>
                <w:between w:val="nil"/>
              </w:pBdr>
              <w:ind w:left="501"/>
              <w:jc w:val="both"/>
              <w:rPr>
                <w:color w:val="000000"/>
                <w:sz w:val="24"/>
                <w:szCs w:val="24"/>
              </w:rPr>
            </w:pPr>
            <w:r>
              <w:rPr>
                <w:color w:val="000000"/>
              </w:rPr>
              <w:t>12. A small experimental project</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pBdr>
                <w:top w:val="nil"/>
                <w:left w:val="nil"/>
                <w:bottom w:val="nil"/>
                <w:right w:val="nil"/>
                <w:between w:val="nil"/>
              </w:pBdr>
              <w:jc w:val="both"/>
              <w:rPr>
                <w:color w:val="000000"/>
                <w:sz w:val="24"/>
                <w:szCs w:val="24"/>
              </w:rPr>
            </w:pPr>
            <w:proofErr w:type="spellStart"/>
            <w:r>
              <w:rPr>
                <w:b/>
                <w:color w:val="000000"/>
                <w:sz w:val="24"/>
                <w:szCs w:val="24"/>
              </w:rPr>
              <w:t>Nanoscience</w:t>
            </w:r>
            <w:proofErr w:type="spellEnd"/>
            <w:r>
              <w:rPr>
                <w:b/>
                <w:color w:val="000000"/>
                <w:sz w:val="24"/>
                <w:szCs w:val="24"/>
              </w:rPr>
              <w:t xml:space="preserve"> and Nanotechnology</w:t>
            </w:r>
          </w:p>
          <w:p w:rsidR="005E0FC8" w:rsidRDefault="005E0FC8">
            <w:pPr>
              <w:pStyle w:val="normal0"/>
              <w:pBdr>
                <w:top w:val="nil"/>
                <w:left w:val="nil"/>
                <w:bottom w:val="nil"/>
                <w:right w:val="nil"/>
                <w:between w:val="nil"/>
              </w:pBdr>
              <w:jc w:val="both"/>
              <w:rPr>
                <w:color w:val="000000"/>
                <w:sz w:val="24"/>
                <w:szCs w:val="24"/>
              </w:rPr>
            </w:pPr>
          </w:p>
          <w:p w:rsidR="005E0FC8" w:rsidRDefault="002631B0">
            <w:pPr>
              <w:pStyle w:val="normal0"/>
              <w:widowControl/>
              <w:numPr>
                <w:ilvl w:val="0"/>
                <w:numId w:val="15"/>
              </w:numPr>
              <w:pBdr>
                <w:top w:val="nil"/>
                <w:left w:val="nil"/>
                <w:bottom w:val="nil"/>
                <w:right w:val="nil"/>
                <w:between w:val="nil"/>
              </w:pBdr>
              <w:rPr>
                <w:color w:val="000000"/>
              </w:rPr>
            </w:pPr>
            <w:r>
              <w:rPr>
                <w:color w:val="000000"/>
              </w:rPr>
              <w:t xml:space="preserve">Demonstration of </w:t>
            </w:r>
            <w:proofErr w:type="spellStart"/>
            <w:r>
              <w:rPr>
                <w:color w:val="000000"/>
              </w:rPr>
              <w:t>Nanoscience</w:t>
            </w:r>
            <w:proofErr w:type="spellEnd"/>
            <w:r>
              <w:rPr>
                <w:color w:val="000000"/>
              </w:rPr>
              <w:t xml:space="preserve"> and </w:t>
            </w:r>
            <w:proofErr w:type="spellStart"/>
            <w:r>
              <w:rPr>
                <w:color w:val="000000"/>
              </w:rPr>
              <w:t>nanobiotechnology</w:t>
            </w:r>
            <w:proofErr w:type="spellEnd"/>
            <w:r>
              <w:rPr>
                <w:color w:val="000000"/>
              </w:rPr>
              <w:t xml:space="preserve"> (A Size comparative analysis)</w:t>
            </w:r>
          </w:p>
          <w:p w:rsidR="005E0FC8" w:rsidRDefault="002631B0">
            <w:pPr>
              <w:pStyle w:val="normal0"/>
              <w:widowControl/>
              <w:numPr>
                <w:ilvl w:val="0"/>
                <w:numId w:val="15"/>
              </w:numPr>
              <w:pBdr>
                <w:top w:val="nil"/>
                <w:left w:val="nil"/>
                <w:bottom w:val="nil"/>
                <w:right w:val="nil"/>
                <w:between w:val="nil"/>
              </w:pBdr>
              <w:rPr>
                <w:color w:val="000000"/>
              </w:rPr>
            </w:pPr>
            <w:r>
              <w:rPr>
                <w:color w:val="000000"/>
              </w:rPr>
              <w:t xml:space="preserve">Synthesis of carbon </w:t>
            </w:r>
            <w:proofErr w:type="spellStart"/>
            <w:r>
              <w:rPr>
                <w:color w:val="000000"/>
              </w:rPr>
              <w:t>nanotubes</w:t>
            </w:r>
            <w:proofErr w:type="spellEnd"/>
            <w:r>
              <w:rPr>
                <w:color w:val="000000"/>
              </w:rPr>
              <w:t xml:space="preserve"> from carbon source.</w:t>
            </w:r>
          </w:p>
          <w:p w:rsidR="005E0FC8" w:rsidRDefault="002631B0">
            <w:pPr>
              <w:pStyle w:val="normal0"/>
              <w:widowControl/>
              <w:numPr>
                <w:ilvl w:val="0"/>
                <w:numId w:val="15"/>
              </w:numPr>
              <w:pBdr>
                <w:top w:val="nil"/>
                <w:left w:val="nil"/>
                <w:bottom w:val="nil"/>
                <w:right w:val="nil"/>
                <w:between w:val="nil"/>
              </w:pBdr>
              <w:rPr>
                <w:color w:val="000000"/>
              </w:rPr>
            </w:pPr>
            <w:r>
              <w:rPr>
                <w:color w:val="000000"/>
              </w:rPr>
              <w:t xml:space="preserve">Chemical synthesis of metallic </w:t>
            </w:r>
            <w:proofErr w:type="spellStart"/>
            <w:r>
              <w:rPr>
                <w:color w:val="000000"/>
              </w:rPr>
              <w:t>nanoparticles</w:t>
            </w:r>
            <w:proofErr w:type="spellEnd"/>
            <w:r>
              <w:rPr>
                <w:color w:val="000000"/>
              </w:rPr>
              <w:t>; UV-Visible absorption of the colloidal solution and estimation of size by curve fitting.</w:t>
            </w:r>
          </w:p>
          <w:p w:rsidR="005E0FC8" w:rsidRDefault="002631B0">
            <w:pPr>
              <w:pStyle w:val="normal0"/>
              <w:widowControl/>
              <w:numPr>
                <w:ilvl w:val="0"/>
                <w:numId w:val="15"/>
              </w:numPr>
              <w:pBdr>
                <w:top w:val="nil"/>
                <w:left w:val="nil"/>
                <w:bottom w:val="nil"/>
                <w:right w:val="nil"/>
                <w:between w:val="nil"/>
              </w:pBdr>
              <w:rPr>
                <w:color w:val="000000"/>
              </w:rPr>
            </w:pPr>
            <w:r>
              <w:rPr>
                <w:color w:val="000000"/>
              </w:rPr>
              <w:t xml:space="preserve">Biological synthesis of metallic </w:t>
            </w:r>
            <w:proofErr w:type="spellStart"/>
            <w:r>
              <w:rPr>
                <w:color w:val="000000"/>
              </w:rPr>
              <w:t>nanoparticles</w:t>
            </w:r>
            <w:proofErr w:type="spellEnd"/>
            <w:r>
              <w:rPr>
                <w:color w:val="000000"/>
              </w:rPr>
              <w:t>; UV-Visible absorption of the colloidal solution and estimation of size by curve fitting.</w:t>
            </w:r>
          </w:p>
          <w:p w:rsidR="005E0FC8" w:rsidRDefault="002631B0">
            <w:pPr>
              <w:pStyle w:val="normal0"/>
              <w:widowControl/>
              <w:numPr>
                <w:ilvl w:val="0"/>
                <w:numId w:val="15"/>
              </w:numPr>
              <w:pBdr>
                <w:top w:val="nil"/>
                <w:left w:val="nil"/>
                <w:bottom w:val="nil"/>
                <w:right w:val="nil"/>
                <w:between w:val="nil"/>
              </w:pBdr>
              <w:rPr>
                <w:color w:val="000000"/>
              </w:rPr>
            </w:pPr>
            <w:r>
              <w:rPr>
                <w:color w:val="000000"/>
              </w:rPr>
              <w:t xml:space="preserve">Synthesis of carbon dots from microwave </w:t>
            </w:r>
            <w:proofErr w:type="spellStart"/>
            <w:r>
              <w:rPr>
                <w:color w:val="000000"/>
              </w:rPr>
              <w:t>pyrolysis</w:t>
            </w:r>
            <w:proofErr w:type="spellEnd"/>
            <w:r>
              <w:rPr>
                <w:color w:val="000000"/>
              </w:rPr>
              <w:t xml:space="preserve"> method.</w:t>
            </w:r>
          </w:p>
          <w:p w:rsidR="005E0FC8" w:rsidRDefault="002631B0">
            <w:pPr>
              <w:pStyle w:val="normal0"/>
              <w:widowControl/>
              <w:numPr>
                <w:ilvl w:val="0"/>
                <w:numId w:val="15"/>
              </w:numPr>
              <w:pBdr>
                <w:top w:val="nil"/>
                <w:left w:val="nil"/>
                <w:bottom w:val="nil"/>
                <w:right w:val="nil"/>
                <w:between w:val="nil"/>
              </w:pBdr>
              <w:rPr>
                <w:color w:val="000000"/>
              </w:rPr>
            </w:pPr>
            <w:r>
              <w:rPr>
                <w:color w:val="000000"/>
              </w:rPr>
              <w:t xml:space="preserve">Sol gel synthesis of zinc oxide </w:t>
            </w:r>
            <w:proofErr w:type="spellStart"/>
            <w:r>
              <w:rPr>
                <w:color w:val="000000"/>
              </w:rPr>
              <w:t>nanoparticles</w:t>
            </w:r>
            <w:proofErr w:type="spellEnd"/>
            <w:r>
              <w:rPr>
                <w:color w:val="000000"/>
              </w:rPr>
              <w:t xml:space="preserve">. </w:t>
            </w:r>
          </w:p>
          <w:p w:rsidR="005E0FC8" w:rsidRDefault="002631B0">
            <w:pPr>
              <w:pStyle w:val="normal0"/>
              <w:widowControl/>
              <w:numPr>
                <w:ilvl w:val="0"/>
                <w:numId w:val="15"/>
              </w:numPr>
              <w:pBdr>
                <w:top w:val="nil"/>
                <w:left w:val="nil"/>
                <w:bottom w:val="nil"/>
                <w:right w:val="nil"/>
                <w:between w:val="nil"/>
              </w:pBdr>
              <w:rPr>
                <w:color w:val="000000"/>
              </w:rPr>
            </w:pPr>
            <w:r>
              <w:rPr>
                <w:color w:val="000000"/>
              </w:rPr>
              <w:t xml:space="preserve">Nature of Interaction between </w:t>
            </w:r>
            <w:proofErr w:type="spellStart"/>
            <w:r>
              <w:rPr>
                <w:color w:val="000000"/>
              </w:rPr>
              <w:t>nanoparticles</w:t>
            </w:r>
            <w:proofErr w:type="spellEnd"/>
            <w:r>
              <w:rPr>
                <w:color w:val="000000"/>
              </w:rPr>
              <w:t xml:space="preserve"> &amp; Bacterial Cell (E. coli and B. </w:t>
            </w:r>
            <w:proofErr w:type="spellStart"/>
            <w:r>
              <w:rPr>
                <w:color w:val="000000"/>
              </w:rPr>
              <w:t>subtilis</w:t>
            </w:r>
            <w:proofErr w:type="spellEnd"/>
            <w:r>
              <w:rPr>
                <w:color w:val="000000"/>
              </w:rPr>
              <w:t>).</w:t>
            </w:r>
          </w:p>
          <w:p w:rsidR="005E0FC8" w:rsidRDefault="002631B0">
            <w:pPr>
              <w:pStyle w:val="normal0"/>
              <w:widowControl/>
              <w:numPr>
                <w:ilvl w:val="0"/>
                <w:numId w:val="15"/>
              </w:numPr>
              <w:pBdr>
                <w:top w:val="nil"/>
                <w:left w:val="nil"/>
                <w:bottom w:val="nil"/>
                <w:right w:val="nil"/>
                <w:between w:val="nil"/>
              </w:pBdr>
              <w:rPr>
                <w:color w:val="000000"/>
              </w:rPr>
            </w:pPr>
            <w:r>
              <w:rPr>
                <w:color w:val="000000"/>
              </w:rPr>
              <w:t xml:space="preserve">Demonstration of </w:t>
            </w:r>
            <w:proofErr w:type="spellStart"/>
            <w:r>
              <w:rPr>
                <w:color w:val="000000"/>
              </w:rPr>
              <w:t>nano</w:t>
            </w:r>
            <w:proofErr w:type="spellEnd"/>
            <w:r>
              <w:rPr>
                <w:color w:val="000000"/>
              </w:rPr>
              <w:t xml:space="preserve"> characterization tools and techniques.</w:t>
            </w:r>
          </w:p>
          <w:p w:rsidR="005E0FC8" w:rsidRDefault="005E0FC8">
            <w:pPr>
              <w:pStyle w:val="normal0"/>
              <w:pBdr>
                <w:top w:val="nil"/>
                <w:left w:val="nil"/>
                <w:bottom w:val="nil"/>
                <w:right w:val="nil"/>
                <w:between w:val="nil"/>
              </w:pBdr>
              <w:jc w:val="both"/>
              <w:rPr>
                <w:color w:val="000000"/>
                <w:sz w:val="24"/>
                <w:szCs w:val="24"/>
              </w:rPr>
            </w:pPr>
          </w:p>
        </w:tc>
      </w:tr>
      <w:tr w:rsidR="005E0FC8">
        <w:trPr>
          <w:trHeight w:val="437"/>
        </w:trPr>
        <w:tc>
          <w:tcPr>
            <w:tcW w:w="10261" w:type="dxa"/>
            <w:gridSpan w:val="10"/>
          </w:tcPr>
          <w:p w:rsidR="005E0FC8" w:rsidRDefault="002631B0">
            <w:pPr>
              <w:pStyle w:val="normal0"/>
              <w:pBdr>
                <w:top w:val="nil"/>
                <w:left w:val="nil"/>
                <w:bottom w:val="nil"/>
                <w:right w:val="nil"/>
                <w:between w:val="nil"/>
              </w:pBdr>
              <w:ind w:left="1183" w:hanging="293"/>
              <w:jc w:val="center"/>
              <w:rPr>
                <w:color w:val="000000"/>
              </w:rPr>
            </w:pPr>
            <w:r>
              <w:rPr>
                <w:b/>
                <w:color w:val="000000"/>
                <w:sz w:val="24"/>
                <w:szCs w:val="24"/>
              </w:rPr>
              <w:lastRenderedPageBreak/>
              <w:t>Suggested Evaluation Methods</w:t>
            </w:r>
          </w:p>
        </w:tc>
      </w:tr>
      <w:tr w:rsidR="005E0FC8">
        <w:trPr>
          <w:trHeight w:val="437"/>
        </w:trPr>
        <w:tc>
          <w:tcPr>
            <w:tcW w:w="5130" w:type="dxa"/>
            <w:gridSpan w:val="4"/>
          </w:tcPr>
          <w:p w:rsidR="005E0FC8" w:rsidRDefault="002631B0">
            <w:pPr>
              <w:pStyle w:val="normal0"/>
              <w:pBdr>
                <w:top w:val="nil"/>
                <w:left w:val="nil"/>
                <w:bottom w:val="nil"/>
                <w:right w:val="nil"/>
                <w:between w:val="nil"/>
              </w:pBdr>
              <w:ind w:right="2248"/>
              <w:rPr>
                <w:color w:val="000000"/>
                <w:sz w:val="24"/>
                <w:szCs w:val="24"/>
              </w:rPr>
            </w:pPr>
            <w:r>
              <w:rPr>
                <w:b/>
                <w:color w:val="000000"/>
                <w:sz w:val="24"/>
                <w:szCs w:val="24"/>
              </w:rPr>
              <w:t>Internal Assessment: 30</w:t>
            </w:r>
          </w:p>
        </w:tc>
        <w:tc>
          <w:tcPr>
            <w:tcW w:w="5131" w:type="dxa"/>
            <w:gridSpan w:val="6"/>
          </w:tcPr>
          <w:p w:rsidR="005E0FC8" w:rsidRDefault="002631B0">
            <w:pPr>
              <w:pStyle w:val="normal0"/>
              <w:pBdr>
                <w:top w:val="nil"/>
                <w:left w:val="nil"/>
                <w:bottom w:val="nil"/>
                <w:right w:val="nil"/>
                <w:between w:val="nil"/>
              </w:pBdr>
              <w:ind w:left="218"/>
              <w:rPr>
                <w:color w:val="000000"/>
                <w:sz w:val="24"/>
                <w:szCs w:val="24"/>
              </w:rPr>
            </w:pPr>
            <w:r>
              <w:rPr>
                <w:b/>
                <w:color w:val="000000"/>
                <w:sz w:val="24"/>
                <w:szCs w:val="24"/>
              </w:rPr>
              <w:t>End Term Examination: 70</w:t>
            </w:r>
          </w:p>
        </w:tc>
      </w:tr>
      <w:tr w:rsidR="005E0FC8">
        <w:trPr>
          <w:trHeight w:val="437"/>
        </w:trPr>
        <w:tc>
          <w:tcPr>
            <w:tcW w:w="5130" w:type="dxa"/>
            <w:gridSpan w:val="4"/>
          </w:tcPr>
          <w:p w:rsidR="005E0FC8" w:rsidRDefault="002631B0">
            <w:pPr>
              <w:pStyle w:val="normal0"/>
              <w:numPr>
                <w:ilvl w:val="0"/>
                <w:numId w:val="67"/>
              </w:numPr>
              <w:pBdr>
                <w:top w:val="nil"/>
                <w:left w:val="nil"/>
                <w:bottom w:val="nil"/>
                <w:right w:val="nil"/>
                <w:between w:val="nil"/>
              </w:pBdr>
              <w:tabs>
                <w:tab w:val="left" w:pos="828"/>
              </w:tabs>
              <w:ind w:hanging="361"/>
              <w:rPr>
                <w:color w:val="000000"/>
                <w:sz w:val="24"/>
                <w:szCs w:val="24"/>
              </w:rPr>
            </w:pPr>
            <w:r>
              <w:rPr>
                <w:b/>
                <w:color w:val="000000"/>
                <w:sz w:val="24"/>
                <w:szCs w:val="24"/>
              </w:rPr>
              <w:t>Practicum</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Class Participation: 5</w:t>
            </w:r>
          </w:p>
          <w:p w:rsidR="005E0FC8" w:rsidRDefault="002631B0">
            <w:pPr>
              <w:pStyle w:val="normal0"/>
              <w:numPr>
                <w:ilvl w:val="0"/>
                <w:numId w:val="66"/>
              </w:numPr>
              <w:pBdr>
                <w:top w:val="nil"/>
                <w:left w:val="nil"/>
                <w:bottom w:val="nil"/>
                <w:right w:val="nil"/>
                <w:between w:val="nil"/>
              </w:pBdr>
              <w:tabs>
                <w:tab w:val="left" w:pos="828"/>
              </w:tabs>
              <w:ind w:hanging="361"/>
              <w:rPr>
                <w:rFonts w:ascii="Noto Sans Symbols" w:eastAsia="Noto Sans Symbols" w:hAnsi="Noto Sans Symbols" w:cs="Noto Sans Symbols"/>
                <w:color w:val="000000"/>
                <w:sz w:val="24"/>
                <w:szCs w:val="24"/>
              </w:rPr>
            </w:pPr>
            <w:r>
              <w:rPr>
                <w:color w:val="000000"/>
                <w:sz w:val="24"/>
                <w:szCs w:val="24"/>
              </w:rPr>
              <w:t>Seminar/ Demonstration/ Viva-voce/ Lab records etc.: 10</w:t>
            </w:r>
          </w:p>
          <w:p w:rsidR="005E0FC8" w:rsidRDefault="002631B0">
            <w:pPr>
              <w:pStyle w:val="normal0"/>
              <w:numPr>
                <w:ilvl w:val="0"/>
                <w:numId w:val="66"/>
              </w:numPr>
              <w:pBdr>
                <w:top w:val="nil"/>
                <w:left w:val="nil"/>
                <w:bottom w:val="nil"/>
                <w:right w:val="nil"/>
                <w:between w:val="nil"/>
              </w:pBdr>
              <w:tabs>
                <w:tab w:val="left" w:pos="828"/>
              </w:tabs>
              <w:spacing w:before="1"/>
              <w:ind w:hanging="361"/>
              <w:rPr>
                <w:rFonts w:ascii="Noto Sans Symbols" w:eastAsia="Noto Sans Symbols" w:hAnsi="Noto Sans Symbols" w:cs="Noto Sans Symbols"/>
                <w:color w:val="000000"/>
                <w:sz w:val="28"/>
                <w:szCs w:val="28"/>
              </w:rPr>
            </w:pPr>
            <w:r>
              <w:rPr>
                <w:color w:val="000000"/>
                <w:sz w:val="24"/>
                <w:szCs w:val="24"/>
              </w:rPr>
              <w:t>Mid-Term Exam: 15</w:t>
            </w:r>
          </w:p>
        </w:tc>
        <w:tc>
          <w:tcPr>
            <w:tcW w:w="5131" w:type="dxa"/>
            <w:gridSpan w:val="6"/>
          </w:tcPr>
          <w:p w:rsidR="005E0FC8" w:rsidRDefault="002631B0">
            <w:pPr>
              <w:pStyle w:val="normal0"/>
              <w:numPr>
                <w:ilvl w:val="0"/>
                <w:numId w:val="65"/>
              </w:numPr>
              <w:pBdr>
                <w:top w:val="nil"/>
                <w:left w:val="nil"/>
                <w:bottom w:val="nil"/>
                <w:right w:val="nil"/>
                <w:between w:val="nil"/>
              </w:pBdr>
              <w:tabs>
                <w:tab w:val="left" w:pos="567"/>
              </w:tabs>
              <w:ind w:hanging="361"/>
              <w:rPr>
                <w:color w:val="000000"/>
                <w:sz w:val="24"/>
                <w:szCs w:val="24"/>
              </w:rPr>
            </w:pPr>
            <w:r>
              <w:rPr>
                <w:b/>
                <w:color w:val="000000"/>
                <w:sz w:val="24"/>
                <w:szCs w:val="24"/>
              </w:rPr>
              <w:t>Practicum</w:t>
            </w:r>
          </w:p>
          <w:p w:rsidR="005E0FC8" w:rsidRDefault="002631B0">
            <w:pPr>
              <w:pStyle w:val="normal0"/>
              <w:numPr>
                <w:ilvl w:val="0"/>
                <w:numId w:val="64"/>
              </w:numPr>
              <w:pBdr>
                <w:top w:val="nil"/>
                <w:left w:val="nil"/>
                <w:bottom w:val="nil"/>
                <w:right w:val="nil"/>
                <w:between w:val="nil"/>
              </w:pBdr>
              <w:tabs>
                <w:tab w:val="left" w:pos="567"/>
              </w:tabs>
              <w:ind w:hanging="361"/>
              <w:rPr>
                <w:color w:val="000000"/>
                <w:sz w:val="24"/>
                <w:szCs w:val="24"/>
              </w:rPr>
            </w:pPr>
            <w:r>
              <w:rPr>
                <w:color w:val="000000"/>
                <w:sz w:val="24"/>
                <w:szCs w:val="24"/>
              </w:rPr>
              <w:t>Practical Examination: 70</w:t>
            </w:r>
          </w:p>
          <w:p w:rsidR="005E0FC8" w:rsidRDefault="005E0FC8">
            <w:pPr>
              <w:pStyle w:val="normal0"/>
              <w:pBdr>
                <w:top w:val="nil"/>
                <w:left w:val="nil"/>
                <w:bottom w:val="nil"/>
                <w:right w:val="nil"/>
                <w:between w:val="nil"/>
              </w:pBdr>
              <w:rPr>
                <w:color w:val="000000"/>
                <w:sz w:val="24"/>
                <w:szCs w:val="24"/>
              </w:rPr>
            </w:pPr>
          </w:p>
          <w:p w:rsidR="005E0FC8" w:rsidRDefault="002631B0">
            <w:pPr>
              <w:pStyle w:val="normal0"/>
              <w:pBdr>
                <w:top w:val="nil"/>
                <w:left w:val="nil"/>
                <w:bottom w:val="nil"/>
                <w:right w:val="nil"/>
                <w:between w:val="nil"/>
              </w:pBdr>
              <w:ind w:left="107" w:right="95"/>
              <w:jc w:val="both"/>
              <w:rPr>
                <w:color w:val="000000"/>
                <w:sz w:val="24"/>
                <w:szCs w:val="24"/>
              </w:rPr>
            </w:pPr>
            <w:r>
              <w:rPr>
                <w:color w:val="000000"/>
                <w:sz w:val="24"/>
                <w:szCs w:val="24"/>
              </w:rPr>
              <w:t>Lab record, Viva-Voce, write- up and execution of the practical.</w:t>
            </w:r>
          </w:p>
        </w:tc>
      </w:tr>
    </w:tbl>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rPr>
          <w:sz w:val="24"/>
          <w:szCs w:val="24"/>
        </w:rPr>
      </w:pPr>
    </w:p>
    <w:p w:rsidR="005E0FC8" w:rsidRDefault="005E0FC8">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11349E" w:rsidRDefault="0011349E">
      <w:pPr>
        <w:pStyle w:val="normal0"/>
        <w:pBdr>
          <w:top w:val="nil"/>
          <w:left w:val="nil"/>
          <w:bottom w:val="nil"/>
          <w:right w:val="nil"/>
          <w:between w:val="nil"/>
        </w:pBdr>
        <w:spacing w:before="1"/>
        <w:rPr>
          <w:color w:val="000000"/>
          <w:sz w:val="29"/>
          <w:szCs w:val="29"/>
        </w:rPr>
      </w:pPr>
    </w:p>
    <w:p w:rsidR="0011349E" w:rsidRDefault="0011349E">
      <w:pPr>
        <w:pStyle w:val="normal0"/>
        <w:pBdr>
          <w:top w:val="nil"/>
          <w:left w:val="nil"/>
          <w:bottom w:val="nil"/>
          <w:right w:val="nil"/>
          <w:between w:val="nil"/>
        </w:pBdr>
        <w:spacing w:before="1"/>
        <w:rPr>
          <w:color w:val="000000"/>
          <w:sz w:val="29"/>
          <w:szCs w:val="29"/>
        </w:rPr>
      </w:pPr>
    </w:p>
    <w:p w:rsidR="005E0FC8" w:rsidRDefault="005E0FC8">
      <w:pPr>
        <w:pStyle w:val="normal0"/>
        <w:pBdr>
          <w:top w:val="nil"/>
          <w:left w:val="nil"/>
          <w:bottom w:val="nil"/>
          <w:right w:val="nil"/>
          <w:between w:val="nil"/>
        </w:pBdr>
        <w:spacing w:before="1"/>
        <w:rPr>
          <w:color w:val="000000"/>
          <w:sz w:val="29"/>
          <w:szCs w:val="29"/>
        </w:rPr>
      </w:pPr>
    </w:p>
    <w:p w:rsidR="005E0FC8" w:rsidRDefault="002631B0">
      <w:pPr>
        <w:pStyle w:val="normal0"/>
        <w:pBdr>
          <w:top w:val="nil"/>
          <w:left w:val="nil"/>
          <w:bottom w:val="nil"/>
          <w:right w:val="nil"/>
          <w:between w:val="nil"/>
        </w:pBdr>
        <w:spacing w:before="1"/>
        <w:jc w:val="center"/>
        <w:rPr>
          <w:color w:val="000000"/>
          <w:sz w:val="28"/>
          <w:szCs w:val="28"/>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18" name=""/>
              <a:graphic>
                <a:graphicData uri="http://schemas.microsoft.com/office/word/2010/wordprocessingShape">
                  <wps:wsp>
                    <wps:cNvSpPr/>
                    <wps:cNvPr id="19" name="Shape 19"/>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31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lastRenderedPageBreak/>
            <w:drawing>
              <wp:anchor distT="0" distB="0" distL="114300" distR="114300" simplePos="0" relativeHeight="251661312"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1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16" name=""/>
              <a:graphic>
                <a:graphicData uri="http://schemas.microsoft.com/office/word/2010/wordprocessingShape">
                  <wps:wsp>
                    <wps:cNvSpPr/>
                    <wps:cNvPr id="17" name="Shape 17"/>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32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62336"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8" name=""/>
              <a:graphic>
                <a:graphicData uri="http://schemas.microsoft.com/office/word/2010/wordprocessingShape">
                  <wps:wsp>
                    <wps:cNvSpPr/>
                    <wps:cNvPr id="9" name="Shape 9"/>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33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63360"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7" name=""/>
              <a:graphic>
                <a:graphicData uri="http://schemas.microsoft.com/office/word/2010/wordprocessingShape">
                  <wps:wsp>
                    <wps:cNvSpPr/>
                    <wps:cNvPr id="8" name="Shape 8"/>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35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64384"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10" name=""/>
              <a:graphic>
                <a:graphicData uri="http://schemas.microsoft.com/office/word/2010/wordprocessingShape">
                  <wps:wsp>
                    <wps:cNvSpPr/>
                    <wps:cNvPr id="11" name="Shape 11"/>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38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65408"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9" name=""/>
              <a:graphic>
                <a:graphicData uri="http://schemas.microsoft.com/office/word/2010/wordprocessingShape">
                  <wps:wsp>
                    <wps:cNvSpPr/>
                    <wps:cNvPr id="10" name="Shape 10"/>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39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66432"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6" name=""/>
              <a:graphic>
                <a:graphicData uri="http://schemas.microsoft.com/office/word/2010/wordprocessingShape">
                  <wps:wsp>
                    <wps:cNvSpPr/>
                    <wps:cNvPr id="7" name="Shape 7"/>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40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67456"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5" name=""/>
              <a:graphic>
                <a:graphicData uri="http://schemas.microsoft.com/office/word/2010/wordprocessingShape">
                  <wps:wsp>
                    <wps:cNvSpPr/>
                    <wps:cNvPr id="6" name="Shape 6"/>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41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68480"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19" name=""/>
              <a:graphic>
                <a:graphicData uri="http://schemas.microsoft.com/office/word/2010/wordprocessingShape">
                  <wps:wsp>
                    <wps:cNvSpPr/>
                    <wps:cNvPr id="20" name="Shape 20"/>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43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69504"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1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12" name=""/>
              <a:graphic>
                <a:graphicData uri="http://schemas.microsoft.com/office/word/2010/wordprocessingShape">
                  <wps:wsp>
                    <wps:cNvSpPr/>
                    <wps:cNvPr id="13" name="Shape 13"/>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45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70528"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14" name=""/>
              <a:graphic>
                <a:graphicData uri="http://schemas.microsoft.com/office/word/2010/wordprocessingShape">
                  <wps:wsp>
                    <wps:cNvSpPr/>
                    <wps:cNvPr id="15" name="Shape 15"/>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47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71552"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15" name=""/>
              <a:graphic>
                <a:graphicData uri="http://schemas.microsoft.com/office/word/2010/wordprocessingShape">
                  <wps:wsp>
                    <wps:cNvSpPr/>
                    <wps:cNvPr id="16" name="Shape 16"/>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48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72576"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1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17" name=""/>
              <a:graphic>
                <a:graphicData uri="http://schemas.microsoft.com/office/word/2010/wordprocessingShape">
                  <wps:wsp>
                    <wps:cNvSpPr/>
                    <wps:cNvPr id="18" name="Shape 18"/>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50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73600"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1" name=""/>
              <a:graphic>
                <a:graphicData uri="http://schemas.microsoft.com/office/word/2010/wordprocessingShape">
                  <wps:wsp>
                    <wps:cNvSpPr/>
                    <wps:cNvPr id="2" name="Shape 2"/>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1"/>
                              <w:i w:val="0"/>
                              <w:smallCaps w:val="0"/>
                              <w:strike w:val="0"/>
                              <w:color w:val="001f5f"/>
                              <w:sz w:val="24"/>
                              <w:vertAlign w:val="baseline"/>
                            </w:rPr>
                            <w:t xml:space="preserve">52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1f5f"/>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74624"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2" name=""/>
              <a:graphic>
                <a:graphicData uri="http://schemas.microsoft.com/office/word/2010/wordprocessingShape">
                  <wps:wsp>
                    <wps:cNvSpPr/>
                    <wps:cNvPr id="3" name="Shape 3"/>
                    <wps:spPr>
                      <a:xfrm>
                        <a:off x="5247893" y="3681893"/>
                        <a:ext cx="196215" cy="1962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75648"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w:r>
        <w:rPr>
          <w:b/>
          <w:color w:val="000000"/>
          <w:sz w:val="28"/>
          <w:szCs w:val="28"/>
        </w:rPr>
        <w:t>General Instructions for Dissertation</w:t>
      </w:r>
    </w:p>
    <w:p w:rsidR="005E0FC8" w:rsidRDefault="005E0FC8">
      <w:pPr>
        <w:pStyle w:val="normal0"/>
        <w:pBdr>
          <w:top w:val="nil"/>
          <w:left w:val="nil"/>
          <w:bottom w:val="nil"/>
          <w:right w:val="nil"/>
          <w:between w:val="nil"/>
        </w:pBdr>
        <w:spacing w:before="3"/>
        <w:rPr>
          <w:color w:val="000000"/>
          <w:sz w:val="18"/>
          <w:szCs w:val="18"/>
        </w:rPr>
      </w:pPr>
    </w:p>
    <w:tbl>
      <w:tblPr>
        <w:tblStyle w:val="afff0"/>
        <w:tblW w:w="9354" w:type="dxa"/>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12"/>
        <w:gridCol w:w="1043"/>
        <w:gridCol w:w="2700"/>
        <w:gridCol w:w="2699"/>
      </w:tblGrid>
      <w:tr w:rsidR="005E0FC8">
        <w:trPr>
          <w:trHeight w:val="275"/>
        </w:trPr>
        <w:tc>
          <w:tcPr>
            <w:tcW w:w="9354" w:type="dxa"/>
            <w:gridSpan w:val="4"/>
          </w:tcPr>
          <w:p w:rsidR="005E0FC8" w:rsidRDefault="002631B0" w:rsidP="00403543">
            <w:pPr>
              <w:pStyle w:val="normal0"/>
              <w:pBdr>
                <w:top w:val="nil"/>
                <w:left w:val="nil"/>
                <w:bottom w:val="nil"/>
                <w:right w:val="nil"/>
                <w:between w:val="nil"/>
              </w:pBdr>
              <w:ind w:right="3029"/>
              <w:rPr>
                <w:color w:val="000000"/>
                <w:sz w:val="24"/>
                <w:szCs w:val="24"/>
              </w:rPr>
            </w:pPr>
            <w:r>
              <w:rPr>
                <w:b/>
                <w:color w:val="6F2F9F"/>
                <w:sz w:val="24"/>
                <w:szCs w:val="24"/>
              </w:rPr>
              <w:t xml:space="preserve">                                                    </w:t>
            </w:r>
            <w:r>
              <w:rPr>
                <w:b/>
                <w:color w:val="000000"/>
                <w:sz w:val="24"/>
                <w:szCs w:val="24"/>
              </w:rPr>
              <w:t>M.Sc. Zoology: Semester-</w:t>
            </w:r>
            <w:r w:rsidR="00403543">
              <w:rPr>
                <w:b/>
                <w:color w:val="000000"/>
                <w:sz w:val="24"/>
                <w:szCs w:val="24"/>
              </w:rPr>
              <w:t>I</w:t>
            </w:r>
            <w:r>
              <w:rPr>
                <w:b/>
                <w:color w:val="000000"/>
                <w:sz w:val="24"/>
                <w:szCs w:val="24"/>
              </w:rPr>
              <w:t>V</w:t>
            </w:r>
          </w:p>
        </w:tc>
      </w:tr>
      <w:tr w:rsidR="005E0FC8">
        <w:trPr>
          <w:trHeight w:val="275"/>
        </w:trPr>
        <w:tc>
          <w:tcPr>
            <w:tcW w:w="9354" w:type="dxa"/>
            <w:gridSpan w:val="4"/>
          </w:tcPr>
          <w:p w:rsidR="005E0FC8" w:rsidRDefault="002631B0">
            <w:pPr>
              <w:pStyle w:val="normal0"/>
              <w:pBdr>
                <w:top w:val="nil"/>
                <w:left w:val="nil"/>
                <w:bottom w:val="nil"/>
                <w:right w:val="nil"/>
                <w:between w:val="nil"/>
              </w:pBdr>
              <w:ind w:left="3344" w:right="3334"/>
              <w:jc w:val="center"/>
              <w:rPr>
                <w:color w:val="000000"/>
                <w:sz w:val="24"/>
                <w:szCs w:val="24"/>
              </w:rPr>
            </w:pPr>
            <w:r>
              <w:rPr>
                <w:b/>
                <w:color w:val="000000"/>
                <w:sz w:val="24"/>
                <w:szCs w:val="24"/>
              </w:rPr>
              <w:t>Part A – Introduction</w:t>
            </w:r>
          </w:p>
        </w:tc>
      </w:tr>
      <w:tr w:rsidR="005E0FC8">
        <w:trPr>
          <w:trHeight w:val="316"/>
        </w:trPr>
        <w:tc>
          <w:tcPr>
            <w:tcW w:w="2912" w:type="dxa"/>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Course Code</w:t>
            </w:r>
          </w:p>
        </w:tc>
        <w:tc>
          <w:tcPr>
            <w:tcW w:w="6442" w:type="dxa"/>
            <w:gridSpan w:val="3"/>
          </w:tcPr>
          <w:p w:rsidR="005E0FC8" w:rsidRDefault="002631B0">
            <w:pPr>
              <w:pStyle w:val="normal0"/>
              <w:pBdr>
                <w:top w:val="nil"/>
                <w:left w:val="nil"/>
                <w:bottom w:val="nil"/>
                <w:right w:val="nil"/>
                <w:between w:val="nil"/>
              </w:pBdr>
              <w:rPr>
                <w:color w:val="000000"/>
                <w:sz w:val="24"/>
                <w:szCs w:val="24"/>
              </w:rPr>
            </w:pPr>
            <w:r>
              <w:rPr>
                <w:color w:val="000000"/>
                <w:sz w:val="24"/>
                <w:szCs w:val="24"/>
              </w:rPr>
              <w:t>24L6.5-ZOO-413</w:t>
            </w:r>
          </w:p>
        </w:tc>
      </w:tr>
      <w:tr w:rsidR="005E0FC8">
        <w:trPr>
          <w:trHeight w:val="318"/>
        </w:trPr>
        <w:tc>
          <w:tcPr>
            <w:tcW w:w="2912" w:type="dxa"/>
          </w:tcPr>
          <w:p w:rsidR="005E0FC8" w:rsidRDefault="002631B0">
            <w:pPr>
              <w:pStyle w:val="normal0"/>
              <w:pBdr>
                <w:top w:val="nil"/>
                <w:left w:val="nil"/>
                <w:bottom w:val="nil"/>
                <w:right w:val="nil"/>
                <w:between w:val="nil"/>
              </w:pBdr>
              <w:spacing w:before="27"/>
              <w:ind w:left="107"/>
              <w:rPr>
                <w:color w:val="000000"/>
                <w:sz w:val="23"/>
                <w:szCs w:val="23"/>
              </w:rPr>
            </w:pPr>
            <w:r>
              <w:rPr>
                <w:b/>
                <w:color w:val="000000"/>
                <w:sz w:val="23"/>
                <w:szCs w:val="23"/>
              </w:rPr>
              <w:t>Course Type</w:t>
            </w:r>
          </w:p>
        </w:tc>
        <w:tc>
          <w:tcPr>
            <w:tcW w:w="6442" w:type="dxa"/>
            <w:gridSpan w:val="3"/>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Dissertation</w:t>
            </w:r>
          </w:p>
        </w:tc>
      </w:tr>
      <w:tr w:rsidR="005E0FC8">
        <w:trPr>
          <w:trHeight w:val="316"/>
        </w:trPr>
        <w:tc>
          <w:tcPr>
            <w:tcW w:w="2912" w:type="dxa"/>
          </w:tcPr>
          <w:p w:rsidR="005E0FC8" w:rsidRDefault="002631B0">
            <w:pPr>
              <w:pStyle w:val="normal0"/>
              <w:pBdr>
                <w:top w:val="nil"/>
                <w:left w:val="nil"/>
                <w:bottom w:val="nil"/>
                <w:right w:val="nil"/>
                <w:between w:val="nil"/>
              </w:pBdr>
              <w:spacing w:before="25"/>
              <w:ind w:left="107"/>
              <w:rPr>
                <w:color w:val="000000"/>
                <w:sz w:val="23"/>
                <w:szCs w:val="23"/>
              </w:rPr>
            </w:pPr>
            <w:r>
              <w:rPr>
                <w:b/>
                <w:color w:val="000000"/>
                <w:sz w:val="23"/>
                <w:szCs w:val="23"/>
              </w:rPr>
              <w:t>Level of the course</w:t>
            </w:r>
          </w:p>
        </w:tc>
        <w:tc>
          <w:tcPr>
            <w:tcW w:w="6442" w:type="dxa"/>
            <w:gridSpan w:val="3"/>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500-599</w:t>
            </w:r>
          </w:p>
        </w:tc>
      </w:tr>
      <w:tr w:rsidR="005E0FC8">
        <w:trPr>
          <w:trHeight w:val="635"/>
        </w:trPr>
        <w:tc>
          <w:tcPr>
            <w:tcW w:w="9354" w:type="dxa"/>
            <w:gridSpan w:val="4"/>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Course Objective:</w:t>
            </w:r>
          </w:p>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To inculcate/impart skills on experiment designing, experiment execution and research</w:t>
            </w:r>
          </w:p>
          <w:p w:rsidR="005E0FC8" w:rsidRDefault="002631B0">
            <w:pPr>
              <w:pStyle w:val="normal0"/>
              <w:pBdr>
                <w:top w:val="nil"/>
                <w:left w:val="nil"/>
                <w:bottom w:val="nil"/>
                <w:right w:val="nil"/>
                <w:between w:val="nil"/>
              </w:pBdr>
              <w:ind w:left="107"/>
              <w:rPr>
                <w:color w:val="000000"/>
                <w:sz w:val="24"/>
                <w:szCs w:val="24"/>
              </w:rPr>
            </w:pPr>
            <w:proofErr w:type="gramStart"/>
            <w:r>
              <w:rPr>
                <w:color w:val="000000"/>
                <w:sz w:val="24"/>
                <w:szCs w:val="24"/>
              </w:rPr>
              <w:t>reporting</w:t>
            </w:r>
            <w:proofErr w:type="gramEnd"/>
            <w:r>
              <w:rPr>
                <w:color w:val="000000"/>
                <w:sz w:val="24"/>
                <w:szCs w:val="24"/>
              </w:rPr>
              <w:t>. To provide skills on writing thesis dissertation.</w:t>
            </w:r>
          </w:p>
        </w:tc>
      </w:tr>
      <w:tr w:rsidR="005E0FC8">
        <w:trPr>
          <w:trHeight w:val="635"/>
        </w:trPr>
        <w:tc>
          <w:tcPr>
            <w:tcW w:w="9354" w:type="dxa"/>
            <w:gridSpan w:val="4"/>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Course Learning Outcomes (CLO)</w:t>
            </w:r>
            <w:r>
              <w:rPr>
                <w:color w:val="000000"/>
                <w:sz w:val="24"/>
                <w:szCs w:val="24"/>
              </w:rPr>
              <w:t xml:space="preserve">: </w:t>
            </w:r>
          </w:p>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CO1</w:t>
            </w:r>
            <w:r>
              <w:rPr>
                <w:color w:val="000000"/>
                <w:sz w:val="24"/>
                <w:szCs w:val="24"/>
              </w:rPr>
              <w:t>: Improved skills to design, perform, report and present research outcomes.</w:t>
            </w:r>
          </w:p>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CO2</w:t>
            </w:r>
            <w:r>
              <w:rPr>
                <w:color w:val="000000"/>
                <w:sz w:val="24"/>
                <w:szCs w:val="24"/>
              </w:rPr>
              <w:t>: Improved skills in writing the research outcomes in the form of thesis dissertation.</w:t>
            </w:r>
          </w:p>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CO3</w:t>
            </w:r>
            <w:r>
              <w:rPr>
                <w:color w:val="000000"/>
                <w:sz w:val="24"/>
                <w:szCs w:val="24"/>
              </w:rPr>
              <w:t>: Acquiring skills to work independently as well as in group in order to solve are search</w:t>
            </w:r>
          </w:p>
          <w:p w:rsidR="005E0FC8" w:rsidRDefault="002631B0">
            <w:pPr>
              <w:pStyle w:val="normal0"/>
              <w:pBdr>
                <w:top w:val="nil"/>
                <w:left w:val="nil"/>
                <w:bottom w:val="nil"/>
                <w:right w:val="nil"/>
                <w:between w:val="nil"/>
              </w:pBdr>
              <w:spacing w:before="43"/>
              <w:ind w:left="107"/>
              <w:rPr>
                <w:color w:val="000000"/>
                <w:sz w:val="24"/>
                <w:szCs w:val="24"/>
              </w:rPr>
            </w:pPr>
            <w:proofErr w:type="gramStart"/>
            <w:r>
              <w:rPr>
                <w:color w:val="000000"/>
                <w:sz w:val="24"/>
                <w:szCs w:val="24"/>
              </w:rPr>
              <w:t>based</w:t>
            </w:r>
            <w:proofErr w:type="gramEnd"/>
            <w:r>
              <w:rPr>
                <w:color w:val="000000"/>
                <w:sz w:val="24"/>
                <w:szCs w:val="24"/>
              </w:rPr>
              <w:t xml:space="preserve"> problem.</w:t>
            </w:r>
          </w:p>
        </w:tc>
      </w:tr>
      <w:tr w:rsidR="005E0FC8">
        <w:trPr>
          <w:trHeight w:val="316"/>
        </w:trPr>
        <w:tc>
          <w:tcPr>
            <w:tcW w:w="2912" w:type="dxa"/>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Credits</w:t>
            </w:r>
          </w:p>
        </w:tc>
        <w:tc>
          <w:tcPr>
            <w:tcW w:w="6442" w:type="dxa"/>
            <w:gridSpan w:val="3"/>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12</w:t>
            </w:r>
          </w:p>
        </w:tc>
      </w:tr>
      <w:tr w:rsidR="005E0FC8">
        <w:trPr>
          <w:trHeight w:val="318"/>
        </w:trPr>
        <w:tc>
          <w:tcPr>
            <w:tcW w:w="2912" w:type="dxa"/>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Teaching Hours per Week</w:t>
            </w:r>
          </w:p>
        </w:tc>
        <w:tc>
          <w:tcPr>
            <w:tcW w:w="6442" w:type="dxa"/>
            <w:gridSpan w:val="3"/>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24</w:t>
            </w:r>
          </w:p>
        </w:tc>
      </w:tr>
      <w:tr w:rsidR="005E0FC8">
        <w:trPr>
          <w:cantSplit/>
          <w:trHeight w:val="317"/>
        </w:trPr>
        <w:tc>
          <w:tcPr>
            <w:tcW w:w="2912" w:type="dxa"/>
            <w:vMerge w:val="restart"/>
          </w:tcPr>
          <w:p w:rsidR="005E0FC8" w:rsidRDefault="005E0FC8">
            <w:pPr>
              <w:pStyle w:val="normal0"/>
              <w:pBdr>
                <w:top w:val="nil"/>
                <w:left w:val="nil"/>
                <w:bottom w:val="nil"/>
                <w:right w:val="nil"/>
                <w:between w:val="nil"/>
              </w:pBdr>
              <w:rPr>
                <w:color w:val="000000"/>
                <w:sz w:val="26"/>
                <w:szCs w:val="26"/>
              </w:rPr>
            </w:pPr>
          </w:p>
          <w:p w:rsidR="005E0FC8" w:rsidRDefault="002631B0">
            <w:pPr>
              <w:pStyle w:val="normal0"/>
              <w:pBdr>
                <w:top w:val="nil"/>
                <w:left w:val="nil"/>
                <w:bottom w:val="nil"/>
                <w:right w:val="nil"/>
                <w:between w:val="nil"/>
              </w:pBdr>
              <w:spacing w:before="185"/>
              <w:ind w:left="107"/>
              <w:rPr>
                <w:color w:val="000000"/>
                <w:sz w:val="24"/>
                <w:szCs w:val="24"/>
              </w:rPr>
            </w:pPr>
            <w:r>
              <w:rPr>
                <w:b/>
                <w:color w:val="000000"/>
                <w:sz w:val="24"/>
                <w:szCs w:val="24"/>
              </w:rPr>
              <w:t>Max. Marks</w:t>
            </w:r>
          </w:p>
        </w:tc>
        <w:tc>
          <w:tcPr>
            <w:tcW w:w="6442" w:type="dxa"/>
            <w:gridSpan w:val="3"/>
          </w:tcPr>
          <w:p w:rsidR="005E0FC8" w:rsidRDefault="002631B0">
            <w:pPr>
              <w:pStyle w:val="normal0"/>
              <w:pBdr>
                <w:top w:val="nil"/>
                <w:left w:val="nil"/>
                <w:bottom w:val="nil"/>
                <w:right w:val="nil"/>
                <w:between w:val="nil"/>
              </w:pBdr>
              <w:ind w:left="1196" w:right="1193"/>
              <w:jc w:val="center"/>
              <w:rPr>
                <w:color w:val="000000"/>
                <w:sz w:val="24"/>
                <w:szCs w:val="24"/>
              </w:rPr>
            </w:pPr>
            <w:r>
              <w:rPr>
                <w:b/>
                <w:color w:val="000000"/>
                <w:sz w:val="24"/>
                <w:szCs w:val="24"/>
              </w:rPr>
              <w:t>Distribution of marks will be as follows</w:t>
            </w:r>
          </w:p>
        </w:tc>
      </w:tr>
      <w:tr w:rsidR="005E0FC8">
        <w:trPr>
          <w:cantSplit/>
          <w:trHeight w:val="563"/>
        </w:trPr>
        <w:tc>
          <w:tcPr>
            <w:tcW w:w="2912" w:type="dxa"/>
            <w:vMerge/>
          </w:tcPr>
          <w:p w:rsidR="005E0FC8" w:rsidRDefault="005E0FC8">
            <w:pPr>
              <w:pStyle w:val="normal0"/>
              <w:pBdr>
                <w:top w:val="nil"/>
                <w:left w:val="nil"/>
                <w:bottom w:val="nil"/>
                <w:right w:val="nil"/>
                <w:between w:val="nil"/>
              </w:pBdr>
              <w:spacing w:line="276" w:lineRule="auto"/>
              <w:rPr>
                <w:color w:val="000000"/>
                <w:sz w:val="24"/>
                <w:szCs w:val="24"/>
              </w:rPr>
            </w:pPr>
          </w:p>
        </w:tc>
        <w:tc>
          <w:tcPr>
            <w:tcW w:w="1043" w:type="dxa"/>
            <w:vMerge w:val="restart"/>
          </w:tcPr>
          <w:p w:rsidR="005E0FC8" w:rsidRDefault="005E0FC8">
            <w:pPr>
              <w:pStyle w:val="normal0"/>
              <w:pBdr>
                <w:top w:val="nil"/>
                <w:left w:val="nil"/>
                <w:bottom w:val="nil"/>
                <w:right w:val="nil"/>
                <w:between w:val="nil"/>
              </w:pBdr>
              <w:spacing w:before="7"/>
              <w:rPr>
                <w:color w:val="000000"/>
                <w:sz w:val="27"/>
                <w:szCs w:val="27"/>
              </w:rPr>
            </w:pPr>
          </w:p>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300</w:t>
            </w:r>
          </w:p>
        </w:tc>
        <w:tc>
          <w:tcPr>
            <w:tcW w:w="2700" w:type="dxa"/>
          </w:tcPr>
          <w:p w:rsidR="005E0FC8" w:rsidRDefault="002631B0">
            <w:pPr>
              <w:pStyle w:val="normal0"/>
              <w:pBdr>
                <w:top w:val="nil"/>
                <w:left w:val="nil"/>
                <w:bottom w:val="nil"/>
                <w:right w:val="nil"/>
                <w:between w:val="nil"/>
              </w:pBdr>
              <w:spacing w:before="41"/>
              <w:ind w:left="106"/>
              <w:jc w:val="center"/>
              <w:rPr>
                <w:color w:val="000000"/>
                <w:sz w:val="24"/>
                <w:szCs w:val="24"/>
              </w:rPr>
            </w:pPr>
            <w:r>
              <w:rPr>
                <w:b/>
                <w:color w:val="000000"/>
                <w:sz w:val="24"/>
                <w:szCs w:val="24"/>
              </w:rPr>
              <w:t>Research Record</w:t>
            </w:r>
          </w:p>
        </w:tc>
        <w:tc>
          <w:tcPr>
            <w:tcW w:w="2699" w:type="dxa"/>
          </w:tcPr>
          <w:p w:rsidR="005E0FC8" w:rsidRDefault="002631B0">
            <w:pPr>
              <w:pStyle w:val="normal0"/>
              <w:pBdr>
                <w:top w:val="nil"/>
                <w:left w:val="nil"/>
                <w:bottom w:val="nil"/>
                <w:right w:val="nil"/>
                <w:between w:val="nil"/>
              </w:pBdr>
              <w:spacing w:before="41"/>
              <w:ind w:left="103"/>
              <w:jc w:val="center"/>
              <w:rPr>
                <w:color w:val="000000"/>
                <w:sz w:val="24"/>
                <w:szCs w:val="24"/>
              </w:rPr>
            </w:pPr>
            <w:r>
              <w:rPr>
                <w:b/>
                <w:color w:val="000000"/>
                <w:sz w:val="24"/>
                <w:szCs w:val="24"/>
              </w:rPr>
              <w:t>Viva Voce</w:t>
            </w:r>
          </w:p>
        </w:tc>
      </w:tr>
      <w:tr w:rsidR="005E0FC8">
        <w:trPr>
          <w:cantSplit/>
          <w:trHeight w:val="316"/>
        </w:trPr>
        <w:tc>
          <w:tcPr>
            <w:tcW w:w="2912" w:type="dxa"/>
            <w:vMerge/>
          </w:tcPr>
          <w:p w:rsidR="005E0FC8" w:rsidRDefault="005E0FC8">
            <w:pPr>
              <w:pStyle w:val="normal0"/>
              <w:pBdr>
                <w:top w:val="nil"/>
                <w:left w:val="nil"/>
                <w:bottom w:val="nil"/>
                <w:right w:val="nil"/>
                <w:between w:val="nil"/>
              </w:pBdr>
              <w:spacing w:line="276" w:lineRule="auto"/>
              <w:rPr>
                <w:color w:val="000000"/>
                <w:sz w:val="24"/>
                <w:szCs w:val="24"/>
              </w:rPr>
            </w:pPr>
          </w:p>
        </w:tc>
        <w:tc>
          <w:tcPr>
            <w:tcW w:w="1043" w:type="dxa"/>
            <w:vMerge/>
          </w:tcPr>
          <w:p w:rsidR="005E0FC8" w:rsidRDefault="005E0FC8">
            <w:pPr>
              <w:pStyle w:val="normal0"/>
              <w:pBdr>
                <w:top w:val="nil"/>
                <w:left w:val="nil"/>
                <w:bottom w:val="nil"/>
                <w:right w:val="nil"/>
                <w:between w:val="nil"/>
              </w:pBdr>
              <w:spacing w:line="276" w:lineRule="auto"/>
              <w:rPr>
                <w:color w:val="000000"/>
                <w:sz w:val="24"/>
                <w:szCs w:val="24"/>
              </w:rPr>
            </w:pPr>
          </w:p>
        </w:tc>
        <w:tc>
          <w:tcPr>
            <w:tcW w:w="2700" w:type="dxa"/>
          </w:tcPr>
          <w:p w:rsidR="005E0FC8" w:rsidRDefault="002631B0">
            <w:pPr>
              <w:pStyle w:val="normal0"/>
              <w:pBdr>
                <w:top w:val="nil"/>
                <w:left w:val="nil"/>
                <w:bottom w:val="nil"/>
                <w:right w:val="nil"/>
                <w:between w:val="nil"/>
              </w:pBdr>
              <w:ind w:right="1037"/>
              <w:jc w:val="center"/>
              <w:rPr>
                <w:color w:val="000000"/>
                <w:sz w:val="24"/>
                <w:szCs w:val="24"/>
              </w:rPr>
            </w:pPr>
            <w:r>
              <w:rPr>
                <w:color w:val="000000"/>
                <w:sz w:val="24"/>
                <w:szCs w:val="24"/>
              </w:rPr>
              <w:t xml:space="preserve">                 200</w:t>
            </w:r>
          </w:p>
        </w:tc>
        <w:tc>
          <w:tcPr>
            <w:tcW w:w="2699" w:type="dxa"/>
          </w:tcPr>
          <w:p w:rsidR="005E0FC8" w:rsidRDefault="002631B0">
            <w:pPr>
              <w:pStyle w:val="normal0"/>
              <w:pBdr>
                <w:top w:val="nil"/>
                <w:left w:val="nil"/>
                <w:bottom w:val="nil"/>
                <w:right w:val="nil"/>
                <w:between w:val="nil"/>
              </w:pBdr>
              <w:ind w:left="905" w:right="905"/>
              <w:jc w:val="center"/>
              <w:rPr>
                <w:color w:val="000000"/>
                <w:sz w:val="24"/>
                <w:szCs w:val="24"/>
              </w:rPr>
            </w:pPr>
            <w:r>
              <w:rPr>
                <w:color w:val="000000"/>
                <w:sz w:val="24"/>
                <w:szCs w:val="24"/>
              </w:rPr>
              <w:t>100</w:t>
            </w:r>
          </w:p>
        </w:tc>
      </w:tr>
      <w:tr w:rsidR="005E0FC8">
        <w:trPr>
          <w:trHeight w:val="318"/>
        </w:trPr>
        <w:tc>
          <w:tcPr>
            <w:tcW w:w="2912" w:type="dxa"/>
          </w:tcPr>
          <w:p w:rsidR="005E0FC8" w:rsidRDefault="002631B0">
            <w:pPr>
              <w:pStyle w:val="normal0"/>
              <w:pBdr>
                <w:top w:val="nil"/>
                <w:left w:val="nil"/>
                <w:bottom w:val="nil"/>
                <w:right w:val="nil"/>
                <w:between w:val="nil"/>
              </w:pBdr>
              <w:ind w:left="107"/>
              <w:rPr>
                <w:color w:val="000000"/>
                <w:sz w:val="24"/>
                <w:szCs w:val="24"/>
              </w:rPr>
            </w:pPr>
            <w:r>
              <w:rPr>
                <w:b/>
                <w:color w:val="000000"/>
                <w:sz w:val="24"/>
                <w:szCs w:val="24"/>
              </w:rPr>
              <w:t>Exam Time</w:t>
            </w:r>
          </w:p>
        </w:tc>
        <w:tc>
          <w:tcPr>
            <w:tcW w:w="6442" w:type="dxa"/>
            <w:gridSpan w:val="3"/>
          </w:tcPr>
          <w:p w:rsidR="005E0FC8" w:rsidRDefault="002631B0">
            <w:pPr>
              <w:pStyle w:val="normal0"/>
              <w:pBdr>
                <w:top w:val="nil"/>
                <w:left w:val="nil"/>
                <w:bottom w:val="nil"/>
                <w:right w:val="nil"/>
                <w:between w:val="nil"/>
              </w:pBdr>
              <w:ind w:left="107"/>
              <w:rPr>
                <w:color w:val="000000"/>
                <w:sz w:val="24"/>
                <w:szCs w:val="24"/>
              </w:rPr>
            </w:pPr>
            <w:r>
              <w:rPr>
                <w:color w:val="000000"/>
                <w:sz w:val="24"/>
                <w:szCs w:val="24"/>
              </w:rPr>
              <w:t>3 Hrs</w:t>
            </w:r>
          </w:p>
        </w:tc>
      </w:tr>
      <w:tr w:rsidR="005E0FC8">
        <w:trPr>
          <w:trHeight w:val="950"/>
        </w:trPr>
        <w:tc>
          <w:tcPr>
            <w:tcW w:w="9354" w:type="dxa"/>
            <w:gridSpan w:val="4"/>
          </w:tcPr>
          <w:p w:rsidR="005E0FC8" w:rsidRDefault="002631B0">
            <w:pPr>
              <w:pStyle w:val="normal0"/>
              <w:pBdr>
                <w:top w:val="nil"/>
                <w:left w:val="nil"/>
                <w:bottom w:val="nil"/>
                <w:right w:val="nil"/>
                <w:between w:val="nil"/>
              </w:pBdr>
              <w:spacing w:line="276" w:lineRule="auto"/>
              <w:ind w:left="187"/>
              <w:jc w:val="both"/>
              <w:rPr>
                <w:color w:val="000000"/>
                <w:sz w:val="24"/>
                <w:szCs w:val="24"/>
              </w:rPr>
            </w:pPr>
            <w:r>
              <w:rPr>
                <w:b/>
                <w:color w:val="000000"/>
                <w:sz w:val="24"/>
                <w:szCs w:val="24"/>
              </w:rPr>
              <w:t>Guidelines for Dissertation File:</w:t>
            </w:r>
          </w:p>
          <w:p w:rsidR="005E0FC8" w:rsidRDefault="002631B0">
            <w:pPr>
              <w:pStyle w:val="normal0"/>
              <w:pBdr>
                <w:top w:val="nil"/>
                <w:left w:val="nil"/>
                <w:bottom w:val="nil"/>
                <w:right w:val="nil"/>
                <w:between w:val="nil"/>
              </w:pBdr>
              <w:spacing w:line="276" w:lineRule="auto"/>
              <w:ind w:left="187" w:right="117"/>
              <w:jc w:val="both"/>
              <w:rPr>
                <w:color w:val="000000"/>
                <w:sz w:val="24"/>
                <w:szCs w:val="24"/>
              </w:rPr>
            </w:pPr>
            <w:r>
              <w:rPr>
                <w:color w:val="000000"/>
                <w:sz w:val="24"/>
                <w:szCs w:val="24"/>
              </w:rPr>
              <w:t>Research experience is as close to a professional problem-solving activity as anything in the curriculum. It provides exposure to research methodology and an opportunity to work closely with a faculty guide. It usually requires the use of advanced concepts, a variety of experimental techniques and state-of-the-art instrumentation.</w:t>
            </w:r>
          </w:p>
          <w:p w:rsidR="005E0FC8" w:rsidRDefault="002631B0">
            <w:pPr>
              <w:pStyle w:val="normal0"/>
              <w:pBdr>
                <w:top w:val="nil"/>
                <w:left w:val="nil"/>
                <w:bottom w:val="nil"/>
                <w:right w:val="nil"/>
                <w:between w:val="nil"/>
              </w:pBdr>
              <w:spacing w:line="276" w:lineRule="auto"/>
              <w:ind w:left="187" w:right="123"/>
              <w:jc w:val="both"/>
              <w:rPr>
                <w:color w:val="000000"/>
                <w:sz w:val="24"/>
                <w:szCs w:val="24"/>
              </w:rPr>
            </w:pPr>
            <w:r>
              <w:rPr>
                <w:color w:val="000000"/>
                <w:sz w:val="24"/>
                <w:szCs w:val="24"/>
              </w:rPr>
              <w:t xml:space="preserve">Research is genuine exploration of the unknown that leads to new knowledge which often warrants publication. But whether or not the results of a research project are publishable the project should be communicated in the form of </w:t>
            </w:r>
            <w:proofErr w:type="spellStart"/>
            <w:r>
              <w:rPr>
                <w:color w:val="000000"/>
                <w:sz w:val="24"/>
                <w:szCs w:val="24"/>
              </w:rPr>
              <w:t>are</w:t>
            </w:r>
            <w:proofErr w:type="spellEnd"/>
            <w:r>
              <w:rPr>
                <w:color w:val="000000"/>
                <w:sz w:val="24"/>
                <w:szCs w:val="24"/>
              </w:rPr>
              <w:t xml:space="preserve"> search report written by the student.</w:t>
            </w:r>
          </w:p>
          <w:p w:rsidR="005E0FC8" w:rsidRDefault="002631B0">
            <w:pPr>
              <w:pStyle w:val="normal0"/>
              <w:pBdr>
                <w:top w:val="nil"/>
                <w:left w:val="nil"/>
                <w:bottom w:val="nil"/>
                <w:right w:val="nil"/>
                <w:between w:val="nil"/>
              </w:pBdr>
              <w:spacing w:line="276" w:lineRule="auto"/>
              <w:ind w:left="187" w:right="116"/>
              <w:jc w:val="both"/>
              <w:rPr>
                <w:color w:val="000000"/>
                <w:sz w:val="24"/>
                <w:szCs w:val="24"/>
              </w:rPr>
            </w:pPr>
            <w:r>
              <w:rPr>
                <w:color w:val="000000"/>
                <w:sz w:val="24"/>
                <w:szCs w:val="24"/>
              </w:rPr>
              <w:t xml:space="preserve">Sufficient time should be allowed for satisfactory completion of reports, taking in to account that </w:t>
            </w:r>
            <w:proofErr w:type="gramStart"/>
            <w:r>
              <w:rPr>
                <w:color w:val="000000"/>
                <w:sz w:val="24"/>
                <w:szCs w:val="24"/>
              </w:rPr>
              <w:t>initial</w:t>
            </w:r>
            <w:proofErr w:type="gramEnd"/>
            <w:r>
              <w:rPr>
                <w:color w:val="000000"/>
                <w:sz w:val="24"/>
                <w:szCs w:val="24"/>
              </w:rPr>
              <w:t xml:space="preserve"> drafts should be critiqued by the faculty guide and corrected by the student at each stage. The file is the principal means by which the work carried out will be assessed and therefore, great care should be taken in its preparation.</w:t>
            </w:r>
          </w:p>
          <w:p w:rsidR="005E0FC8" w:rsidRDefault="005E0FC8">
            <w:pPr>
              <w:pStyle w:val="normal0"/>
              <w:pBdr>
                <w:top w:val="nil"/>
                <w:left w:val="nil"/>
                <w:bottom w:val="nil"/>
                <w:right w:val="nil"/>
                <w:between w:val="nil"/>
              </w:pBdr>
              <w:spacing w:line="276" w:lineRule="auto"/>
              <w:jc w:val="both"/>
              <w:rPr>
                <w:color w:val="000000"/>
                <w:sz w:val="24"/>
                <w:szCs w:val="24"/>
              </w:rPr>
            </w:pPr>
          </w:p>
          <w:p w:rsidR="005E0FC8" w:rsidRDefault="002631B0">
            <w:pPr>
              <w:pStyle w:val="normal0"/>
              <w:pBdr>
                <w:top w:val="nil"/>
                <w:left w:val="nil"/>
                <w:bottom w:val="nil"/>
                <w:right w:val="nil"/>
                <w:between w:val="nil"/>
              </w:pBdr>
              <w:spacing w:line="276" w:lineRule="auto"/>
              <w:ind w:left="187"/>
              <w:jc w:val="both"/>
              <w:rPr>
                <w:color w:val="000000"/>
                <w:sz w:val="24"/>
                <w:szCs w:val="24"/>
              </w:rPr>
            </w:pPr>
            <w:r>
              <w:rPr>
                <w:b/>
                <w:color w:val="000000"/>
                <w:sz w:val="24"/>
                <w:szCs w:val="24"/>
              </w:rPr>
              <w:t>In general, the File should be comprehensive and include:</w:t>
            </w:r>
          </w:p>
          <w:p w:rsidR="005E0FC8" w:rsidRDefault="002631B0">
            <w:pPr>
              <w:pStyle w:val="normal0"/>
              <w:numPr>
                <w:ilvl w:val="0"/>
                <w:numId w:val="107"/>
              </w:numPr>
              <w:pBdr>
                <w:top w:val="nil"/>
                <w:left w:val="nil"/>
                <w:bottom w:val="nil"/>
                <w:right w:val="nil"/>
                <w:between w:val="nil"/>
              </w:pBdr>
              <w:tabs>
                <w:tab w:val="left" w:pos="273"/>
              </w:tabs>
              <w:spacing w:line="276" w:lineRule="auto"/>
              <w:ind w:left="805"/>
              <w:jc w:val="both"/>
              <w:rPr>
                <w:color w:val="000000"/>
                <w:sz w:val="24"/>
                <w:szCs w:val="24"/>
              </w:rPr>
            </w:pPr>
            <w:r>
              <w:rPr>
                <w:color w:val="000000"/>
                <w:sz w:val="24"/>
                <w:szCs w:val="24"/>
              </w:rPr>
              <w:t>A short account of the activities that were under taken as part of the project.</w:t>
            </w:r>
          </w:p>
          <w:p w:rsidR="005E0FC8" w:rsidRDefault="002631B0">
            <w:pPr>
              <w:pStyle w:val="normal0"/>
              <w:numPr>
                <w:ilvl w:val="0"/>
                <w:numId w:val="107"/>
              </w:numPr>
              <w:pBdr>
                <w:top w:val="nil"/>
                <w:left w:val="nil"/>
                <w:bottom w:val="nil"/>
                <w:right w:val="nil"/>
                <w:between w:val="nil"/>
              </w:pBdr>
              <w:tabs>
                <w:tab w:val="left" w:pos="273"/>
              </w:tabs>
              <w:spacing w:line="276" w:lineRule="auto"/>
              <w:ind w:left="805"/>
              <w:jc w:val="both"/>
              <w:rPr>
                <w:color w:val="000000"/>
                <w:sz w:val="24"/>
                <w:szCs w:val="24"/>
              </w:rPr>
            </w:pPr>
            <w:r>
              <w:rPr>
                <w:color w:val="000000"/>
                <w:sz w:val="24"/>
                <w:szCs w:val="24"/>
              </w:rPr>
              <w:t>A statement about the extent to which the project has achieved its stated goals.</w:t>
            </w:r>
          </w:p>
          <w:p w:rsidR="005E0FC8" w:rsidRDefault="002631B0">
            <w:pPr>
              <w:pStyle w:val="normal0"/>
              <w:numPr>
                <w:ilvl w:val="0"/>
                <w:numId w:val="107"/>
              </w:numPr>
              <w:pBdr>
                <w:top w:val="nil"/>
                <w:left w:val="nil"/>
                <w:bottom w:val="nil"/>
                <w:right w:val="nil"/>
                <w:between w:val="nil"/>
              </w:pBdr>
              <w:spacing w:line="276" w:lineRule="auto"/>
              <w:ind w:left="805"/>
              <w:jc w:val="both"/>
              <w:rPr>
                <w:color w:val="000000"/>
                <w:sz w:val="24"/>
                <w:szCs w:val="24"/>
              </w:rPr>
            </w:pPr>
            <w:r>
              <w:rPr>
                <w:color w:val="000000"/>
                <w:sz w:val="24"/>
                <w:szCs w:val="24"/>
              </w:rPr>
              <w:t>A statement about the outcomes of the evaluation and dissemination processes engaged in as part of the project.</w:t>
            </w:r>
          </w:p>
          <w:p w:rsidR="005E0FC8" w:rsidRDefault="002631B0">
            <w:pPr>
              <w:pStyle w:val="normal0"/>
              <w:numPr>
                <w:ilvl w:val="0"/>
                <w:numId w:val="107"/>
              </w:numPr>
              <w:pBdr>
                <w:top w:val="nil"/>
                <w:left w:val="nil"/>
                <w:bottom w:val="nil"/>
                <w:right w:val="nil"/>
                <w:between w:val="nil"/>
              </w:pBdr>
              <w:tabs>
                <w:tab w:val="left" w:pos="272"/>
              </w:tabs>
              <w:spacing w:line="276" w:lineRule="auto"/>
              <w:ind w:left="805" w:right="185"/>
              <w:jc w:val="both"/>
              <w:rPr>
                <w:color w:val="000000"/>
                <w:sz w:val="24"/>
                <w:szCs w:val="24"/>
              </w:rPr>
            </w:pPr>
            <w:r>
              <w:rPr>
                <w:color w:val="000000"/>
                <w:sz w:val="24"/>
                <w:szCs w:val="24"/>
              </w:rPr>
              <w:t>Any activities planned but not yet completed as part of the project, or as a future initiative directly resulting from the project.</w:t>
            </w:r>
          </w:p>
          <w:p w:rsidR="005E0FC8" w:rsidRDefault="002631B0">
            <w:pPr>
              <w:pStyle w:val="normal0"/>
              <w:numPr>
                <w:ilvl w:val="0"/>
                <w:numId w:val="107"/>
              </w:numPr>
              <w:tabs>
                <w:tab w:val="left" w:pos="271"/>
              </w:tabs>
              <w:spacing w:line="276" w:lineRule="auto"/>
              <w:ind w:left="805"/>
              <w:jc w:val="both"/>
              <w:rPr>
                <w:sz w:val="24"/>
                <w:szCs w:val="24"/>
              </w:rPr>
            </w:pPr>
            <w:r>
              <w:rPr>
                <w:sz w:val="24"/>
                <w:szCs w:val="24"/>
              </w:rPr>
              <w:t>Any problems that have arisen that may be useful to document for future reference</w:t>
            </w:r>
          </w:p>
          <w:p w:rsidR="005E0FC8" w:rsidRDefault="005E0FC8">
            <w:pPr>
              <w:pStyle w:val="normal0"/>
              <w:spacing w:line="276" w:lineRule="auto"/>
              <w:jc w:val="both"/>
              <w:rPr>
                <w:sz w:val="24"/>
                <w:szCs w:val="24"/>
              </w:rPr>
            </w:pPr>
          </w:p>
          <w:p w:rsidR="005E0FC8" w:rsidRDefault="002631B0">
            <w:pPr>
              <w:pStyle w:val="normal0"/>
              <w:spacing w:line="276" w:lineRule="auto"/>
              <w:ind w:left="186"/>
              <w:jc w:val="both"/>
              <w:rPr>
                <w:sz w:val="24"/>
                <w:szCs w:val="24"/>
              </w:rPr>
            </w:pPr>
            <w:r>
              <w:rPr>
                <w:b/>
                <w:sz w:val="24"/>
                <w:szCs w:val="24"/>
              </w:rPr>
              <w:t>The guidelines and format for the dissertation is given below:</w:t>
            </w:r>
          </w:p>
          <w:p w:rsidR="005E0FC8" w:rsidRDefault="005E0FC8">
            <w:pPr>
              <w:pStyle w:val="normal0"/>
              <w:spacing w:line="276" w:lineRule="auto"/>
              <w:jc w:val="both"/>
              <w:rPr>
                <w:sz w:val="24"/>
                <w:szCs w:val="24"/>
              </w:rPr>
            </w:pPr>
          </w:p>
          <w:p w:rsidR="005E0FC8" w:rsidRDefault="002631B0">
            <w:pPr>
              <w:pStyle w:val="normal0"/>
              <w:tabs>
                <w:tab w:val="left" w:pos="738"/>
              </w:tabs>
              <w:spacing w:line="276" w:lineRule="auto"/>
              <w:ind w:left="186"/>
              <w:jc w:val="both"/>
              <w:rPr>
                <w:sz w:val="24"/>
                <w:szCs w:val="24"/>
              </w:rPr>
            </w:pPr>
            <w:r>
              <w:rPr>
                <w:b/>
                <w:sz w:val="24"/>
                <w:szCs w:val="24"/>
              </w:rPr>
              <w:t>II</w:t>
            </w:r>
            <w:r>
              <w:rPr>
                <w:b/>
                <w:sz w:val="24"/>
                <w:szCs w:val="24"/>
              </w:rPr>
              <w:tab/>
              <w:t>Dissertation Guidelines:</w:t>
            </w:r>
          </w:p>
          <w:p w:rsidR="005E0FC8" w:rsidRDefault="002631B0">
            <w:pPr>
              <w:pStyle w:val="normal0"/>
              <w:numPr>
                <w:ilvl w:val="0"/>
                <w:numId w:val="105"/>
              </w:numPr>
              <w:tabs>
                <w:tab w:val="left" w:pos="738"/>
              </w:tabs>
              <w:spacing w:line="276" w:lineRule="auto"/>
              <w:ind w:left="738" w:hanging="552"/>
              <w:jc w:val="both"/>
              <w:rPr>
                <w:sz w:val="24"/>
                <w:szCs w:val="24"/>
              </w:rPr>
            </w:pPr>
            <w:r>
              <w:rPr>
                <w:b/>
                <w:sz w:val="24"/>
                <w:szCs w:val="24"/>
              </w:rPr>
              <w:lastRenderedPageBreak/>
              <w:t>GENERAL:</w:t>
            </w:r>
          </w:p>
          <w:p w:rsidR="005E0FC8" w:rsidRDefault="002631B0">
            <w:pPr>
              <w:pStyle w:val="normal0"/>
              <w:spacing w:line="276" w:lineRule="auto"/>
              <w:ind w:left="186" w:right="131"/>
              <w:jc w:val="both"/>
              <w:rPr>
                <w:sz w:val="24"/>
                <w:szCs w:val="24"/>
              </w:rPr>
            </w:pPr>
            <w:r>
              <w:rPr>
                <w:sz w:val="24"/>
                <w:szCs w:val="24"/>
              </w:rPr>
              <w:t>The manual is intended to provide broad guidelines to the M.Sc. candidates in the preparation of the dissertation report. In general, the project report shall report, in an organized and scholarly fashion an account of original research work of the candidate leading to the discovery of new facts or techniques or correlation of facts already known.</w:t>
            </w:r>
          </w:p>
          <w:p w:rsidR="005E0FC8" w:rsidRDefault="005E0FC8">
            <w:pPr>
              <w:pStyle w:val="normal0"/>
              <w:spacing w:line="276" w:lineRule="auto"/>
              <w:jc w:val="both"/>
              <w:rPr>
                <w:sz w:val="24"/>
                <w:szCs w:val="24"/>
              </w:rPr>
            </w:pPr>
          </w:p>
          <w:p w:rsidR="005E0FC8" w:rsidRDefault="002631B0">
            <w:pPr>
              <w:pStyle w:val="normal0"/>
              <w:numPr>
                <w:ilvl w:val="0"/>
                <w:numId w:val="105"/>
              </w:numPr>
              <w:tabs>
                <w:tab w:val="left" w:pos="738"/>
              </w:tabs>
              <w:spacing w:line="276" w:lineRule="auto"/>
              <w:ind w:left="738" w:hanging="552"/>
              <w:jc w:val="both"/>
              <w:rPr>
                <w:sz w:val="24"/>
                <w:szCs w:val="24"/>
              </w:rPr>
            </w:pPr>
            <w:r>
              <w:rPr>
                <w:b/>
                <w:sz w:val="24"/>
                <w:szCs w:val="24"/>
              </w:rPr>
              <w:t>NUMBER OF COPIES TO BE SUBMITTED:</w:t>
            </w:r>
          </w:p>
          <w:p w:rsidR="005E0FC8" w:rsidRDefault="002631B0">
            <w:pPr>
              <w:pStyle w:val="normal0"/>
              <w:spacing w:line="276" w:lineRule="auto"/>
              <w:ind w:left="186" w:right="148"/>
              <w:jc w:val="both"/>
              <w:rPr>
                <w:sz w:val="24"/>
                <w:szCs w:val="24"/>
              </w:rPr>
            </w:pPr>
            <w:r>
              <w:rPr>
                <w:sz w:val="24"/>
                <w:szCs w:val="24"/>
              </w:rPr>
              <w:t>Students should submit three copies to the Head of the Department concerned on or before the specified date.</w:t>
            </w:r>
          </w:p>
          <w:p w:rsidR="005E0FC8" w:rsidRDefault="002631B0">
            <w:pPr>
              <w:pStyle w:val="normal0"/>
              <w:spacing w:line="276" w:lineRule="auto"/>
              <w:ind w:left="186"/>
              <w:jc w:val="both"/>
              <w:rPr>
                <w:b/>
                <w:sz w:val="24"/>
                <w:szCs w:val="24"/>
              </w:rPr>
            </w:pPr>
            <w:r>
              <w:rPr>
                <w:b/>
                <w:sz w:val="24"/>
                <w:szCs w:val="24"/>
              </w:rPr>
              <w:t>ARRANGEMENT OF CONTENTS OF DISSERTATION:</w:t>
            </w:r>
          </w:p>
          <w:p w:rsidR="00FA15B2" w:rsidRDefault="00FA15B2">
            <w:pPr>
              <w:pStyle w:val="normal0"/>
              <w:spacing w:line="276" w:lineRule="auto"/>
              <w:ind w:left="186"/>
              <w:jc w:val="both"/>
              <w:rPr>
                <w:sz w:val="24"/>
                <w:szCs w:val="24"/>
              </w:rPr>
            </w:pPr>
          </w:p>
          <w:p w:rsidR="005E0FC8" w:rsidRDefault="002631B0">
            <w:pPr>
              <w:pStyle w:val="normal0"/>
              <w:spacing w:line="276" w:lineRule="auto"/>
              <w:ind w:left="186"/>
              <w:jc w:val="both"/>
              <w:rPr>
                <w:sz w:val="24"/>
                <w:szCs w:val="24"/>
              </w:rPr>
            </w:pPr>
            <w:r>
              <w:rPr>
                <w:b/>
                <w:sz w:val="24"/>
                <w:szCs w:val="24"/>
              </w:rPr>
              <w:t>Dissertation material should be arranged as follows:</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Cover Page &amp; Title page</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Declaration (See format below)</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Certificate</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Abstract (Hindi and English)</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Acknowledgements</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Table of Contents</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List of Tables (optional)</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List of Figures (optional)</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List of Symbols, Abbreviations and Nomenclature (Optional)</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Chapters</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References</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Appendices</w:t>
            </w:r>
          </w:p>
          <w:p w:rsidR="005E0FC8" w:rsidRDefault="002631B0">
            <w:pPr>
              <w:pStyle w:val="normal0"/>
              <w:numPr>
                <w:ilvl w:val="1"/>
                <w:numId w:val="105"/>
              </w:numPr>
              <w:tabs>
                <w:tab w:val="left" w:pos="738"/>
              </w:tabs>
              <w:spacing w:line="276" w:lineRule="auto"/>
              <w:ind w:left="738" w:hanging="552"/>
              <w:jc w:val="both"/>
              <w:rPr>
                <w:sz w:val="24"/>
                <w:szCs w:val="24"/>
              </w:rPr>
            </w:pPr>
            <w:r>
              <w:rPr>
                <w:sz w:val="24"/>
                <w:szCs w:val="24"/>
              </w:rPr>
              <w:t>One page CV</w:t>
            </w:r>
          </w:p>
          <w:p w:rsidR="005E0FC8" w:rsidRDefault="002631B0">
            <w:pPr>
              <w:pStyle w:val="normal0"/>
              <w:spacing w:line="276" w:lineRule="auto"/>
              <w:ind w:left="186"/>
              <w:jc w:val="both"/>
              <w:rPr>
                <w:sz w:val="24"/>
                <w:szCs w:val="24"/>
              </w:rPr>
            </w:pPr>
            <w:r>
              <w:rPr>
                <w:sz w:val="24"/>
                <w:szCs w:val="24"/>
              </w:rPr>
              <w:t>The Tables and Figures shall be introduced in the appropriate places.</w:t>
            </w:r>
          </w:p>
          <w:p w:rsidR="005E0FC8" w:rsidRDefault="002631B0">
            <w:pPr>
              <w:pStyle w:val="normal0"/>
              <w:spacing w:line="276" w:lineRule="auto"/>
              <w:ind w:left="186"/>
              <w:jc w:val="both"/>
              <w:rPr>
                <w:sz w:val="24"/>
                <w:szCs w:val="24"/>
              </w:rPr>
            </w:pPr>
            <w:r>
              <w:rPr>
                <w:b/>
                <w:sz w:val="24"/>
                <w:szCs w:val="24"/>
              </w:rPr>
              <w:t>PAGE DIMENSIONS AND MARGIN:</w:t>
            </w:r>
          </w:p>
          <w:p w:rsidR="005E0FC8" w:rsidRDefault="002631B0">
            <w:pPr>
              <w:pStyle w:val="normal0"/>
              <w:spacing w:line="276" w:lineRule="auto"/>
              <w:ind w:left="186" w:right="173"/>
              <w:jc w:val="both"/>
              <w:rPr>
                <w:sz w:val="24"/>
                <w:szCs w:val="24"/>
              </w:rPr>
            </w:pPr>
            <w:r>
              <w:rPr>
                <w:sz w:val="24"/>
                <w:szCs w:val="24"/>
              </w:rPr>
              <w:t>The dimensions of the dissertation should be standard A4 size paper may be used for preparing the copies, standard margin with 1.5 line spacing.</w:t>
            </w:r>
          </w:p>
          <w:p w:rsidR="005E0FC8" w:rsidRDefault="002631B0">
            <w:pPr>
              <w:pStyle w:val="normal0"/>
              <w:pBdr>
                <w:top w:val="nil"/>
                <w:left w:val="nil"/>
                <w:bottom w:val="nil"/>
                <w:right w:val="nil"/>
                <w:between w:val="nil"/>
              </w:pBdr>
              <w:tabs>
                <w:tab w:val="left" w:pos="272"/>
              </w:tabs>
              <w:spacing w:line="276" w:lineRule="auto"/>
              <w:ind w:left="757" w:right="185"/>
              <w:jc w:val="both"/>
              <w:rPr>
                <w:color w:val="000000"/>
                <w:sz w:val="24"/>
                <w:szCs w:val="24"/>
              </w:rPr>
            </w:pPr>
            <w:r>
              <w:rPr>
                <w:b/>
                <w:color w:val="000000"/>
                <w:sz w:val="24"/>
                <w:szCs w:val="24"/>
              </w:rPr>
              <w:t xml:space="preserve">MANUSCRIPT PREPARATION: </w:t>
            </w:r>
            <w:r>
              <w:rPr>
                <w:color w:val="000000"/>
                <w:sz w:val="24"/>
                <w:szCs w:val="24"/>
              </w:rPr>
              <w:t>The general text of thesis shall be typed in font style Times New Roman and font size 12 with 1.5 spacing. Same quality of paper should be used for the preparation of the entire report/thesis; except figure, photos are shown.</w:t>
            </w:r>
          </w:p>
          <w:p w:rsidR="005E0FC8" w:rsidRDefault="002631B0">
            <w:pPr>
              <w:pStyle w:val="normal0"/>
              <w:spacing w:line="276" w:lineRule="auto"/>
              <w:ind w:left="186"/>
              <w:jc w:val="both"/>
              <w:rPr>
                <w:sz w:val="24"/>
                <w:szCs w:val="24"/>
              </w:rPr>
            </w:pPr>
            <w:r>
              <w:rPr>
                <w:b/>
                <w:sz w:val="24"/>
                <w:szCs w:val="24"/>
              </w:rPr>
              <w:t>Cover Page &amp; Title Page</w:t>
            </w:r>
            <w:r>
              <w:rPr>
                <w:sz w:val="24"/>
                <w:szCs w:val="24"/>
              </w:rPr>
              <w:t>: A specimen copy of the Cover page &amp; Title page for report/thesis are given in Annexure I.</w:t>
            </w:r>
          </w:p>
          <w:p w:rsidR="005E0FC8" w:rsidRDefault="002631B0">
            <w:pPr>
              <w:pStyle w:val="normal0"/>
              <w:spacing w:line="276" w:lineRule="auto"/>
              <w:ind w:left="186" w:right="44"/>
              <w:jc w:val="both"/>
              <w:rPr>
                <w:sz w:val="24"/>
                <w:szCs w:val="24"/>
              </w:rPr>
            </w:pPr>
            <w:r>
              <w:rPr>
                <w:b/>
                <w:sz w:val="24"/>
                <w:szCs w:val="24"/>
              </w:rPr>
              <w:t xml:space="preserve">Certificate: </w:t>
            </w:r>
            <w:r>
              <w:rPr>
                <w:sz w:val="24"/>
                <w:szCs w:val="24"/>
              </w:rPr>
              <w:t xml:space="preserve">The </w:t>
            </w:r>
            <w:proofErr w:type="spellStart"/>
            <w:r>
              <w:rPr>
                <w:sz w:val="24"/>
                <w:szCs w:val="24"/>
              </w:rPr>
              <w:t>Bonafide</w:t>
            </w:r>
            <w:proofErr w:type="spellEnd"/>
            <w:r>
              <w:rPr>
                <w:sz w:val="24"/>
                <w:szCs w:val="24"/>
              </w:rPr>
              <w:t xml:space="preserve"> Certificate as per the format shown in Annexure II </w:t>
            </w:r>
          </w:p>
          <w:p w:rsidR="005E0FC8" w:rsidRDefault="002631B0">
            <w:pPr>
              <w:pStyle w:val="normal0"/>
              <w:spacing w:line="276" w:lineRule="auto"/>
              <w:ind w:left="186" w:right="44"/>
              <w:jc w:val="both"/>
              <w:rPr>
                <w:sz w:val="24"/>
                <w:szCs w:val="24"/>
              </w:rPr>
            </w:pPr>
            <w:r>
              <w:rPr>
                <w:b/>
                <w:sz w:val="24"/>
                <w:szCs w:val="24"/>
              </w:rPr>
              <w:t xml:space="preserve">Abstract: </w:t>
            </w:r>
            <w:r>
              <w:rPr>
                <w:sz w:val="24"/>
                <w:szCs w:val="24"/>
              </w:rPr>
              <w:t>Abstract should be an essay type (HINDI and ENGLISH) of narration not exceeding 500 words outlining the research problem, the methodology used for tackling it and a summary of the findings, typed in1.5 line spacing.</w:t>
            </w:r>
          </w:p>
          <w:p w:rsidR="005E0FC8" w:rsidRDefault="002631B0">
            <w:pPr>
              <w:pStyle w:val="normal0"/>
              <w:spacing w:line="276" w:lineRule="auto"/>
              <w:ind w:left="186" w:right="160"/>
              <w:jc w:val="both"/>
              <w:rPr>
                <w:sz w:val="24"/>
                <w:szCs w:val="24"/>
              </w:rPr>
            </w:pPr>
            <w:r>
              <w:rPr>
                <w:b/>
                <w:sz w:val="24"/>
                <w:szCs w:val="24"/>
              </w:rPr>
              <w:t xml:space="preserve">Acknowledgements: </w:t>
            </w:r>
            <w:r>
              <w:rPr>
                <w:sz w:val="24"/>
                <w:szCs w:val="24"/>
              </w:rPr>
              <w:t>The acknowledgements shall be brief and should not exceed one page. The student’s signature shall be made at the right bottom above his / her name typed in capitals.</w:t>
            </w:r>
          </w:p>
          <w:p w:rsidR="005E0FC8" w:rsidRDefault="002631B0">
            <w:pPr>
              <w:pStyle w:val="normal0"/>
              <w:spacing w:line="276" w:lineRule="auto"/>
              <w:ind w:left="186" w:right="124"/>
              <w:jc w:val="both"/>
              <w:rPr>
                <w:sz w:val="24"/>
                <w:szCs w:val="24"/>
              </w:rPr>
            </w:pPr>
            <w:r>
              <w:rPr>
                <w:b/>
                <w:sz w:val="24"/>
                <w:szCs w:val="24"/>
              </w:rPr>
              <w:t xml:space="preserve">Table of contents: </w:t>
            </w:r>
            <w:r>
              <w:rPr>
                <w:sz w:val="24"/>
                <w:szCs w:val="24"/>
              </w:rPr>
              <w:t xml:space="preserve">The table of contents should list all material following it as well as any material which precedes it. The title page, </w:t>
            </w:r>
            <w:proofErr w:type="spellStart"/>
            <w:r>
              <w:rPr>
                <w:sz w:val="24"/>
                <w:szCs w:val="24"/>
              </w:rPr>
              <w:t>Bonafide</w:t>
            </w:r>
            <w:proofErr w:type="spellEnd"/>
            <w:r>
              <w:rPr>
                <w:sz w:val="24"/>
                <w:szCs w:val="24"/>
              </w:rPr>
              <w:t xml:space="preserve"> Certificate and Acknowledgment will not find a place among the items listed in the Table of Contents but the page numbers in lower case Roman letters are to be accounted for them. One and a half spacing should be adopted </w:t>
            </w:r>
            <w:r>
              <w:rPr>
                <w:sz w:val="24"/>
                <w:szCs w:val="24"/>
              </w:rPr>
              <w:lastRenderedPageBreak/>
              <w:t>for typing the matter under this head. A specimen copy of the Table of Contents for report / thesis is given in Annexure III.</w:t>
            </w:r>
          </w:p>
          <w:p w:rsidR="005E0FC8" w:rsidRDefault="002631B0">
            <w:pPr>
              <w:pStyle w:val="normal0"/>
              <w:spacing w:line="276" w:lineRule="auto"/>
              <w:ind w:left="186" w:right="154"/>
              <w:jc w:val="both"/>
              <w:rPr>
                <w:sz w:val="24"/>
                <w:szCs w:val="24"/>
              </w:rPr>
            </w:pPr>
            <w:r>
              <w:rPr>
                <w:b/>
                <w:sz w:val="24"/>
                <w:szCs w:val="24"/>
              </w:rPr>
              <w:t xml:space="preserve">List of Table: </w:t>
            </w:r>
            <w:r>
              <w:rPr>
                <w:sz w:val="24"/>
                <w:szCs w:val="24"/>
              </w:rPr>
              <w:t>The list should use exactly the same captions as they appear above the tables in the text and the caption shall follow ‘sentence case’. One and a half spacing should be adopted for typing the matter under this head.</w:t>
            </w:r>
          </w:p>
          <w:p w:rsidR="005E0FC8" w:rsidRDefault="002631B0">
            <w:pPr>
              <w:pStyle w:val="normal0"/>
              <w:spacing w:line="276" w:lineRule="auto"/>
              <w:ind w:left="186" w:right="142"/>
              <w:jc w:val="both"/>
              <w:rPr>
                <w:sz w:val="24"/>
                <w:szCs w:val="24"/>
              </w:rPr>
            </w:pPr>
            <w:r>
              <w:rPr>
                <w:b/>
                <w:sz w:val="24"/>
                <w:szCs w:val="24"/>
              </w:rPr>
              <w:t xml:space="preserve">List of Figures: </w:t>
            </w:r>
            <w:r>
              <w:rPr>
                <w:sz w:val="24"/>
                <w:szCs w:val="24"/>
              </w:rPr>
              <w:t>The list should use exactly the same captions as they appear below the figures in the text and the caption shall follow ‘sentence case’. One and a half spacing should be adopted for typing them at under this head</w:t>
            </w:r>
          </w:p>
          <w:p w:rsidR="005E0FC8" w:rsidRDefault="002631B0">
            <w:pPr>
              <w:pStyle w:val="normal0"/>
              <w:spacing w:line="276" w:lineRule="auto"/>
              <w:ind w:left="186" w:right="136"/>
              <w:jc w:val="both"/>
              <w:rPr>
                <w:sz w:val="24"/>
                <w:szCs w:val="24"/>
              </w:rPr>
            </w:pPr>
            <w:r>
              <w:rPr>
                <w:b/>
                <w:sz w:val="24"/>
                <w:szCs w:val="24"/>
              </w:rPr>
              <w:t xml:space="preserve">List of Symbols, Abbreviations and Nomenclature: </w:t>
            </w:r>
            <w:r>
              <w:rPr>
                <w:sz w:val="24"/>
                <w:szCs w:val="24"/>
              </w:rPr>
              <w:t>One and a half spacing should be adopted for typing them at under this head. Standard symbols, abbreviations etc. should be used.</w:t>
            </w:r>
          </w:p>
          <w:p w:rsidR="005E0FC8" w:rsidRDefault="002631B0">
            <w:pPr>
              <w:pStyle w:val="normal0"/>
              <w:spacing w:line="276" w:lineRule="auto"/>
              <w:ind w:left="186" w:right="4599"/>
              <w:jc w:val="both"/>
              <w:rPr>
                <w:sz w:val="24"/>
                <w:szCs w:val="24"/>
              </w:rPr>
            </w:pPr>
            <w:r>
              <w:rPr>
                <w:b/>
                <w:sz w:val="24"/>
                <w:szCs w:val="24"/>
              </w:rPr>
              <w:t>Chapters-</w:t>
            </w:r>
            <w:r>
              <w:rPr>
                <w:sz w:val="24"/>
                <w:szCs w:val="24"/>
              </w:rPr>
              <w:t>The chapters may include Chapter I Introduction</w:t>
            </w:r>
          </w:p>
          <w:p w:rsidR="005E0FC8" w:rsidRDefault="002631B0">
            <w:pPr>
              <w:pStyle w:val="normal0"/>
              <w:spacing w:line="276" w:lineRule="auto"/>
              <w:ind w:left="186" w:right="4395"/>
              <w:jc w:val="both"/>
              <w:rPr>
                <w:sz w:val="24"/>
                <w:szCs w:val="24"/>
              </w:rPr>
            </w:pPr>
            <w:r>
              <w:rPr>
                <w:sz w:val="24"/>
                <w:szCs w:val="24"/>
              </w:rPr>
              <w:t>Chapter II- Review of Literature Chapter III- Materials and Methods Chapter IV- Results and Discussion Chapter V- Summary and Conclusions</w:t>
            </w:r>
          </w:p>
          <w:p w:rsidR="005E0FC8" w:rsidRDefault="002631B0">
            <w:pPr>
              <w:pStyle w:val="normal0"/>
              <w:tabs>
                <w:tab w:val="left" w:pos="1463"/>
                <w:tab w:val="left" w:pos="3374"/>
                <w:tab w:val="left" w:pos="3922"/>
                <w:tab w:val="left" w:pos="4666"/>
                <w:tab w:val="left" w:pos="6006"/>
                <w:tab w:val="left" w:pos="6616"/>
                <w:tab w:val="left" w:pos="7936"/>
              </w:tabs>
              <w:spacing w:line="276" w:lineRule="auto"/>
              <w:ind w:left="186" w:right="151"/>
              <w:jc w:val="both"/>
              <w:rPr>
                <w:sz w:val="24"/>
                <w:szCs w:val="24"/>
              </w:rPr>
            </w:pPr>
            <w:r>
              <w:rPr>
                <w:sz w:val="24"/>
                <w:szCs w:val="24"/>
              </w:rPr>
              <w:t>Research</w:t>
            </w:r>
            <w:r>
              <w:rPr>
                <w:sz w:val="24"/>
                <w:szCs w:val="24"/>
              </w:rPr>
              <w:tab/>
              <w:t>output/outcome</w:t>
            </w:r>
            <w:r>
              <w:rPr>
                <w:sz w:val="24"/>
                <w:szCs w:val="24"/>
              </w:rPr>
              <w:tab/>
              <w:t>if</w:t>
            </w:r>
            <w:r>
              <w:rPr>
                <w:sz w:val="24"/>
                <w:szCs w:val="24"/>
              </w:rPr>
              <w:tab/>
              <w:t>any</w:t>
            </w:r>
            <w:r>
              <w:rPr>
                <w:sz w:val="24"/>
                <w:szCs w:val="24"/>
              </w:rPr>
              <w:tab/>
              <w:t>published</w:t>
            </w:r>
            <w:r>
              <w:rPr>
                <w:sz w:val="24"/>
                <w:szCs w:val="24"/>
              </w:rPr>
              <w:tab/>
              <w:t>or</w:t>
            </w:r>
            <w:r>
              <w:rPr>
                <w:sz w:val="24"/>
                <w:szCs w:val="24"/>
              </w:rPr>
              <w:tab/>
              <w:t>presented</w:t>
            </w:r>
            <w:r>
              <w:rPr>
                <w:sz w:val="24"/>
                <w:szCs w:val="24"/>
              </w:rPr>
              <w:tab/>
              <w:t>in conference/seminar/symposium may be included.</w:t>
            </w:r>
          </w:p>
          <w:p w:rsidR="005E0FC8" w:rsidRDefault="002631B0">
            <w:pPr>
              <w:pStyle w:val="normal0"/>
              <w:spacing w:line="276" w:lineRule="auto"/>
              <w:ind w:left="186" w:right="134"/>
              <w:jc w:val="both"/>
              <w:rPr>
                <w:sz w:val="24"/>
                <w:szCs w:val="24"/>
              </w:rPr>
            </w:pPr>
            <w:r>
              <w:rPr>
                <w:b/>
                <w:sz w:val="24"/>
                <w:szCs w:val="24"/>
              </w:rPr>
              <w:t xml:space="preserve">List of References: </w:t>
            </w:r>
            <w:r>
              <w:rPr>
                <w:sz w:val="24"/>
                <w:szCs w:val="24"/>
              </w:rPr>
              <w:t>Any works of other researchers, if used either directly or indirectly, should be indicated at appropriate places in the report/thesis. The citation may assume any one of the following forms APA Style.</w:t>
            </w:r>
          </w:p>
          <w:p w:rsidR="005E0FC8" w:rsidRDefault="002631B0">
            <w:pPr>
              <w:pStyle w:val="normal0"/>
              <w:spacing w:line="276" w:lineRule="auto"/>
              <w:ind w:left="186" w:right="177"/>
              <w:jc w:val="both"/>
              <w:rPr>
                <w:sz w:val="24"/>
                <w:szCs w:val="24"/>
              </w:rPr>
            </w:pPr>
            <w:r>
              <w:rPr>
                <w:sz w:val="24"/>
                <w:szCs w:val="24"/>
              </w:rPr>
              <w:t>APA in-text citation style uses the author's last name and the year of publication, for example: (Field</w:t>
            </w:r>
            <w:proofErr w:type="gramStart"/>
            <w:r>
              <w:rPr>
                <w:sz w:val="24"/>
                <w:szCs w:val="24"/>
              </w:rPr>
              <w:t>,2005</w:t>
            </w:r>
            <w:proofErr w:type="gramEnd"/>
            <w:r>
              <w:rPr>
                <w:sz w:val="24"/>
                <w:szCs w:val="24"/>
              </w:rPr>
              <w:t>).</w:t>
            </w:r>
          </w:p>
          <w:p w:rsidR="005E0FC8" w:rsidRDefault="002631B0">
            <w:pPr>
              <w:pStyle w:val="normal0"/>
              <w:spacing w:line="276" w:lineRule="auto"/>
              <w:ind w:left="186"/>
              <w:jc w:val="both"/>
              <w:rPr>
                <w:sz w:val="24"/>
                <w:szCs w:val="24"/>
              </w:rPr>
            </w:pPr>
            <w:r>
              <w:rPr>
                <w:sz w:val="24"/>
                <w:szCs w:val="24"/>
              </w:rPr>
              <w:t>Example:</w:t>
            </w:r>
          </w:p>
          <w:p w:rsidR="005E0FC8" w:rsidRDefault="002631B0">
            <w:pPr>
              <w:pStyle w:val="normal0"/>
              <w:spacing w:line="276" w:lineRule="auto"/>
              <w:ind w:left="186" w:right="146"/>
              <w:jc w:val="both"/>
              <w:rPr>
                <w:sz w:val="24"/>
                <w:szCs w:val="24"/>
              </w:rPr>
            </w:pPr>
            <w:proofErr w:type="spellStart"/>
            <w:r>
              <w:rPr>
                <w:sz w:val="24"/>
                <w:szCs w:val="24"/>
              </w:rPr>
              <w:t>Derwing</w:t>
            </w:r>
            <w:proofErr w:type="spellEnd"/>
            <w:r>
              <w:rPr>
                <w:sz w:val="24"/>
                <w:szCs w:val="24"/>
              </w:rPr>
              <w:t xml:space="preserve">, T. M., </w:t>
            </w:r>
            <w:proofErr w:type="spellStart"/>
            <w:r>
              <w:rPr>
                <w:sz w:val="24"/>
                <w:szCs w:val="24"/>
              </w:rPr>
              <w:t>Rossiter</w:t>
            </w:r>
            <w:proofErr w:type="spellEnd"/>
            <w:r>
              <w:rPr>
                <w:sz w:val="24"/>
                <w:szCs w:val="24"/>
              </w:rPr>
              <w:t>, M. J., &amp; Munro, M. J. (2002). Teaching native speakers to listen to foreign-accented speech. Journal of Multilingual and Multicultural Development, 23(4):245-259.</w:t>
            </w:r>
          </w:p>
          <w:p w:rsidR="005E0FC8" w:rsidRDefault="002631B0">
            <w:pPr>
              <w:pStyle w:val="normal0"/>
              <w:pBdr>
                <w:top w:val="nil"/>
                <w:left w:val="nil"/>
                <w:bottom w:val="nil"/>
                <w:right w:val="nil"/>
                <w:between w:val="nil"/>
              </w:pBdr>
              <w:tabs>
                <w:tab w:val="left" w:pos="272"/>
              </w:tabs>
              <w:spacing w:line="276" w:lineRule="auto"/>
              <w:ind w:right="185"/>
              <w:jc w:val="both"/>
              <w:rPr>
                <w:color w:val="000000"/>
                <w:sz w:val="24"/>
                <w:szCs w:val="24"/>
              </w:rPr>
            </w:pPr>
            <w:r>
              <w:rPr>
                <w:color w:val="000000"/>
                <w:sz w:val="24"/>
                <w:szCs w:val="24"/>
              </w:rPr>
              <w:t xml:space="preserve">   Thomas, H. K. (2004). Training strategies for improving listeners' comprehension of foreign-  accented speech (Doctoral dissertation), University of Colorado,</w:t>
            </w:r>
          </w:p>
          <w:p w:rsidR="005E0FC8" w:rsidRDefault="002631B0">
            <w:pPr>
              <w:pStyle w:val="normal0"/>
              <w:spacing w:line="276" w:lineRule="auto"/>
              <w:ind w:left="186"/>
              <w:jc w:val="both"/>
              <w:rPr>
                <w:sz w:val="24"/>
                <w:szCs w:val="24"/>
              </w:rPr>
            </w:pPr>
            <w:r>
              <w:rPr>
                <w:sz w:val="24"/>
                <w:szCs w:val="24"/>
              </w:rPr>
              <w:t>Boulder.</w:t>
            </w:r>
          </w:p>
          <w:p w:rsidR="005E0FC8" w:rsidRDefault="002631B0">
            <w:pPr>
              <w:pStyle w:val="normal0"/>
              <w:spacing w:line="276" w:lineRule="auto"/>
              <w:ind w:left="186" w:right="115"/>
              <w:jc w:val="both"/>
              <w:rPr>
                <w:sz w:val="24"/>
                <w:szCs w:val="24"/>
              </w:rPr>
            </w:pPr>
            <w:r>
              <w:rPr>
                <w:b/>
                <w:sz w:val="24"/>
                <w:szCs w:val="24"/>
              </w:rPr>
              <w:t xml:space="preserve">Typing Instructions: </w:t>
            </w:r>
            <w:r>
              <w:rPr>
                <w:sz w:val="24"/>
                <w:szCs w:val="24"/>
              </w:rPr>
              <w:t xml:space="preserve">General this section includes additional information for final typing of the thesis. Some information given earlier under 'Manuscript preparation' shall also be referred. The impressions on the typed/duplicated/printed copies should be black in </w:t>
            </w:r>
            <w:proofErr w:type="spellStart"/>
            <w:r>
              <w:rPr>
                <w:sz w:val="24"/>
                <w:szCs w:val="24"/>
              </w:rPr>
              <w:t>colour</w:t>
            </w:r>
            <w:proofErr w:type="spellEnd"/>
            <w:r>
              <w:rPr>
                <w:sz w:val="24"/>
                <w:szCs w:val="24"/>
              </w:rPr>
              <w:t>. Corrections, interlineations and crossing out of letters or words will not be permitted in any of the copies of the report/thesis intended for submission. Erasures, if made, should be neatly carried out in all copies. A sub- heading at the bottom of a page must have at least two full lines below it or else it should be carried over to the next page. The last word of any page should not be split using a hyphen. One and a half spacing should be used for typing the general text. The general text shall be typed in Font Style Times New Roman and FontSize12 with 1.5 spacing.</w:t>
            </w:r>
          </w:p>
          <w:p w:rsidR="005E0FC8" w:rsidRDefault="002631B0">
            <w:pPr>
              <w:pStyle w:val="normal0"/>
              <w:spacing w:line="276" w:lineRule="auto"/>
              <w:ind w:left="186"/>
              <w:jc w:val="both"/>
              <w:rPr>
                <w:sz w:val="24"/>
                <w:szCs w:val="24"/>
              </w:rPr>
            </w:pPr>
            <w:r>
              <w:rPr>
                <w:sz w:val="24"/>
                <w:szCs w:val="24"/>
              </w:rPr>
              <w:t>Single spacing should be used for typing:</w:t>
            </w:r>
          </w:p>
          <w:p w:rsidR="005E0FC8" w:rsidRDefault="002631B0">
            <w:pPr>
              <w:pStyle w:val="normal0"/>
              <w:numPr>
                <w:ilvl w:val="0"/>
                <w:numId w:val="106"/>
              </w:numPr>
              <w:tabs>
                <w:tab w:val="left" w:pos="738"/>
              </w:tabs>
              <w:spacing w:line="276" w:lineRule="auto"/>
              <w:ind w:left="738" w:hanging="552"/>
              <w:jc w:val="both"/>
              <w:rPr>
                <w:sz w:val="24"/>
                <w:szCs w:val="24"/>
              </w:rPr>
            </w:pPr>
            <w:r>
              <w:rPr>
                <w:sz w:val="24"/>
                <w:szCs w:val="24"/>
              </w:rPr>
              <w:t>Long Tables</w:t>
            </w:r>
          </w:p>
          <w:p w:rsidR="005E0FC8" w:rsidRDefault="002631B0">
            <w:pPr>
              <w:pStyle w:val="normal0"/>
              <w:numPr>
                <w:ilvl w:val="0"/>
                <w:numId w:val="106"/>
              </w:numPr>
              <w:tabs>
                <w:tab w:val="left" w:pos="738"/>
              </w:tabs>
              <w:spacing w:line="276" w:lineRule="auto"/>
              <w:ind w:left="738" w:hanging="552"/>
              <w:jc w:val="both"/>
              <w:rPr>
                <w:sz w:val="24"/>
                <w:szCs w:val="24"/>
              </w:rPr>
            </w:pPr>
            <w:r>
              <w:rPr>
                <w:sz w:val="24"/>
                <w:szCs w:val="24"/>
              </w:rPr>
              <w:t>Long quotations</w:t>
            </w:r>
          </w:p>
          <w:p w:rsidR="005E0FC8" w:rsidRDefault="002631B0">
            <w:pPr>
              <w:pStyle w:val="normal0"/>
              <w:numPr>
                <w:ilvl w:val="0"/>
                <w:numId w:val="106"/>
              </w:numPr>
              <w:tabs>
                <w:tab w:val="left" w:pos="738"/>
              </w:tabs>
              <w:spacing w:line="276" w:lineRule="auto"/>
              <w:ind w:left="738" w:hanging="552"/>
              <w:jc w:val="both"/>
              <w:rPr>
                <w:sz w:val="24"/>
                <w:szCs w:val="24"/>
              </w:rPr>
            </w:pPr>
            <w:r>
              <w:rPr>
                <w:sz w:val="24"/>
                <w:szCs w:val="24"/>
              </w:rPr>
              <w:t>Footnotes</w:t>
            </w:r>
          </w:p>
          <w:p w:rsidR="005E0FC8" w:rsidRDefault="002631B0">
            <w:pPr>
              <w:pStyle w:val="normal0"/>
              <w:numPr>
                <w:ilvl w:val="0"/>
                <w:numId w:val="106"/>
              </w:numPr>
              <w:tabs>
                <w:tab w:val="left" w:pos="738"/>
              </w:tabs>
              <w:spacing w:line="276" w:lineRule="auto"/>
              <w:ind w:left="738" w:hanging="552"/>
              <w:jc w:val="both"/>
              <w:rPr>
                <w:sz w:val="24"/>
                <w:szCs w:val="24"/>
              </w:rPr>
            </w:pPr>
            <w:r>
              <w:rPr>
                <w:sz w:val="24"/>
                <w:szCs w:val="24"/>
              </w:rPr>
              <w:t>Multilane captions</w:t>
            </w:r>
          </w:p>
          <w:p w:rsidR="005E0FC8" w:rsidRDefault="002631B0">
            <w:pPr>
              <w:pStyle w:val="normal0"/>
              <w:numPr>
                <w:ilvl w:val="0"/>
                <w:numId w:val="106"/>
              </w:numPr>
              <w:tabs>
                <w:tab w:val="left" w:pos="738"/>
              </w:tabs>
              <w:spacing w:line="276" w:lineRule="auto"/>
              <w:ind w:left="738" w:hanging="552"/>
              <w:jc w:val="both"/>
              <w:rPr>
                <w:sz w:val="24"/>
                <w:szCs w:val="24"/>
              </w:rPr>
            </w:pPr>
            <w:r>
              <w:rPr>
                <w:sz w:val="24"/>
                <w:szCs w:val="24"/>
              </w:rPr>
              <w:lastRenderedPageBreak/>
              <w:t>References</w:t>
            </w:r>
          </w:p>
          <w:p w:rsidR="005E0FC8" w:rsidRDefault="002631B0">
            <w:pPr>
              <w:pStyle w:val="normal0"/>
              <w:spacing w:line="276" w:lineRule="auto"/>
              <w:ind w:left="186" w:right="129"/>
              <w:jc w:val="both"/>
              <w:rPr>
                <w:sz w:val="24"/>
                <w:szCs w:val="24"/>
              </w:rPr>
            </w:pPr>
            <w:r>
              <w:rPr>
                <w:sz w:val="24"/>
                <w:szCs w:val="24"/>
              </w:rPr>
              <w:t>Chapters The format for typing chapter headings, division headings and subdivision headings shall be same as given in Table of Contents.</w:t>
            </w:r>
          </w:p>
          <w:p w:rsidR="005E0FC8" w:rsidRDefault="002631B0">
            <w:pPr>
              <w:pStyle w:val="normal0"/>
              <w:spacing w:line="276" w:lineRule="auto"/>
              <w:ind w:left="186" w:right="135"/>
              <w:jc w:val="both"/>
              <w:rPr>
                <w:sz w:val="24"/>
                <w:szCs w:val="24"/>
              </w:rPr>
            </w:pPr>
            <w:r>
              <w:rPr>
                <w:b/>
                <w:sz w:val="24"/>
                <w:szCs w:val="24"/>
              </w:rPr>
              <w:t xml:space="preserve">Binding specification: </w:t>
            </w:r>
            <w:r>
              <w:rPr>
                <w:sz w:val="24"/>
                <w:szCs w:val="24"/>
              </w:rPr>
              <w:t>Thesis should be spiral or soft cover book bound, the cover of the thesis should be of blue color printed with golden ink and the text for printing should be identical as prescribed for the title page.</w:t>
            </w:r>
          </w:p>
          <w:p w:rsidR="005E0FC8" w:rsidRDefault="005E0FC8">
            <w:pPr>
              <w:pStyle w:val="normal0"/>
              <w:spacing w:line="276" w:lineRule="auto"/>
              <w:jc w:val="both"/>
              <w:rPr>
                <w:sz w:val="24"/>
                <w:szCs w:val="24"/>
              </w:rPr>
            </w:pPr>
          </w:p>
          <w:p w:rsidR="005E0FC8" w:rsidRDefault="002631B0">
            <w:pPr>
              <w:pStyle w:val="normal0"/>
              <w:spacing w:line="276" w:lineRule="auto"/>
              <w:ind w:left="186"/>
              <w:jc w:val="both"/>
              <w:rPr>
                <w:sz w:val="24"/>
                <w:szCs w:val="24"/>
              </w:rPr>
            </w:pPr>
            <w:r>
              <w:rPr>
                <w:b/>
                <w:sz w:val="24"/>
                <w:szCs w:val="24"/>
              </w:rPr>
              <w:t>Format for Declaration by the candidate:</w:t>
            </w:r>
          </w:p>
          <w:p w:rsidR="005E0FC8" w:rsidRDefault="002631B0">
            <w:pPr>
              <w:pStyle w:val="normal0"/>
              <w:spacing w:line="276" w:lineRule="auto"/>
              <w:ind w:left="186"/>
              <w:jc w:val="both"/>
              <w:rPr>
                <w:sz w:val="24"/>
                <w:szCs w:val="24"/>
              </w:rPr>
            </w:pPr>
            <w:r>
              <w:rPr>
                <w:b/>
                <w:sz w:val="24"/>
                <w:szCs w:val="24"/>
              </w:rPr>
              <w:t>DECLARATION</w:t>
            </w:r>
          </w:p>
          <w:p w:rsidR="005E0FC8" w:rsidRDefault="005E0FC8">
            <w:pPr>
              <w:pStyle w:val="normal0"/>
              <w:spacing w:line="276" w:lineRule="auto"/>
              <w:jc w:val="both"/>
              <w:rPr>
                <w:sz w:val="24"/>
                <w:szCs w:val="24"/>
              </w:rPr>
            </w:pPr>
          </w:p>
          <w:p w:rsidR="005E0FC8" w:rsidRDefault="002631B0">
            <w:pPr>
              <w:pStyle w:val="normal0"/>
              <w:tabs>
                <w:tab w:val="left" w:pos="2429"/>
              </w:tabs>
              <w:spacing w:line="276" w:lineRule="auto"/>
              <w:ind w:left="186"/>
              <w:jc w:val="both"/>
              <w:rPr>
                <w:sz w:val="24"/>
                <w:szCs w:val="24"/>
              </w:rPr>
            </w:pPr>
            <w:r>
              <w:rPr>
                <w:sz w:val="24"/>
                <w:szCs w:val="24"/>
              </w:rPr>
              <w:t>I</w:t>
            </w:r>
            <w:r>
              <w:rPr>
                <w:sz w:val="24"/>
                <w:szCs w:val="24"/>
              </w:rPr>
              <w:tab/>
              <w:t xml:space="preserve">student of Department of Zoology, IGU, </w:t>
            </w:r>
            <w:proofErr w:type="spellStart"/>
            <w:r>
              <w:rPr>
                <w:sz w:val="24"/>
                <w:szCs w:val="24"/>
              </w:rPr>
              <w:t>Meerpur</w:t>
            </w:r>
            <w:proofErr w:type="spellEnd"/>
            <w:r>
              <w:rPr>
                <w:sz w:val="24"/>
                <w:szCs w:val="24"/>
              </w:rPr>
              <w:t xml:space="preserve">, </w:t>
            </w:r>
            <w:proofErr w:type="spellStart"/>
            <w:r>
              <w:rPr>
                <w:sz w:val="24"/>
                <w:szCs w:val="24"/>
              </w:rPr>
              <w:t>Rewari</w:t>
            </w:r>
            <w:proofErr w:type="spellEnd"/>
            <w:r>
              <w:rPr>
                <w:sz w:val="24"/>
                <w:szCs w:val="24"/>
              </w:rPr>
              <w:t xml:space="preserve"> hereby declare and certify with my signature that my thesis entitled………………………………………….</w:t>
            </w:r>
          </w:p>
          <w:p w:rsidR="005E0FC8" w:rsidRDefault="002631B0">
            <w:pPr>
              <w:pStyle w:val="normal0"/>
              <w:spacing w:line="276" w:lineRule="auto"/>
              <w:ind w:left="186" w:right="125"/>
              <w:jc w:val="both"/>
              <w:rPr>
                <w:sz w:val="24"/>
                <w:szCs w:val="24"/>
              </w:rPr>
            </w:pPr>
            <w:r>
              <w:rPr>
                <w:sz w:val="24"/>
                <w:szCs w:val="24"/>
              </w:rPr>
              <w:t xml:space="preserve">submitted to the Department of Zoology, </w:t>
            </w:r>
            <w:proofErr w:type="spellStart"/>
            <w:r>
              <w:rPr>
                <w:sz w:val="24"/>
                <w:szCs w:val="24"/>
              </w:rPr>
              <w:t>Indira</w:t>
            </w:r>
            <w:proofErr w:type="spellEnd"/>
            <w:r>
              <w:rPr>
                <w:sz w:val="24"/>
                <w:szCs w:val="24"/>
              </w:rPr>
              <w:t xml:space="preserve"> Gandhi University, </w:t>
            </w:r>
            <w:proofErr w:type="spellStart"/>
            <w:r>
              <w:rPr>
                <w:sz w:val="24"/>
                <w:szCs w:val="24"/>
              </w:rPr>
              <w:t>Meerpur</w:t>
            </w:r>
            <w:proofErr w:type="spellEnd"/>
            <w:r>
              <w:rPr>
                <w:sz w:val="24"/>
                <w:szCs w:val="24"/>
              </w:rPr>
              <w:t>, Haryana, India in partial fulfillment of the requirements for the award of the Degree of Master’s of Science is a record of original research work done by me and the dissertation has not been the basis for the award of any degree/diploma/associate ship/fellowship or similar title of any candidate of any University. I have faithfully and accurately cited all my sources, including books, journals, handouts and unpublished manuscripts, as well as any other media, such as the Internet, letters or significant personal communications.</w:t>
            </w:r>
          </w:p>
          <w:p w:rsidR="005E0FC8" w:rsidRDefault="002631B0">
            <w:pPr>
              <w:pStyle w:val="normal0"/>
              <w:pBdr>
                <w:top w:val="nil"/>
                <w:left w:val="nil"/>
                <w:bottom w:val="nil"/>
                <w:right w:val="nil"/>
                <w:between w:val="nil"/>
              </w:pBdr>
              <w:tabs>
                <w:tab w:val="left" w:pos="272"/>
              </w:tabs>
              <w:spacing w:line="276" w:lineRule="auto"/>
              <w:ind w:left="757" w:right="185"/>
              <w:jc w:val="both"/>
              <w:rPr>
                <w:color w:val="000000"/>
                <w:sz w:val="24"/>
                <w:szCs w:val="24"/>
              </w:rPr>
            </w:pPr>
            <w:r>
              <w:rPr>
                <w:color w:val="000000"/>
                <w:sz w:val="24"/>
                <w:szCs w:val="24"/>
              </w:rPr>
              <w:t>I understand the concept of “plagiarism” and declare that while drafting this dissertation I have refrained from plagiarism. I know that plagiarism not only includes direct copying, but also the extensive use of other’s ideas without proper referencing or acknowledgement (which includes the proper use of references and quotation marks).</w:t>
            </w:r>
          </w:p>
          <w:p w:rsidR="005E0FC8" w:rsidRDefault="002631B0">
            <w:pPr>
              <w:pStyle w:val="normal0"/>
              <w:spacing w:line="276" w:lineRule="auto"/>
              <w:ind w:left="186" w:right="143"/>
              <w:jc w:val="both"/>
              <w:rPr>
                <w:sz w:val="24"/>
                <w:szCs w:val="24"/>
              </w:rPr>
            </w:pPr>
            <w:r>
              <w:rPr>
                <w:sz w:val="24"/>
                <w:szCs w:val="24"/>
              </w:rPr>
              <w:t>If my dissertation found to be plagiarized at any point of time, I’ll be solely responsible and will be ready to accept any decision taken by the competent authority including rejection of my dissertation.</w:t>
            </w:r>
          </w:p>
          <w:p w:rsidR="005E0FC8" w:rsidRDefault="005E0FC8">
            <w:pPr>
              <w:pStyle w:val="normal0"/>
              <w:spacing w:line="276" w:lineRule="auto"/>
              <w:jc w:val="both"/>
              <w:rPr>
                <w:sz w:val="24"/>
                <w:szCs w:val="24"/>
              </w:rPr>
            </w:pPr>
          </w:p>
          <w:p w:rsidR="005E0FC8" w:rsidRDefault="005E0FC8">
            <w:pPr>
              <w:pStyle w:val="normal0"/>
              <w:spacing w:line="276" w:lineRule="auto"/>
              <w:jc w:val="both"/>
              <w:rPr>
                <w:sz w:val="24"/>
                <w:szCs w:val="24"/>
              </w:rPr>
            </w:pPr>
          </w:p>
          <w:p w:rsidR="005E0FC8" w:rsidRDefault="002631B0">
            <w:pPr>
              <w:pStyle w:val="normal0"/>
              <w:pBdr>
                <w:top w:val="nil"/>
                <w:left w:val="nil"/>
                <w:bottom w:val="nil"/>
                <w:right w:val="nil"/>
                <w:between w:val="nil"/>
              </w:pBdr>
              <w:tabs>
                <w:tab w:val="left" w:pos="272"/>
              </w:tabs>
              <w:spacing w:line="276" w:lineRule="auto"/>
              <w:ind w:left="757" w:right="185"/>
              <w:jc w:val="both"/>
              <w:rPr>
                <w:color w:val="000000"/>
              </w:rPr>
            </w:pPr>
            <w:r>
              <w:rPr>
                <w:color w:val="000000"/>
                <w:sz w:val="24"/>
                <w:szCs w:val="24"/>
              </w:rPr>
              <w:t>Signature of student</w:t>
            </w:r>
          </w:p>
          <w:p w:rsidR="005E0FC8" w:rsidRDefault="005E0FC8">
            <w:pPr>
              <w:pStyle w:val="normal0"/>
              <w:pBdr>
                <w:top w:val="nil"/>
                <w:left w:val="nil"/>
                <w:bottom w:val="nil"/>
                <w:right w:val="nil"/>
                <w:between w:val="nil"/>
              </w:pBdr>
              <w:ind w:left="107"/>
              <w:rPr>
                <w:color w:val="000000"/>
                <w:sz w:val="24"/>
                <w:szCs w:val="24"/>
              </w:rPr>
            </w:pPr>
          </w:p>
        </w:tc>
      </w:tr>
      <w:tr w:rsidR="005E0FC8">
        <w:trPr>
          <w:trHeight w:val="952"/>
        </w:trPr>
        <w:tc>
          <w:tcPr>
            <w:tcW w:w="9354" w:type="dxa"/>
            <w:gridSpan w:val="4"/>
          </w:tcPr>
          <w:p w:rsidR="005E0FC8" w:rsidRDefault="005E0FC8">
            <w:pPr>
              <w:pStyle w:val="normal0"/>
              <w:pBdr>
                <w:top w:val="nil"/>
                <w:left w:val="nil"/>
                <w:bottom w:val="nil"/>
                <w:right w:val="nil"/>
                <w:between w:val="nil"/>
              </w:pBdr>
              <w:ind w:left="107"/>
              <w:rPr>
                <w:color w:val="000000"/>
                <w:sz w:val="24"/>
                <w:szCs w:val="24"/>
              </w:rPr>
            </w:pPr>
          </w:p>
        </w:tc>
      </w:tr>
    </w:tbl>
    <w:p w:rsidR="005E0FC8" w:rsidRDefault="005E0FC8">
      <w:pPr>
        <w:pStyle w:val="normal0"/>
        <w:pBdr>
          <w:top w:val="nil"/>
          <w:left w:val="nil"/>
          <w:bottom w:val="nil"/>
          <w:right w:val="nil"/>
          <w:between w:val="nil"/>
        </w:pBdr>
        <w:spacing w:before="1"/>
        <w:rPr>
          <w:color w:val="000000"/>
          <w:sz w:val="29"/>
          <w:szCs w:val="29"/>
        </w:rPr>
      </w:pPr>
    </w:p>
    <w:p w:rsidR="005E0FC8" w:rsidRDefault="002631B0">
      <w:pPr>
        <w:pStyle w:val="normal0"/>
        <w:pBdr>
          <w:top w:val="nil"/>
          <w:left w:val="nil"/>
          <w:bottom w:val="nil"/>
          <w:right w:val="nil"/>
          <w:between w:val="nil"/>
        </w:pBdr>
        <w:spacing w:before="1"/>
        <w:rPr>
          <w:color w:val="000000"/>
          <w:sz w:val="29"/>
          <w:szCs w:val="29"/>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3" name=""/>
              <a:graphic>
                <a:graphicData uri="http://schemas.microsoft.com/office/word/2010/wordprocessingShape">
                  <wps:wsp>
                    <wps:cNvSpPr/>
                    <wps:cNvPr id="4" name="Shape 4"/>
                    <wps:spPr>
                      <a:xfrm>
                        <a:off x="5247893" y="3681893"/>
                        <a:ext cx="196215" cy="196215"/>
                      </a:xfrm>
                      <a:prstGeom prst="rect">
                        <a:avLst/>
                      </a:prstGeom>
                      <a:noFill/>
                      <a:ln>
                        <a:noFill/>
                      </a:ln>
                    </wps:spPr>
                    <wps:txbx>
                      <w:txbxContent>
                        <w:p w:rsidR="00000000" w:rsidDel="00000000" w:rsidP="00000000" w:rsidRDefault="00000000" w:rsidRPr="00000000">
                          <w:pPr>
                            <w:spacing w:after="0" w:before="12.000000476837158"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76672"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page">
                <wp:posOffset>6952297</wp:posOffset>
              </wp:positionH>
              <wp:positionV relativeFrom="page">
                <wp:posOffset>139383</wp:posOffset>
              </wp:positionV>
              <wp:extent cx="205740" cy="205740"/>
              <wp:effectExtent b="0" l="0" r="0" t="0"/>
              <wp:wrapNone/>
              <wp:docPr id="4" name=""/>
              <a:graphic>
                <a:graphicData uri="http://schemas.microsoft.com/office/word/2010/wordprocessingShape">
                  <wps:wsp>
                    <wps:cNvSpPr/>
                    <wps:cNvPr id="5" name="Shape 5"/>
                    <wps:spPr>
                      <a:xfrm>
                        <a:off x="5247893" y="3681893"/>
                        <a:ext cx="196215" cy="1962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ve:Fallback>
          <w:r>
            <w:rPr>
              <w:noProof/>
              <w:color w:val="000000"/>
              <w:sz w:val="24"/>
              <w:szCs w:val="24"/>
            </w:rPr>
            <w:drawing>
              <wp:anchor distT="0" distB="0" distL="114300" distR="114300" simplePos="0" relativeHeight="251677696" behindDoc="0" locked="0" layoutInCell="1" allowOverlap="1">
                <wp:simplePos x="0" y="0"/>
                <wp:positionH relativeFrom="page">
                  <wp:posOffset>6952297</wp:posOffset>
                </wp:positionH>
                <wp:positionV relativeFrom="page">
                  <wp:posOffset>139383</wp:posOffset>
                </wp:positionV>
                <wp:extent cx="205740" cy="205740"/>
                <wp:effectExtent l="0" t="0" r="0" b="0"/>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05740" cy="205740"/>
                        </a:xfrm>
                        <a:prstGeom prst="rect">
                          <a:avLst/>
                        </a:prstGeom>
                        <a:ln/>
                      </pic:spPr>
                    </pic:pic>
                  </a:graphicData>
                </a:graphic>
              </wp:anchor>
            </w:drawing>
          </w:r>
        </ve:Fallback>
      </ve:AlternateContent>
    </w:p>
    <w:sectPr w:rsidR="005E0FC8" w:rsidSect="005E0FC8">
      <w:pgSz w:w="12240" w:h="15840"/>
      <w:pgMar w:top="660" w:right="540" w:bottom="280" w:left="5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A80" w:rsidRDefault="00980A80" w:rsidP="005E0FC8">
      <w:r>
        <w:separator/>
      </w:r>
    </w:p>
  </w:endnote>
  <w:endnote w:type="continuationSeparator" w:id="0">
    <w:p w:rsidR="00980A80" w:rsidRDefault="00980A80" w:rsidP="005E0FC8">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A80" w:rsidRDefault="00980A80" w:rsidP="005E0FC8">
      <w:r>
        <w:separator/>
      </w:r>
    </w:p>
  </w:footnote>
  <w:footnote w:type="continuationSeparator" w:id="0">
    <w:p w:rsidR="00980A80" w:rsidRDefault="00980A80" w:rsidP="005E0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A3" w:rsidRDefault="008617A3">
    <w:pPr>
      <w:pStyle w:val="normal0"/>
      <w:pBdr>
        <w:top w:val="nil"/>
        <w:left w:val="nil"/>
        <w:bottom w:val="nil"/>
        <w:right w:val="nil"/>
        <w:between w:val="nil"/>
      </w:pBdr>
      <w:spacing w:before="1" w:line="14" w:lineRule="auto"/>
      <w:rPr>
        <w:color w:val="000000"/>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7A3" w:rsidRDefault="008617A3">
    <w:pPr>
      <w:pStyle w:val="normal0"/>
      <w:pBdr>
        <w:top w:val="nil"/>
        <w:left w:val="nil"/>
        <w:bottom w:val="nil"/>
        <w:right w:val="nil"/>
        <w:between w:val="nil"/>
      </w:pBdr>
      <w:spacing w:before="1" w:line="14" w:lineRule="auto"/>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639"/>
    <w:multiLevelType w:val="multilevel"/>
    <w:tmpl w:val="A7B8DD0E"/>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1">
    <w:nsid w:val="01096E11"/>
    <w:multiLevelType w:val="multilevel"/>
    <w:tmpl w:val="AABEE338"/>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2">
    <w:nsid w:val="011F2B49"/>
    <w:multiLevelType w:val="multilevel"/>
    <w:tmpl w:val="9F226302"/>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3">
    <w:nsid w:val="01775CF5"/>
    <w:multiLevelType w:val="multilevel"/>
    <w:tmpl w:val="ECFADE42"/>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5" w:hanging="313"/>
      </w:pPr>
      <w:rPr>
        <w:vertAlign w:val="baseline"/>
      </w:rPr>
    </w:lvl>
    <w:lvl w:ilvl="4">
      <w:numFmt w:val="bullet"/>
      <w:lvlText w:val="•"/>
      <w:lvlJc w:val="left"/>
      <w:pPr>
        <w:ind w:left="4120" w:hanging="313"/>
      </w:pPr>
      <w:rPr>
        <w:vertAlign w:val="baseline"/>
      </w:rPr>
    </w:lvl>
    <w:lvl w:ilvl="5">
      <w:numFmt w:val="bullet"/>
      <w:lvlText w:val="•"/>
      <w:lvlJc w:val="left"/>
      <w:pPr>
        <w:ind w:left="5125" w:hanging="313"/>
      </w:pPr>
      <w:rPr>
        <w:vertAlign w:val="baseline"/>
      </w:rPr>
    </w:lvl>
    <w:lvl w:ilvl="6">
      <w:numFmt w:val="bullet"/>
      <w:lvlText w:val="•"/>
      <w:lvlJc w:val="left"/>
      <w:pPr>
        <w:ind w:left="6130" w:hanging="313"/>
      </w:pPr>
      <w:rPr>
        <w:vertAlign w:val="baseline"/>
      </w:rPr>
    </w:lvl>
    <w:lvl w:ilvl="7">
      <w:numFmt w:val="bullet"/>
      <w:lvlText w:val="•"/>
      <w:lvlJc w:val="left"/>
      <w:pPr>
        <w:ind w:left="7135" w:hanging="313"/>
      </w:pPr>
      <w:rPr>
        <w:vertAlign w:val="baseline"/>
      </w:rPr>
    </w:lvl>
    <w:lvl w:ilvl="8">
      <w:numFmt w:val="bullet"/>
      <w:lvlText w:val="•"/>
      <w:lvlJc w:val="left"/>
      <w:pPr>
        <w:ind w:left="8140" w:hanging="313"/>
      </w:pPr>
      <w:rPr>
        <w:vertAlign w:val="baseline"/>
      </w:rPr>
    </w:lvl>
  </w:abstractNum>
  <w:abstractNum w:abstractNumId="4">
    <w:nsid w:val="0602210D"/>
    <w:multiLevelType w:val="multilevel"/>
    <w:tmpl w:val="45F64EC2"/>
    <w:lvl w:ilvl="0">
      <w:start w:val="1"/>
      <w:numFmt w:val="decimal"/>
      <w:lvlText w:val="%1."/>
      <w:lvlJc w:val="left"/>
      <w:pPr>
        <w:ind w:left="1249" w:hanging="360"/>
      </w:pPr>
      <w:rPr>
        <w:vertAlign w:val="baseline"/>
      </w:rPr>
    </w:lvl>
    <w:lvl w:ilvl="1">
      <w:start w:val="1"/>
      <w:numFmt w:val="lowerLetter"/>
      <w:lvlText w:val="%2."/>
      <w:lvlJc w:val="left"/>
      <w:pPr>
        <w:ind w:left="1969" w:hanging="360"/>
      </w:pPr>
      <w:rPr>
        <w:vertAlign w:val="baseline"/>
      </w:rPr>
    </w:lvl>
    <w:lvl w:ilvl="2">
      <w:start w:val="1"/>
      <w:numFmt w:val="lowerRoman"/>
      <w:lvlText w:val="%3."/>
      <w:lvlJc w:val="right"/>
      <w:pPr>
        <w:ind w:left="2689" w:hanging="180"/>
      </w:pPr>
      <w:rPr>
        <w:vertAlign w:val="baseline"/>
      </w:rPr>
    </w:lvl>
    <w:lvl w:ilvl="3">
      <w:start w:val="1"/>
      <w:numFmt w:val="decimal"/>
      <w:lvlText w:val="%4."/>
      <w:lvlJc w:val="left"/>
      <w:pPr>
        <w:ind w:left="3409" w:hanging="360"/>
      </w:pPr>
      <w:rPr>
        <w:vertAlign w:val="baseline"/>
      </w:rPr>
    </w:lvl>
    <w:lvl w:ilvl="4">
      <w:start w:val="1"/>
      <w:numFmt w:val="lowerLetter"/>
      <w:lvlText w:val="%5."/>
      <w:lvlJc w:val="left"/>
      <w:pPr>
        <w:ind w:left="4129" w:hanging="360"/>
      </w:pPr>
      <w:rPr>
        <w:vertAlign w:val="baseline"/>
      </w:rPr>
    </w:lvl>
    <w:lvl w:ilvl="5">
      <w:start w:val="1"/>
      <w:numFmt w:val="lowerRoman"/>
      <w:lvlText w:val="%6."/>
      <w:lvlJc w:val="right"/>
      <w:pPr>
        <w:ind w:left="4849" w:hanging="180"/>
      </w:pPr>
      <w:rPr>
        <w:vertAlign w:val="baseline"/>
      </w:rPr>
    </w:lvl>
    <w:lvl w:ilvl="6">
      <w:start w:val="1"/>
      <w:numFmt w:val="decimal"/>
      <w:lvlText w:val="%7."/>
      <w:lvlJc w:val="left"/>
      <w:pPr>
        <w:ind w:left="5569" w:hanging="360"/>
      </w:pPr>
      <w:rPr>
        <w:vertAlign w:val="baseline"/>
      </w:rPr>
    </w:lvl>
    <w:lvl w:ilvl="7">
      <w:start w:val="1"/>
      <w:numFmt w:val="lowerLetter"/>
      <w:lvlText w:val="%8."/>
      <w:lvlJc w:val="left"/>
      <w:pPr>
        <w:ind w:left="6289" w:hanging="360"/>
      </w:pPr>
      <w:rPr>
        <w:vertAlign w:val="baseline"/>
      </w:rPr>
    </w:lvl>
    <w:lvl w:ilvl="8">
      <w:start w:val="1"/>
      <w:numFmt w:val="lowerRoman"/>
      <w:lvlText w:val="%9."/>
      <w:lvlJc w:val="right"/>
      <w:pPr>
        <w:ind w:left="7009" w:hanging="180"/>
      </w:pPr>
      <w:rPr>
        <w:vertAlign w:val="baseline"/>
      </w:rPr>
    </w:lvl>
  </w:abstractNum>
  <w:abstractNum w:abstractNumId="5">
    <w:nsid w:val="07130C3D"/>
    <w:multiLevelType w:val="multilevel"/>
    <w:tmpl w:val="744289C6"/>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6">
    <w:nsid w:val="088210A4"/>
    <w:multiLevelType w:val="multilevel"/>
    <w:tmpl w:val="3A1E1A9A"/>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7">
    <w:nsid w:val="08E436AC"/>
    <w:multiLevelType w:val="multilevel"/>
    <w:tmpl w:val="5326527E"/>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8">
    <w:nsid w:val="094E2EB4"/>
    <w:multiLevelType w:val="multilevel"/>
    <w:tmpl w:val="EB5CE24C"/>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9">
    <w:nsid w:val="0A033922"/>
    <w:multiLevelType w:val="multilevel"/>
    <w:tmpl w:val="1862E1B2"/>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10">
    <w:nsid w:val="0C7B030A"/>
    <w:multiLevelType w:val="multilevel"/>
    <w:tmpl w:val="966660BA"/>
    <w:lvl w:ilvl="0">
      <w:start w:val="1"/>
      <w:numFmt w:val="decimal"/>
      <w:lvlText w:val="%1."/>
      <w:lvlJc w:val="left"/>
      <w:pPr>
        <w:ind w:left="1920" w:hanging="240"/>
      </w:pPr>
      <w:rPr>
        <w:rFonts w:ascii="Times New Roman" w:eastAsia="Times New Roman" w:hAnsi="Times New Roman" w:cs="Times New Roman"/>
        <w:sz w:val="24"/>
        <w:szCs w:val="24"/>
        <w:vertAlign w:val="baseline"/>
      </w:rPr>
    </w:lvl>
    <w:lvl w:ilvl="1">
      <w:numFmt w:val="bullet"/>
      <w:lvlText w:val="•"/>
      <w:lvlJc w:val="left"/>
      <w:pPr>
        <w:ind w:left="2868" w:hanging="240"/>
      </w:pPr>
      <w:rPr>
        <w:vertAlign w:val="baseline"/>
      </w:rPr>
    </w:lvl>
    <w:lvl w:ilvl="2">
      <w:numFmt w:val="bullet"/>
      <w:lvlText w:val="•"/>
      <w:lvlJc w:val="left"/>
      <w:pPr>
        <w:ind w:left="3816" w:hanging="240"/>
      </w:pPr>
      <w:rPr>
        <w:vertAlign w:val="baseline"/>
      </w:rPr>
    </w:lvl>
    <w:lvl w:ilvl="3">
      <w:numFmt w:val="bullet"/>
      <w:lvlText w:val="•"/>
      <w:lvlJc w:val="left"/>
      <w:pPr>
        <w:ind w:left="4764" w:hanging="240"/>
      </w:pPr>
      <w:rPr>
        <w:vertAlign w:val="baseline"/>
      </w:rPr>
    </w:lvl>
    <w:lvl w:ilvl="4">
      <w:numFmt w:val="bullet"/>
      <w:lvlText w:val="•"/>
      <w:lvlJc w:val="left"/>
      <w:pPr>
        <w:ind w:left="5712" w:hanging="240"/>
      </w:pPr>
      <w:rPr>
        <w:vertAlign w:val="baseline"/>
      </w:rPr>
    </w:lvl>
    <w:lvl w:ilvl="5">
      <w:numFmt w:val="bullet"/>
      <w:lvlText w:val="•"/>
      <w:lvlJc w:val="left"/>
      <w:pPr>
        <w:ind w:left="6660" w:hanging="240"/>
      </w:pPr>
      <w:rPr>
        <w:vertAlign w:val="baseline"/>
      </w:rPr>
    </w:lvl>
    <w:lvl w:ilvl="6">
      <w:numFmt w:val="bullet"/>
      <w:lvlText w:val="•"/>
      <w:lvlJc w:val="left"/>
      <w:pPr>
        <w:ind w:left="7608" w:hanging="240"/>
      </w:pPr>
      <w:rPr>
        <w:vertAlign w:val="baseline"/>
      </w:rPr>
    </w:lvl>
    <w:lvl w:ilvl="7">
      <w:numFmt w:val="bullet"/>
      <w:lvlText w:val="•"/>
      <w:lvlJc w:val="left"/>
      <w:pPr>
        <w:ind w:left="8556" w:hanging="240"/>
      </w:pPr>
      <w:rPr>
        <w:vertAlign w:val="baseline"/>
      </w:rPr>
    </w:lvl>
    <w:lvl w:ilvl="8">
      <w:numFmt w:val="bullet"/>
      <w:lvlText w:val="•"/>
      <w:lvlJc w:val="left"/>
      <w:pPr>
        <w:ind w:left="9504" w:hanging="240"/>
      </w:pPr>
      <w:rPr>
        <w:vertAlign w:val="baseline"/>
      </w:rPr>
    </w:lvl>
  </w:abstractNum>
  <w:abstractNum w:abstractNumId="11">
    <w:nsid w:val="0CD0418E"/>
    <w:multiLevelType w:val="multilevel"/>
    <w:tmpl w:val="37C2557A"/>
    <w:lvl w:ilvl="0">
      <w:start w:val="1"/>
      <w:numFmt w:val="decimal"/>
      <w:lvlText w:val="%1."/>
      <w:lvlJc w:val="left"/>
      <w:pPr>
        <w:ind w:left="1249" w:hanging="360"/>
      </w:pPr>
      <w:rPr>
        <w:vertAlign w:val="baseline"/>
      </w:rPr>
    </w:lvl>
    <w:lvl w:ilvl="1">
      <w:start w:val="1"/>
      <w:numFmt w:val="lowerLetter"/>
      <w:lvlText w:val="%2."/>
      <w:lvlJc w:val="left"/>
      <w:pPr>
        <w:ind w:left="1969" w:hanging="360"/>
      </w:pPr>
      <w:rPr>
        <w:vertAlign w:val="baseline"/>
      </w:rPr>
    </w:lvl>
    <w:lvl w:ilvl="2">
      <w:start w:val="1"/>
      <w:numFmt w:val="lowerRoman"/>
      <w:lvlText w:val="%3."/>
      <w:lvlJc w:val="right"/>
      <w:pPr>
        <w:ind w:left="2689" w:hanging="180"/>
      </w:pPr>
      <w:rPr>
        <w:vertAlign w:val="baseline"/>
      </w:rPr>
    </w:lvl>
    <w:lvl w:ilvl="3">
      <w:start w:val="1"/>
      <w:numFmt w:val="decimal"/>
      <w:lvlText w:val="%4."/>
      <w:lvlJc w:val="left"/>
      <w:pPr>
        <w:ind w:left="3409" w:hanging="360"/>
      </w:pPr>
      <w:rPr>
        <w:vertAlign w:val="baseline"/>
      </w:rPr>
    </w:lvl>
    <w:lvl w:ilvl="4">
      <w:start w:val="1"/>
      <w:numFmt w:val="lowerLetter"/>
      <w:lvlText w:val="%5."/>
      <w:lvlJc w:val="left"/>
      <w:pPr>
        <w:ind w:left="4129" w:hanging="360"/>
      </w:pPr>
      <w:rPr>
        <w:vertAlign w:val="baseline"/>
      </w:rPr>
    </w:lvl>
    <w:lvl w:ilvl="5">
      <w:start w:val="1"/>
      <w:numFmt w:val="lowerRoman"/>
      <w:lvlText w:val="%6."/>
      <w:lvlJc w:val="right"/>
      <w:pPr>
        <w:ind w:left="4849" w:hanging="180"/>
      </w:pPr>
      <w:rPr>
        <w:vertAlign w:val="baseline"/>
      </w:rPr>
    </w:lvl>
    <w:lvl w:ilvl="6">
      <w:start w:val="1"/>
      <w:numFmt w:val="decimal"/>
      <w:lvlText w:val="%7."/>
      <w:lvlJc w:val="left"/>
      <w:pPr>
        <w:ind w:left="5569" w:hanging="360"/>
      </w:pPr>
      <w:rPr>
        <w:vertAlign w:val="baseline"/>
      </w:rPr>
    </w:lvl>
    <w:lvl w:ilvl="7">
      <w:start w:val="1"/>
      <w:numFmt w:val="lowerLetter"/>
      <w:lvlText w:val="%8."/>
      <w:lvlJc w:val="left"/>
      <w:pPr>
        <w:ind w:left="6289" w:hanging="360"/>
      </w:pPr>
      <w:rPr>
        <w:vertAlign w:val="baseline"/>
      </w:rPr>
    </w:lvl>
    <w:lvl w:ilvl="8">
      <w:start w:val="1"/>
      <w:numFmt w:val="lowerRoman"/>
      <w:lvlText w:val="%9."/>
      <w:lvlJc w:val="right"/>
      <w:pPr>
        <w:ind w:left="7009" w:hanging="180"/>
      </w:pPr>
      <w:rPr>
        <w:vertAlign w:val="baseline"/>
      </w:rPr>
    </w:lvl>
  </w:abstractNum>
  <w:abstractNum w:abstractNumId="12">
    <w:nsid w:val="0EBA2A68"/>
    <w:multiLevelType w:val="multilevel"/>
    <w:tmpl w:val="23303FD0"/>
    <w:lvl w:ilvl="0">
      <w:numFmt w:val="bullet"/>
      <w:lvlText w:val="❖"/>
      <w:lvlJc w:val="left"/>
      <w:pPr>
        <w:ind w:left="566" w:hanging="360"/>
      </w:pPr>
      <w:rPr>
        <w:rFonts w:ascii="Noto Sans Symbols" w:eastAsia="Noto Sans Symbols" w:hAnsi="Noto Sans Symbols" w:cs="Noto Sans Symbols"/>
        <w:sz w:val="24"/>
        <w:szCs w:val="24"/>
        <w:vertAlign w:val="baseline"/>
      </w:rPr>
    </w:lvl>
    <w:lvl w:ilvl="1">
      <w:numFmt w:val="bullet"/>
      <w:lvlText w:val="•"/>
      <w:lvlJc w:val="left"/>
      <w:pPr>
        <w:ind w:left="820" w:hanging="360"/>
      </w:pPr>
      <w:rPr>
        <w:vertAlign w:val="baseline"/>
      </w:rPr>
    </w:lvl>
    <w:lvl w:ilvl="2">
      <w:numFmt w:val="bullet"/>
      <w:lvlText w:val="•"/>
      <w:lvlJc w:val="left"/>
      <w:pPr>
        <w:ind w:left="1080" w:hanging="360"/>
      </w:pPr>
      <w:rPr>
        <w:vertAlign w:val="baseline"/>
      </w:rPr>
    </w:lvl>
    <w:lvl w:ilvl="3">
      <w:numFmt w:val="bullet"/>
      <w:lvlText w:val="•"/>
      <w:lvlJc w:val="left"/>
      <w:pPr>
        <w:ind w:left="1340" w:hanging="360"/>
      </w:pPr>
      <w:rPr>
        <w:vertAlign w:val="baseline"/>
      </w:rPr>
    </w:lvl>
    <w:lvl w:ilvl="4">
      <w:numFmt w:val="bullet"/>
      <w:lvlText w:val="•"/>
      <w:lvlJc w:val="left"/>
      <w:pPr>
        <w:ind w:left="1600" w:hanging="360"/>
      </w:pPr>
      <w:rPr>
        <w:vertAlign w:val="baseline"/>
      </w:rPr>
    </w:lvl>
    <w:lvl w:ilvl="5">
      <w:numFmt w:val="bullet"/>
      <w:lvlText w:val="•"/>
      <w:lvlJc w:val="left"/>
      <w:pPr>
        <w:ind w:left="1860" w:hanging="360"/>
      </w:pPr>
      <w:rPr>
        <w:vertAlign w:val="baseline"/>
      </w:rPr>
    </w:lvl>
    <w:lvl w:ilvl="6">
      <w:numFmt w:val="bullet"/>
      <w:lvlText w:val="•"/>
      <w:lvlJc w:val="left"/>
      <w:pPr>
        <w:ind w:left="2120" w:hanging="360"/>
      </w:pPr>
      <w:rPr>
        <w:vertAlign w:val="baseline"/>
      </w:rPr>
    </w:lvl>
    <w:lvl w:ilvl="7">
      <w:numFmt w:val="bullet"/>
      <w:lvlText w:val="•"/>
      <w:lvlJc w:val="left"/>
      <w:pPr>
        <w:ind w:left="2380" w:hanging="360"/>
      </w:pPr>
      <w:rPr>
        <w:vertAlign w:val="baseline"/>
      </w:rPr>
    </w:lvl>
    <w:lvl w:ilvl="8">
      <w:numFmt w:val="bullet"/>
      <w:lvlText w:val="•"/>
      <w:lvlJc w:val="left"/>
      <w:pPr>
        <w:ind w:left="2640" w:hanging="360"/>
      </w:pPr>
      <w:rPr>
        <w:vertAlign w:val="baseline"/>
      </w:rPr>
    </w:lvl>
  </w:abstractNum>
  <w:abstractNum w:abstractNumId="13">
    <w:nsid w:val="0FE21077"/>
    <w:multiLevelType w:val="multilevel"/>
    <w:tmpl w:val="C4FA3506"/>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14">
    <w:nsid w:val="117022AA"/>
    <w:multiLevelType w:val="multilevel"/>
    <w:tmpl w:val="272C3B7E"/>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15">
    <w:nsid w:val="12284113"/>
    <w:multiLevelType w:val="multilevel"/>
    <w:tmpl w:val="7618D942"/>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16">
    <w:nsid w:val="138D4DB3"/>
    <w:multiLevelType w:val="multilevel"/>
    <w:tmpl w:val="30EC457E"/>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17">
    <w:nsid w:val="14066208"/>
    <w:multiLevelType w:val="multilevel"/>
    <w:tmpl w:val="15163998"/>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18">
    <w:nsid w:val="14D72010"/>
    <w:multiLevelType w:val="multilevel"/>
    <w:tmpl w:val="76D4147E"/>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19">
    <w:nsid w:val="170F5EF3"/>
    <w:multiLevelType w:val="multilevel"/>
    <w:tmpl w:val="CD561B08"/>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20">
    <w:nsid w:val="175D10F2"/>
    <w:multiLevelType w:val="multilevel"/>
    <w:tmpl w:val="8D2E81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1AD91FDB"/>
    <w:multiLevelType w:val="multilevel"/>
    <w:tmpl w:val="866C84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1B57059E"/>
    <w:multiLevelType w:val="multilevel"/>
    <w:tmpl w:val="725CBA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1C05215E"/>
    <w:multiLevelType w:val="multilevel"/>
    <w:tmpl w:val="96EAF6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1C440B67"/>
    <w:multiLevelType w:val="multilevel"/>
    <w:tmpl w:val="52D2ABBC"/>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25">
    <w:nsid w:val="1DB73DB1"/>
    <w:multiLevelType w:val="multilevel"/>
    <w:tmpl w:val="D8FCE268"/>
    <w:lvl w:ilvl="0">
      <w:start w:val="2"/>
      <w:numFmt w:val="lowerRoman"/>
      <w:lvlText w:val="(%1)"/>
      <w:lvlJc w:val="left"/>
      <w:pPr>
        <w:ind w:left="1137" w:hanging="358"/>
      </w:pPr>
      <w:rPr>
        <w:rFonts w:ascii="Times New Roman" w:eastAsia="Times New Roman" w:hAnsi="Times New Roman" w:cs="Times New Roman"/>
        <w:b/>
        <w:sz w:val="24"/>
        <w:szCs w:val="24"/>
        <w:vertAlign w:val="baseline"/>
      </w:rPr>
    </w:lvl>
    <w:lvl w:ilvl="1">
      <w:start w:val="1"/>
      <w:numFmt w:val="decimal"/>
      <w:lvlText w:val="%2."/>
      <w:lvlJc w:val="left"/>
      <w:pPr>
        <w:ind w:left="1474" w:hanging="245"/>
      </w:pPr>
      <w:rPr>
        <w:rFonts w:ascii="Times New Roman" w:eastAsia="Times New Roman" w:hAnsi="Times New Roman" w:cs="Times New Roman"/>
        <w:sz w:val="24"/>
        <w:szCs w:val="24"/>
        <w:vertAlign w:val="baseline"/>
      </w:rPr>
    </w:lvl>
    <w:lvl w:ilvl="2">
      <w:numFmt w:val="bullet"/>
      <w:lvlText w:val="•"/>
      <w:lvlJc w:val="left"/>
      <w:pPr>
        <w:ind w:left="2460" w:hanging="245"/>
      </w:pPr>
      <w:rPr>
        <w:vertAlign w:val="baseline"/>
      </w:rPr>
    </w:lvl>
    <w:lvl w:ilvl="3">
      <w:numFmt w:val="bullet"/>
      <w:lvlText w:val="•"/>
      <w:lvlJc w:val="left"/>
      <w:pPr>
        <w:ind w:left="3440" w:hanging="245"/>
      </w:pPr>
      <w:rPr>
        <w:vertAlign w:val="baseline"/>
      </w:rPr>
    </w:lvl>
    <w:lvl w:ilvl="4">
      <w:numFmt w:val="bullet"/>
      <w:lvlText w:val="•"/>
      <w:lvlJc w:val="left"/>
      <w:pPr>
        <w:ind w:left="4420" w:hanging="245"/>
      </w:pPr>
      <w:rPr>
        <w:vertAlign w:val="baseline"/>
      </w:rPr>
    </w:lvl>
    <w:lvl w:ilvl="5">
      <w:numFmt w:val="bullet"/>
      <w:lvlText w:val="•"/>
      <w:lvlJc w:val="left"/>
      <w:pPr>
        <w:ind w:left="5400" w:hanging="245"/>
      </w:pPr>
      <w:rPr>
        <w:vertAlign w:val="baseline"/>
      </w:rPr>
    </w:lvl>
    <w:lvl w:ilvl="6">
      <w:numFmt w:val="bullet"/>
      <w:lvlText w:val="•"/>
      <w:lvlJc w:val="left"/>
      <w:pPr>
        <w:ind w:left="6380" w:hanging="245"/>
      </w:pPr>
      <w:rPr>
        <w:vertAlign w:val="baseline"/>
      </w:rPr>
    </w:lvl>
    <w:lvl w:ilvl="7">
      <w:numFmt w:val="bullet"/>
      <w:lvlText w:val="•"/>
      <w:lvlJc w:val="left"/>
      <w:pPr>
        <w:ind w:left="7360" w:hanging="245"/>
      </w:pPr>
      <w:rPr>
        <w:vertAlign w:val="baseline"/>
      </w:rPr>
    </w:lvl>
    <w:lvl w:ilvl="8">
      <w:numFmt w:val="bullet"/>
      <w:lvlText w:val="•"/>
      <w:lvlJc w:val="left"/>
      <w:pPr>
        <w:ind w:left="8340" w:hanging="245"/>
      </w:pPr>
      <w:rPr>
        <w:vertAlign w:val="baseline"/>
      </w:rPr>
    </w:lvl>
  </w:abstractNum>
  <w:abstractNum w:abstractNumId="26">
    <w:nsid w:val="1E166515"/>
    <w:multiLevelType w:val="multilevel"/>
    <w:tmpl w:val="6BCE2E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nsid w:val="1E76569E"/>
    <w:multiLevelType w:val="multilevel"/>
    <w:tmpl w:val="511E5CE2"/>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28">
    <w:nsid w:val="1E8C2A97"/>
    <w:multiLevelType w:val="multilevel"/>
    <w:tmpl w:val="39829C7A"/>
    <w:lvl w:ilvl="0">
      <w:start w:val="1"/>
      <w:numFmt w:val="decimal"/>
      <w:lvlText w:val="%1."/>
      <w:lvlJc w:val="left"/>
      <w:pPr>
        <w:ind w:left="467" w:hanging="360"/>
      </w:pPr>
      <w:rPr>
        <w:sz w:val="22"/>
        <w:szCs w:val="22"/>
        <w:vertAlign w:val="baseline"/>
      </w:rPr>
    </w:lvl>
    <w:lvl w:ilvl="1">
      <w:start w:val="1"/>
      <w:numFmt w:val="lowerLetter"/>
      <w:lvlText w:val="%2."/>
      <w:lvlJc w:val="left"/>
      <w:pPr>
        <w:ind w:left="1187" w:hanging="360"/>
      </w:pPr>
      <w:rPr>
        <w:vertAlign w:val="baseline"/>
      </w:rPr>
    </w:lvl>
    <w:lvl w:ilvl="2">
      <w:start w:val="1"/>
      <w:numFmt w:val="lowerRoman"/>
      <w:lvlText w:val="%3."/>
      <w:lvlJc w:val="right"/>
      <w:pPr>
        <w:ind w:left="1907" w:hanging="180"/>
      </w:pPr>
      <w:rPr>
        <w:vertAlign w:val="baseline"/>
      </w:rPr>
    </w:lvl>
    <w:lvl w:ilvl="3">
      <w:start w:val="1"/>
      <w:numFmt w:val="decimal"/>
      <w:lvlText w:val="%4."/>
      <w:lvlJc w:val="left"/>
      <w:pPr>
        <w:ind w:left="2627" w:hanging="360"/>
      </w:pPr>
      <w:rPr>
        <w:vertAlign w:val="baseline"/>
      </w:rPr>
    </w:lvl>
    <w:lvl w:ilvl="4">
      <w:start w:val="1"/>
      <w:numFmt w:val="lowerLetter"/>
      <w:lvlText w:val="%5."/>
      <w:lvlJc w:val="left"/>
      <w:pPr>
        <w:ind w:left="3347" w:hanging="360"/>
      </w:pPr>
      <w:rPr>
        <w:vertAlign w:val="baseline"/>
      </w:rPr>
    </w:lvl>
    <w:lvl w:ilvl="5">
      <w:start w:val="1"/>
      <w:numFmt w:val="lowerRoman"/>
      <w:lvlText w:val="%6."/>
      <w:lvlJc w:val="right"/>
      <w:pPr>
        <w:ind w:left="4067" w:hanging="180"/>
      </w:pPr>
      <w:rPr>
        <w:vertAlign w:val="baseline"/>
      </w:rPr>
    </w:lvl>
    <w:lvl w:ilvl="6">
      <w:start w:val="1"/>
      <w:numFmt w:val="decimal"/>
      <w:lvlText w:val="%7."/>
      <w:lvlJc w:val="left"/>
      <w:pPr>
        <w:ind w:left="4787" w:hanging="360"/>
      </w:pPr>
      <w:rPr>
        <w:vertAlign w:val="baseline"/>
      </w:rPr>
    </w:lvl>
    <w:lvl w:ilvl="7">
      <w:start w:val="1"/>
      <w:numFmt w:val="lowerLetter"/>
      <w:lvlText w:val="%8."/>
      <w:lvlJc w:val="left"/>
      <w:pPr>
        <w:ind w:left="5507" w:hanging="360"/>
      </w:pPr>
      <w:rPr>
        <w:vertAlign w:val="baseline"/>
      </w:rPr>
    </w:lvl>
    <w:lvl w:ilvl="8">
      <w:start w:val="1"/>
      <w:numFmt w:val="lowerRoman"/>
      <w:lvlText w:val="%9."/>
      <w:lvlJc w:val="right"/>
      <w:pPr>
        <w:ind w:left="6227" w:hanging="180"/>
      </w:pPr>
      <w:rPr>
        <w:vertAlign w:val="baseline"/>
      </w:rPr>
    </w:lvl>
  </w:abstractNum>
  <w:abstractNum w:abstractNumId="29">
    <w:nsid w:val="1F5B12DE"/>
    <w:multiLevelType w:val="multilevel"/>
    <w:tmpl w:val="0576E4E8"/>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30">
    <w:nsid w:val="201B75D7"/>
    <w:multiLevelType w:val="multilevel"/>
    <w:tmpl w:val="07E41F1A"/>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31">
    <w:nsid w:val="20AD4C02"/>
    <w:multiLevelType w:val="multilevel"/>
    <w:tmpl w:val="5FE072C6"/>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32">
    <w:nsid w:val="20E1057E"/>
    <w:multiLevelType w:val="multilevel"/>
    <w:tmpl w:val="ADE01E14"/>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33">
    <w:nsid w:val="22054ED2"/>
    <w:multiLevelType w:val="multilevel"/>
    <w:tmpl w:val="0E0C66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22984EC0"/>
    <w:multiLevelType w:val="multilevel"/>
    <w:tmpl w:val="A32AF97C"/>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35">
    <w:nsid w:val="22FA158B"/>
    <w:multiLevelType w:val="multilevel"/>
    <w:tmpl w:val="53BCAA6E"/>
    <w:lvl w:ilvl="0">
      <w:start w:val="3"/>
      <w:numFmt w:val="decimal"/>
      <w:lvlText w:val="%1."/>
      <w:lvlJc w:val="left"/>
      <w:pPr>
        <w:ind w:left="1024" w:hanging="245"/>
      </w:pPr>
      <w:rPr>
        <w:rFonts w:ascii="Times New Roman" w:eastAsia="Times New Roman" w:hAnsi="Times New Roman" w:cs="Times New Roman"/>
        <w:b/>
        <w:sz w:val="24"/>
        <w:szCs w:val="24"/>
        <w:vertAlign w:val="baseline"/>
      </w:rPr>
    </w:lvl>
    <w:lvl w:ilvl="1">
      <w:numFmt w:val="bullet"/>
      <w:lvlText w:val="•"/>
      <w:lvlJc w:val="left"/>
      <w:pPr>
        <w:ind w:left="1948" w:hanging="245"/>
      </w:pPr>
      <w:rPr>
        <w:vertAlign w:val="baseline"/>
      </w:rPr>
    </w:lvl>
    <w:lvl w:ilvl="2">
      <w:numFmt w:val="bullet"/>
      <w:lvlText w:val="•"/>
      <w:lvlJc w:val="left"/>
      <w:pPr>
        <w:ind w:left="2876" w:hanging="246"/>
      </w:pPr>
      <w:rPr>
        <w:vertAlign w:val="baseline"/>
      </w:rPr>
    </w:lvl>
    <w:lvl w:ilvl="3">
      <w:numFmt w:val="bullet"/>
      <w:lvlText w:val="•"/>
      <w:lvlJc w:val="left"/>
      <w:pPr>
        <w:ind w:left="3804" w:hanging="246"/>
      </w:pPr>
      <w:rPr>
        <w:vertAlign w:val="baseline"/>
      </w:rPr>
    </w:lvl>
    <w:lvl w:ilvl="4">
      <w:numFmt w:val="bullet"/>
      <w:lvlText w:val="•"/>
      <w:lvlJc w:val="left"/>
      <w:pPr>
        <w:ind w:left="4732" w:hanging="246"/>
      </w:pPr>
      <w:rPr>
        <w:vertAlign w:val="baseline"/>
      </w:rPr>
    </w:lvl>
    <w:lvl w:ilvl="5">
      <w:numFmt w:val="bullet"/>
      <w:lvlText w:val="•"/>
      <w:lvlJc w:val="left"/>
      <w:pPr>
        <w:ind w:left="5660" w:hanging="246"/>
      </w:pPr>
      <w:rPr>
        <w:vertAlign w:val="baseline"/>
      </w:rPr>
    </w:lvl>
    <w:lvl w:ilvl="6">
      <w:numFmt w:val="bullet"/>
      <w:lvlText w:val="•"/>
      <w:lvlJc w:val="left"/>
      <w:pPr>
        <w:ind w:left="6588" w:hanging="246"/>
      </w:pPr>
      <w:rPr>
        <w:vertAlign w:val="baseline"/>
      </w:rPr>
    </w:lvl>
    <w:lvl w:ilvl="7">
      <w:numFmt w:val="bullet"/>
      <w:lvlText w:val="•"/>
      <w:lvlJc w:val="left"/>
      <w:pPr>
        <w:ind w:left="7516" w:hanging="246"/>
      </w:pPr>
      <w:rPr>
        <w:vertAlign w:val="baseline"/>
      </w:rPr>
    </w:lvl>
    <w:lvl w:ilvl="8">
      <w:numFmt w:val="bullet"/>
      <w:lvlText w:val="•"/>
      <w:lvlJc w:val="left"/>
      <w:pPr>
        <w:ind w:left="8444" w:hanging="246"/>
      </w:pPr>
      <w:rPr>
        <w:vertAlign w:val="baseline"/>
      </w:rPr>
    </w:lvl>
  </w:abstractNum>
  <w:abstractNum w:abstractNumId="36">
    <w:nsid w:val="26A6652A"/>
    <w:multiLevelType w:val="multilevel"/>
    <w:tmpl w:val="A824FAE4"/>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37">
    <w:nsid w:val="27017A27"/>
    <w:multiLevelType w:val="multilevel"/>
    <w:tmpl w:val="E8D82C3E"/>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38">
    <w:nsid w:val="275A5B02"/>
    <w:multiLevelType w:val="multilevel"/>
    <w:tmpl w:val="42182348"/>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39">
    <w:nsid w:val="28242672"/>
    <w:multiLevelType w:val="multilevel"/>
    <w:tmpl w:val="23F6104A"/>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40">
    <w:nsid w:val="299B4A8F"/>
    <w:multiLevelType w:val="multilevel"/>
    <w:tmpl w:val="191455F8"/>
    <w:lvl w:ilvl="0">
      <w:start w:val="1"/>
      <w:numFmt w:val="decimal"/>
      <w:lvlText w:val="%1."/>
      <w:lvlJc w:val="left"/>
      <w:pPr>
        <w:ind w:left="1249" w:hanging="360"/>
      </w:pPr>
      <w:rPr>
        <w:vertAlign w:val="baseline"/>
      </w:rPr>
    </w:lvl>
    <w:lvl w:ilvl="1">
      <w:start w:val="1"/>
      <w:numFmt w:val="lowerLetter"/>
      <w:lvlText w:val="%2."/>
      <w:lvlJc w:val="left"/>
      <w:pPr>
        <w:ind w:left="1969" w:hanging="360"/>
      </w:pPr>
      <w:rPr>
        <w:vertAlign w:val="baseline"/>
      </w:rPr>
    </w:lvl>
    <w:lvl w:ilvl="2">
      <w:start w:val="1"/>
      <w:numFmt w:val="lowerRoman"/>
      <w:lvlText w:val="%3."/>
      <w:lvlJc w:val="right"/>
      <w:pPr>
        <w:ind w:left="2689" w:hanging="180"/>
      </w:pPr>
      <w:rPr>
        <w:vertAlign w:val="baseline"/>
      </w:rPr>
    </w:lvl>
    <w:lvl w:ilvl="3">
      <w:start w:val="1"/>
      <w:numFmt w:val="decimal"/>
      <w:lvlText w:val="%4."/>
      <w:lvlJc w:val="left"/>
      <w:pPr>
        <w:ind w:left="3409" w:hanging="360"/>
      </w:pPr>
      <w:rPr>
        <w:vertAlign w:val="baseline"/>
      </w:rPr>
    </w:lvl>
    <w:lvl w:ilvl="4">
      <w:start w:val="1"/>
      <w:numFmt w:val="lowerLetter"/>
      <w:lvlText w:val="%5."/>
      <w:lvlJc w:val="left"/>
      <w:pPr>
        <w:ind w:left="4129" w:hanging="360"/>
      </w:pPr>
      <w:rPr>
        <w:vertAlign w:val="baseline"/>
      </w:rPr>
    </w:lvl>
    <w:lvl w:ilvl="5">
      <w:start w:val="1"/>
      <w:numFmt w:val="lowerRoman"/>
      <w:lvlText w:val="%6."/>
      <w:lvlJc w:val="right"/>
      <w:pPr>
        <w:ind w:left="4849" w:hanging="180"/>
      </w:pPr>
      <w:rPr>
        <w:vertAlign w:val="baseline"/>
      </w:rPr>
    </w:lvl>
    <w:lvl w:ilvl="6">
      <w:start w:val="1"/>
      <w:numFmt w:val="decimal"/>
      <w:lvlText w:val="%7."/>
      <w:lvlJc w:val="left"/>
      <w:pPr>
        <w:ind w:left="5569" w:hanging="360"/>
      </w:pPr>
      <w:rPr>
        <w:vertAlign w:val="baseline"/>
      </w:rPr>
    </w:lvl>
    <w:lvl w:ilvl="7">
      <w:start w:val="1"/>
      <w:numFmt w:val="lowerLetter"/>
      <w:lvlText w:val="%8."/>
      <w:lvlJc w:val="left"/>
      <w:pPr>
        <w:ind w:left="6289" w:hanging="360"/>
      </w:pPr>
      <w:rPr>
        <w:vertAlign w:val="baseline"/>
      </w:rPr>
    </w:lvl>
    <w:lvl w:ilvl="8">
      <w:start w:val="1"/>
      <w:numFmt w:val="lowerRoman"/>
      <w:lvlText w:val="%9."/>
      <w:lvlJc w:val="right"/>
      <w:pPr>
        <w:ind w:left="7009" w:hanging="180"/>
      </w:pPr>
      <w:rPr>
        <w:vertAlign w:val="baseline"/>
      </w:rPr>
    </w:lvl>
  </w:abstractNum>
  <w:abstractNum w:abstractNumId="41">
    <w:nsid w:val="299D39AB"/>
    <w:multiLevelType w:val="multilevel"/>
    <w:tmpl w:val="38128B8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2">
    <w:nsid w:val="2A1809F1"/>
    <w:multiLevelType w:val="multilevel"/>
    <w:tmpl w:val="13F01F26"/>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43">
    <w:nsid w:val="2D0018D7"/>
    <w:multiLevelType w:val="multilevel"/>
    <w:tmpl w:val="35289206"/>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44">
    <w:nsid w:val="2DAD11DD"/>
    <w:multiLevelType w:val="multilevel"/>
    <w:tmpl w:val="FC6ED2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nsid w:val="2E5667CD"/>
    <w:multiLevelType w:val="multilevel"/>
    <w:tmpl w:val="05FA8BFA"/>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46">
    <w:nsid w:val="2E87318B"/>
    <w:multiLevelType w:val="multilevel"/>
    <w:tmpl w:val="BBE6E8D2"/>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47">
    <w:nsid w:val="2FB441BF"/>
    <w:multiLevelType w:val="multilevel"/>
    <w:tmpl w:val="E4B2FDB2"/>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48">
    <w:nsid w:val="315B2D39"/>
    <w:multiLevelType w:val="multilevel"/>
    <w:tmpl w:val="2D7AF764"/>
    <w:lvl w:ilvl="0">
      <w:start w:val="1"/>
      <w:numFmt w:val="decimal"/>
      <w:lvlText w:val="%1."/>
      <w:lvlJc w:val="left"/>
      <w:pPr>
        <w:ind w:left="778" w:hanging="399"/>
      </w:pPr>
      <w:rPr>
        <w:rFonts w:ascii="Times New Roman" w:eastAsia="Times New Roman" w:hAnsi="Times New Roman" w:cs="Times New Roman"/>
        <w:sz w:val="24"/>
        <w:szCs w:val="24"/>
        <w:vertAlign w:val="baseline"/>
      </w:rPr>
    </w:lvl>
    <w:lvl w:ilvl="1">
      <w:numFmt w:val="bullet"/>
      <w:lvlText w:val="●"/>
      <w:lvlJc w:val="left"/>
      <w:pPr>
        <w:ind w:left="1048" w:hanging="452"/>
      </w:pPr>
      <w:rPr>
        <w:rFonts w:ascii="Noto Sans Symbols" w:eastAsia="Noto Sans Symbols" w:hAnsi="Noto Sans Symbols" w:cs="Noto Sans Symbols"/>
        <w:sz w:val="24"/>
        <w:szCs w:val="24"/>
        <w:vertAlign w:val="baseline"/>
      </w:rPr>
    </w:lvl>
    <w:lvl w:ilvl="2">
      <w:numFmt w:val="bullet"/>
      <w:lvlText w:val="•"/>
      <w:lvlJc w:val="left"/>
      <w:pPr>
        <w:ind w:left="2068" w:hanging="451"/>
      </w:pPr>
      <w:rPr>
        <w:vertAlign w:val="baseline"/>
      </w:rPr>
    </w:lvl>
    <w:lvl w:ilvl="3">
      <w:numFmt w:val="bullet"/>
      <w:lvlText w:val="•"/>
      <w:lvlJc w:val="left"/>
      <w:pPr>
        <w:ind w:left="3097" w:hanging="452"/>
      </w:pPr>
      <w:rPr>
        <w:vertAlign w:val="baseline"/>
      </w:rPr>
    </w:lvl>
    <w:lvl w:ilvl="4">
      <w:numFmt w:val="bullet"/>
      <w:lvlText w:val="•"/>
      <w:lvlJc w:val="left"/>
      <w:pPr>
        <w:ind w:left="4126" w:hanging="451"/>
      </w:pPr>
      <w:rPr>
        <w:vertAlign w:val="baseline"/>
      </w:rPr>
    </w:lvl>
    <w:lvl w:ilvl="5">
      <w:numFmt w:val="bullet"/>
      <w:lvlText w:val="•"/>
      <w:lvlJc w:val="left"/>
      <w:pPr>
        <w:ind w:left="5155" w:hanging="452"/>
      </w:pPr>
      <w:rPr>
        <w:vertAlign w:val="baseline"/>
      </w:rPr>
    </w:lvl>
    <w:lvl w:ilvl="6">
      <w:numFmt w:val="bullet"/>
      <w:lvlText w:val="•"/>
      <w:lvlJc w:val="left"/>
      <w:pPr>
        <w:ind w:left="6184" w:hanging="452"/>
      </w:pPr>
      <w:rPr>
        <w:vertAlign w:val="baseline"/>
      </w:rPr>
    </w:lvl>
    <w:lvl w:ilvl="7">
      <w:numFmt w:val="bullet"/>
      <w:lvlText w:val="•"/>
      <w:lvlJc w:val="left"/>
      <w:pPr>
        <w:ind w:left="7213" w:hanging="452"/>
      </w:pPr>
      <w:rPr>
        <w:vertAlign w:val="baseline"/>
      </w:rPr>
    </w:lvl>
    <w:lvl w:ilvl="8">
      <w:numFmt w:val="bullet"/>
      <w:lvlText w:val="•"/>
      <w:lvlJc w:val="left"/>
      <w:pPr>
        <w:ind w:left="8242" w:hanging="452"/>
      </w:pPr>
      <w:rPr>
        <w:vertAlign w:val="baseline"/>
      </w:rPr>
    </w:lvl>
  </w:abstractNum>
  <w:abstractNum w:abstractNumId="49">
    <w:nsid w:val="3240711D"/>
    <w:multiLevelType w:val="multilevel"/>
    <w:tmpl w:val="90F482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328441AB"/>
    <w:multiLevelType w:val="multilevel"/>
    <w:tmpl w:val="09D451D6"/>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51">
    <w:nsid w:val="35571B29"/>
    <w:multiLevelType w:val="multilevel"/>
    <w:tmpl w:val="5F689650"/>
    <w:lvl w:ilvl="0">
      <w:start w:val="1"/>
      <w:numFmt w:val="decimal"/>
      <w:lvlText w:val="%1."/>
      <w:lvlJc w:val="left"/>
      <w:pPr>
        <w:ind w:left="154" w:hanging="360"/>
      </w:pPr>
      <w:rPr>
        <w:vertAlign w:val="baseline"/>
      </w:rPr>
    </w:lvl>
    <w:lvl w:ilvl="1">
      <w:start w:val="1"/>
      <w:numFmt w:val="lowerLetter"/>
      <w:lvlText w:val="%2."/>
      <w:lvlJc w:val="left"/>
      <w:pPr>
        <w:ind w:left="874" w:hanging="360"/>
      </w:pPr>
      <w:rPr>
        <w:vertAlign w:val="baseline"/>
      </w:rPr>
    </w:lvl>
    <w:lvl w:ilvl="2">
      <w:start w:val="1"/>
      <w:numFmt w:val="lowerRoman"/>
      <w:lvlText w:val="%3."/>
      <w:lvlJc w:val="right"/>
      <w:pPr>
        <w:ind w:left="1594" w:hanging="180"/>
      </w:pPr>
      <w:rPr>
        <w:vertAlign w:val="baseline"/>
      </w:rPr>
    </w:lvl>
    <w:lvl w:ilvl="3">
      <w:start w:val="1"/>
      <w:numFmt w:val="decimal"/>
      <w:lvlText w:val="%4."/>
      <w:lvlJc w:val="left"/>
      <w:pPr>
        <w:ind w:left="2314" w:hanging="360"/>
      </w:pPr>
      <w:rPr>
        <w:vertAlign w:val="baseline"/>
      </w:rPr>
    </w:lvl>
    <w:lvl w:ilvl="4">
      <w:start w:val="1"/>
      <w:numFmt w:val="lowerLetter"/>
      <w:lvlText w:val="%5."/>
      <w:lvlJc w:val="left"/>
      <w:pPr>
        <w:ind w:left="3034" w:hanging="360"/>
      </w:pPr>
      <w:rPr>
        <w:vertAlign w:val="baseline"/>
      </w:rPr>
    </w:lvl>
    <w:lvl w:ilvl="5">
      <w:start w:val="1"/>
      <w:numFmt w:val="lowerRoman"/>
      <w:lvlText w:val="%6."/>
      <w:lvlJc w:val="right"/>
      <w:pPr>
        <w:ind w:left="3754" w:hanging="180"/>
      </w:pPr>
      <w:rPr>
        <w:vertAlign w:val="baseline"/>
      </w:rPr>
    </w:lvl>
    <w:lvl w:ilvl="6">
      <w:start w:val="1"/>
      <w:numFmt w:val="decimal"/>
      <w:lvlText w:val="%7."/>
      <w:lvlJc w:val="left"/>
      <w:pPr>
        <w:ind w:left="4474" w:hanging="360"/>
      </w:pPr>
      <w:rPr>
        <w:vertAlign w:val="baseline"/>
      </w:rPr>
    </w:lvl>
    <w:lvl w:ilvl="7">
      <w:start w:val="1"/>
      <w:numFmt w:val="lowerLetter"/>
      <w:lvlText w:val="%8."/>
      <w:lvlJc w:val="left"/>
      <w:pPr>
        <w:ind w:left="5194" w:hanging="360"/>
      </w:pPr>
      <w:rPr>
        <w:vertAlign w:val="baseline"/>
      </w:rPr>
    </w:lvl>
    <w:lvl w:ilvl="8">
      <w:start w:val="1"/>
      <w:numFmt w:val="lowerRoman"/>
      <w:lvlText w:val="%9."/>
      <w:lvlJc w:val="right"/>
      <w:pPr>
        <w:ind w:left="5914" w:hanging="180"/>
      </w:pPr>
      <w:rPr>
        <w:vertAlign w:val="baseline"/>
      </w:rPr>
    </w:lvl>
  </w:abstractNum>
  <w:abstractNum w:abstractNumId="52">
    <w:nsid w:val="35786C26"/>
    <w:multiLevelType w:val="multilevel"/>
    <w:tmpl w:val="6F6E2B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nsid w:val="357F7F75"/>
    <w:multiLevelType w:val="multilevel"/>
    <w:tmpl w:val="11984D8C"/>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45" w:hanging="360"/>
      </w:pPr>
      <w:rPr>
        <w:vertAlign w:val="baseline"/>
      </w:rPr>
    </w:lvl>
    <w:lvl w:ilvl="2">
      <w:numFmt w:val="bullet"/>
      <w:lvlText w:val="•"/>
      <w:lvlJc w:val="left"/>
      <w:pPr>
        <w:ind w:left="2071" w:hanging="360"/>
      </w:pPr>
      <w:rPr>
        <w:vertAlign w:val="baseline"/>
      </w:rPr>
    </w:lvl>
    <w:lvl w:ilvl="3">
      <w:numFmt w:val="bullet"/>
      <w:lvlText w:val="•"/>
      <w:lvlJc w:val="left"/>
      <w:pPr>
        <w:ind w:left="2697" w:hanging="360"/>
      </w:pPr>
      <w:rPr>
        <w:vertAlign w:val="baseline"/>
      </w:rPr>
    </w:lvl>
    <w:lvl w:ilvl="4">
      <w:numFmt w:val="bullet"/>
      <w:lvlText w:val="•"/>
      <w:lvlJc w:val="left"/>
      <w:pPr>
        <w:ind w:left="3323" w:hanging="360"/>
      </w:pPr>
      <w:rPr>
        <w:vertAlign w:val="baseline"/>
      </w:rPr>
    </w:lvl>
    <w:lvl w:ilvl="5">
      <w:numFmt w:val="bullet"/>
      <w:lvlText w:val="•"/>
      <w:lvlJc w:val="left"/>
      <w:pPr>
        <w:ind w:left="3949" w:hanging="360"/>
      </w:pPr>
      <w:rPr>
        <w:vertAlign w:val="baseline"/>
      </w:rPr>
    </w:lvl>
    <w:lvl w:ilvl="6">
      <w:numFmt w:val="bullet"/>
      <w:lvlText w:val="•"/>
      <w:lvlJc w:val="left"/>
      <w:pPr>
        <w:ind w:left="4574" w:hanging="360"/>
      </w:pPr>
      <w:rPr>
        <w:vertAlign w:val="baseline"/>
      </w:rPr>
    </w:lvl>
    <w:lvl w:ilvl="7">
      <w:numFmt w:val="bullet"/>
      <w:lvlText w:val="•"/>
      <w:lvlJc w:val="left"/>
      <w:pPr>
        <w:ind w:left="5200" w:hanging="360"/>
      </w:pPr>
      <w:rPr>
        <w:vertAlign w:val="baseline"/>
      </w:rPr>
    </w:lvl>
    <w:lvl w:ilvl="8">
      <w:numFmt w:val="bullet"/>
      <w:lvlText w:val="•"/>
      <w:lvlJc w:val="left"/>
      <w:pPr>
        <w:ind w:left="5826" w:hanging="360"/>
      </w:pPr>
      <w:rPr>
        <w:vertAlign w:val="baseline"/>
      </w:rPr>
    </w:lvl>
  </w:abstractNum>
  <w:abstractNum w:abstractNumId="54">
    <w:nsid w:val="36354FE0"/>
    <w:multiLevelType w:val="multilevel"/>
    <w:tmpl w:val="F37EC308"/>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55">
    <w:nsid w:val="38A438D1"/>
    <w:multiLevelType w:val="multilevel"/>
    <w:tmpl w:val="B4141BF6"/>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56">
    <w:nsid w:val="3BAA2F4B"/>
    <w:multiLevelType w:val="multilevel"/>
    <w:tmpl w:val="307A0FDE"/>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57">
    <w:nsid w:val="3C012DCC"/>
    <w:multiLevelType w:val="multilevel"/>
    <w:tmpl w:val="39689B88"/>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58">
    <w:nsid w:val="3C140373"/>
    <w:multiLevelType w:val="multilevel"/>
    <w:tmpl w:val="F7A87E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nsid w:val="3C723498"/>
    <w:multiLevelType w:val="multilevel"/>
    <w:tmpl w:val="B3BA587A"/>
    <w:lvl w:ilvl="0">
      <w:start w:val="1"/>
      <w:numFmt w:val="decimal"/>
      <w:lvlText w:val="%1."/>
      <w:lvlJc w:val="left"/>
      <w:pPr>
        <w:ind w:left="516" w:hanging="360"/>
      </w:pPr>
      <w:rPr>
        <w:vertAlign w:val="baseline"/>
      </w:rPr>
    </w:lvl>
    <w:lvl w:ilvl="1">
      <w:start w:val="1"/>
      <w:numFmt w:val="lowerLetter"/>
      <w:lvlText w:val="%2."/>
      <w:lvlJc w:val="left"/>
      <w:pPr>
        <w:ind w:left="1236" w:hanging="360"/>
      </w:pPr>
      <w:rPr>
        <w:vertAlign w:val="baseline"/>
      </w:rPr>
    </w:lvl>
    <w:lvl w:ilvl="2">
      <w:start w:val="1"/>
      <w:numFmt w:val="lowerRoman"/>
      <w:lvlText w:val="%3."/>
      <w:lvlJc w:val="right"/>
      <w:pPr>
        <w:ind w:left="1956" w:hanging="180"/>
      </w:pPr>
      <w:rPr>
        <w:vertAlign w:val="baseline"/>
      </w:rPr>
    </w:lvl>
    <w:lvl w:ilvl="3">
      <w:start w:val="1"/>
      <w:numFmt w:val="decimal"/>
      <w:lvlText w:val="%4."/>
      <w:lvlJc w:val="left"/>
      <w:pPr>
        <w:ind w:left="2676" w:hanging="360"/>
      </w:pPr>
      <w:rPr>
        <w:vertAlign w:val="baseline"/>
      </w:rPr>
    </w:lvl>
    <w:lvl w:ilvl="4">
      <w:start w:val="1"/>
      <w:numFmt w:val="lowerLetter"/>
      <w:lvlText w:val="%5."/>
      <w:lvlJc w:val="left"/>
      <w:pPr>
        <w:ind w:left="3396" w:hanging="360"/>
      </w:pPr>
      <w:rPr>
        <w:vertAlign w:val="baseline"/>
      </w:rPr>
    </w:lvl>
    <w:lvl w:ilvl="5">
      <w:start w:val="1"/>
      <w:numFmt w:val="lowerRoman"/>
      <w:lvlText w:val="%6."/>
      <w:lvlJc w:val="right"/>
      <w:pPr>
        <w:ind w:left="4116" w:hanging="180"/>
      </w:pPr>
      <w:rPr>
        <w:vertAlign w:val="baseline"/>
      </w:rPr>
    </w:lvl>
    <w:lvl w:ilvl="6">
      <w:start w:val="1"/>
      <w:numFmt w:val="decimal"/>
      <w:lvlText w:val="%7."/>
      <w:lvlJc w:val="left"/>
      <w:pPr>
        <w:ind w:left="4836" w:hanging="360"/>
      </w:pPr>
      <w:rPr>
        <w:vertAlign w:val="baseline"/>
      </w:rPr>
    </w:lvl>
    <w:lvl w:ilvl="7">
      <w:start w:val="1"/>
      <w:numFmt w:val="lowerLetter"/>
      <w:lvlText w:val="%8."/>
      <w:lvlJc w:val="left"/>
      <w:pPr>
        <w:ind w:left="5556" w:hanging="360"/>
      </w:pPr>
      <w:rPr>
        <w:vertAlign w:val="baseline"/>
      </w:rPr>
    </w:lvl>
    <w:lvl w:ilvl="8">
      <w:start w:val="1"/>
      <w:numFmt w:val="lowerRoman"/>
      <w:lvlText w:val="%9."/>
      <w:lvlJc w:val="right"/>
      <w:pPr>
        <w:ind w:left="6276" w:hanging="180"/>
      </w:pPr>
      <w:rPr>
        <w:vertAlign w:val="baseline"/>
      </w:rPr>
    </w:lvl>
  </w:abstractNum>
  <w:abstractNum w:abstractNumId="60">
    <w:nsid w:val="3C95517A"/>
    <w:multiLevelType w:val="multilevel"/>
    <w:tmpl w:val="1766FD9E"/>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61">
    <w:nsid w:val="3CCB7BDA"/>
    <w:multiLevelType w:val="multilevel"/>
    <w:tmpl w:val="7F7C51E8"/>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62">
    <w:nsid w:val="3E3B0BAA"/>
    <w:multiLevelType w:val="multilevel"/>
    <w:tmpl w:val="6EDEA0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3EA20BD0"/>
    <w:multiLevelType w:val="multilevel"/>
    <w:tmpl w:val="B6F45B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nsid w:val="3EB30DC0"/>
    <w:multiLevelType w:val="multilevel"/>
    <w:tmpl w:val="6A363100"/>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65">
    <w:nsid w:val="401B7A64"/>
    <w:multiLevelType w:val="multilevel"/>
    <w:tmpl w:val="250EFC66"/>
    <w:lvl w:ilvl="0">
      <w:numFmt w:val="bullet"/>
      <w:lvlText w:val=""/>
      <w:lvlJc w:val="left"/>
      <w:pPr>
        <w:ind w:left="827" w:hanging="360"/>
      </w:pPr>
      <w:rPr>
        <w:vertAlign w:val="baseline"/>
      </w:rPr>
    </w:lvl>
    <w:lvl w:ilvl="1">
      <w:numFmt w:val="bullet"/>
      <w:lvlText w:val="•"/>
      <w:lvlJc w:val="left"/>
      <w:pPr>
        <w:ind w:left="1445" w:hanging="360"/>
      </w:pPr>
      <w:rPr>
        <w:vertAlign w:val="baseline"/>
      </w:rPr>
    </w:lvl>
    <w:lvl w:ilvl="2">
      <w:numFmt w:val="bullet"/>
      <w:lvlText w:val="•"/>
      <w:lvlJc w:val="left"/>
      <w:pPr>
        <w:ind w:left="2071" w:hanging="360"/>
      </w:pPr>
      <w:rPr>
        <w:vertAlign w:val="baseline"/>
      </w:rPr>
    </w:lvl>
    <w:lvl w:ilvl="3">
      <w:numFmt w:val="bullet"/>
      <w:lvlText w:val="•"/>
      <w:lvlJc w:val="left"/>
      <w:pPr>
        <w:ind w:left="2697" w:hanging="360"/>
      </w:pPr>
      <w:rPr>
        <w:vertAlign w:val="baseline"/>
      </w:rPr>
    </w:lvl>
    <w:lvl w:ilvl="4">
      <w:numFmt w:val="bullet"/>
      <w:lvlText w:val="•"/>
      <w:lvlJc w:val="left"/>
      <w:pPr>
        <w:ind w:left="3323" w:hanging="360"/>
      </w:pPr>
      <w:rPr>
        <w:vertAlign w:val="baseline"/>
      </w:rPr>
    </w:lvl>
    <w:lvl w:ilvl="5">
      <w:numFmt w:val="bullet"/>
      <w:lvlText w:val="•"/>
      <w:lvlJc w:val="left"/>
      <w:pPr>
        <w:ind w:left="3949" w:hanging="360"/>
      </w:pPr>
      <w:rPr>
        <w:vertAlign w:val="baseline"/>
      </w:rPr>
    </w:lvl>
    <w:lvl w:ilvl="6">
      <w:numFmt w:val="bullet"/>
      <w:lvlText w:val="•"/>
      <w:lvlJc w:val="left"/>
      <w:pPr>
        <w:ind w:left="4574" w:hanging="360"/>
      </w:pPr>
      <w:rPr>
        <w:vertAlign w:val="baseline"/>
      </w:rPr>
    </w:lvl>
    <w:lvl w:ilvl="7">
      <w:numFmt w:val="bullet"/>
      <w:lvlText w:val="•"/>
      <w:lvlJc w:val="left"/>
      <w:pPr>
        <w:ind w:left="5200" w:hanging="360"/>
      </w:pPr>
      <w:rPr>
        <w:vertAlign w:val="baseline"/>
      </w:rPr>
    </w:lvl>
    <w:lvl w:ilvl="8">
      <w:numFmt w:val="bullet"/>
      <w:lvlText w:val="•"/>
      <w:lvlJc w:val="left"/>
      <w:pPr>
        <w:ind w:left="5826" w:hanging="360"/>
      </w:pPr>
      <w:rPr>
        <w:vertAlign w:val="baseline"/>
      </w:rPr>
    </w:lvl>
  </w:abstractNum>
  <w:abstractNum w:abstractNumId="66">
    <w:nsid w:val="40413CCB"/>
    <w:multiLevelType w:val="multilevel"/>
    <w:tmpl w:val="EC645AF2"/>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67">
    <w:nsid w:val="404F6874"/>
    <w:multiLevelType w:val="multilevel"/>
    <w:tmpl w:val="EAD0C208"/>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68">
    <w:nsid w:val="438A58EA"/>
    <w:multiLevelType w:val="multilevel"/>
    <w:tmpl w:val="8BEC82A6"/>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69">
    <w:nsid w:val="473D4492"/>
    <w:multiLevelType w:val="multilevel"/>
    <w:tmpl w:val="C62891C6"/>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70">
    <w:nsid w:val="475A7AE8"/>
    <w:multiLevelType w:val="multilevel"/>
    <w:tmpl w:val="E336166C"/>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71">
    <w:nsid w:val="4A9E520A"/>
    <w:multiLevelType w:val="multilevel"/>
    <w:tmpl w:val="4674200E"/>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72">
    <w:nsid w:val="4CB45418"/>
    <w:multiLevelType w:val="multilevel"/>
    <w:tmpl w:val="ED183E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nsid w:val="4D336297"/>
    <w:multiLevelType w:val="multilevel"/>
    <w:tmpl w:val="FAF64F28"/>
    <w:lvl w:ilvl="0">
      <w:start w:val="1"/>
      <w:numFmt w:val="decimal"/>
      <w:lvlText w:val="%1."/>
      <w:lvlJc w:val="left"/>
      <w:pPr>
        <w:ind w:left="1249" w:hanging="360"/>
      </w:pPr>
      <w:rPr>
        <w:sz w:val="22"/>
        <w:szCs w:val="22"/>
        <w:vertAlign w:val="baseline"/>
      </w:rPr>
    </w:lvl>
    <w:lvl w:ilvl="1">
      <w:start w:val="1"/>
      <w:numFmt w:val="lowerLetter"/>
      <w:lvlText w:val="%2."/>
      <w:lvlJc w:val="left"/>
      <w:pPr>
        <w:ind w:left="1969" w:hanging="360"/>
      </w:pPr>
      <w:rPr>
        <w:vertAlign w:val="baseline"/>
      </w:rPr>
    </w:lvl>
    <w:lvl w:ilvl="2">
      <w:start w:val="1"/>
      <w:numFmt w:val="lowerRoman"/>
      <w:lvlText w:val="%3."/>
      <w:lvlJc w:val="right"/>
      <w:pPr>
        <w:ind w:left="2689" w:hanging="180"/>
      </w:pPr>
      <w:rPr>
        <w:vertAlign w:val="baseline"/>
      </w:rPr>
    </w:lvl>
    <w:lvl w:ilvl="3">
      <w:start w:val="1"/>
      <w:numFmt w:val="decimal"/>
      <w:lvlText w:val="%4."/>
      <w:lvlJc w:val="left"/>
      <w:pPr>
        <w:ind w:left="3409" w:hanging="360"/>
      </w:pPr>
      <w:rPr>
        <w:vertAlign w:val="baseline"/>
      </w:rPr>
    </w:lvl>
    <w:lvl w:ilvl="4">
      <w:start w:val="1"/>
      <w:numFmt w:val="lowerLetter"/>
      <w:lvlText w:val="%5."/>
      <w:lvlJc w:val="left"/>
      <w:pPr>
        <w:ind w:left="4129" w:hanging="360"/>
      </w:pPr>
      <w:rPr>
        <w:vertAlign w:val="baseline"/>
      </w:rPr>
    </w:lvl>
    <w:lvl w:ilvl="5">
      <w:start w:val="1"/>
      <w:numFmt w:val="lowerRoman"/>
      <w:lvlText w:val="%6."/>
      <w:lvlJc w:val="right"/>
      <w:pPr>
        <w:ind w:left="4849" w:hanging="180"/>
      </w:pPr>
      <w:rPr>
        <w:vertAlign w:val="baseline"/>
      </w:rPr>
    </w:lvl>
    <w:lvl w:ilvl="6">
      <w:start w:val="1"/>
      <w:numFmt w:val="decimal"/>
      <w:lvlText w:val="%7."/>
      <w:lvlJc w:val="left"/>
      <w:pPr>
        <w:ind w:left="5569" w:hanging="360"/>
      </w:pPr>
      <w:rPr>
        <w:vertAlign w:val="baseline"/>
      </w:rPr>
    </w:lvl>
    <w:lvl w:ilvl="7">
      <w:start w:val="1"/>
      <w:numFmt w:val="lowerLetter"/>
      <w:lvlText w:val="%8."/>
      <w:lvlJc w:val="left"/>
      <w:pPr>
        <w:ind w:left="6289" w:hanging="360"/>
      </w:pPr>
      <w:rPr>
        <w:vertAlign w:val="baseline"/>
      </w:rPr>
    </w:lvl>
    <w:lvl w:ilvl="8">
      <w:start w:val="1"/>
      <w:numFmt w:val="lowerRoman"/>
      <w:lvlText w:val="%9."/>
      <w:lvlJc w:val="right"/>
      <w:pPr>
        <w:ind w:left="7009" w:hanging="180"/>
      </w:pPr>
      <w:rPr>
        <w:vertAlign w:val="baseline"/>
      </w:rPr>
    </w:lvl>
  </w:abstractNum>
  <w:abstractNum w:abstractNumId="74">
    <w:nsid w:val="4E3A3F2B"/>
    <w:multiLevelType w:val="multilevel"/>
    <w:tmpl w:val="3476FE6C"/>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nsid w:val="50854AC2"/>
    <w:multiLevelType w:val="multilevel"/>
    <w:tmpl w:val="4BEAC8C4"/>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76">
    <w:nsid w:val="51E0425D"/>
    <w:multiLevelType w:val="multilevel"/>
    <w:tmpl w:val="52F26CF2"/>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77">
    <w:nsid w:val="51E166EE"/>
    <w:multiLevelType w:val="multilevel"/>
    <w:tmpl w:val="F296F5E0"/>
    <w:lvl w:ilvl="0">
      <w:numFmt w:val="bullet"/>
      <w:lvlText w:val="✔"/>
      <w:lvlJc w:val="left"/>
      <w:pPr>
        <w:ind w:left="566" w:hanging="360"/>
      </w:pPr>
      <w:rPr>
        <w:rFonts w:ascii="Noto Sans Symbols" w:eastAsia="Noto Sans Symbols" w:hAnsi="Noto Sans Symbols" w:cs="Noto Sans Symbols"/>
        <w:sz w:val="24"/>
        <w:szCs w:val="24"/>
        <w:vertAlign w:val="baseline"/>
      </w:rPr>
    </w:lvl>
    <w:lvl w:ilvl="1">
      <w:numFmt w:val="bullet"/>
      <w:lvlText w:val="•"/>
      <w:lvlJc w:val="left"/>
      <w:pPr>
        <w:ind w:left="820" w:hanging="360"/>
      </w:pPr>
      <w:rPr>
        <w:vertAlign w:val="baseline"/>
      </w:rPr>
    </w:lvl>
    <w:lvl w:ilvl="2">
      <w:numFmt w:val="bullet"/>
      <w:lvlText w:val="•"/>
      <w:lvlJc w:val="left"/>
      <w:pPr>
        <w:ind w:left="1080" w:hanging="360"/>
      </w:pPr>
      <w:rPr>
        <w:vertAlign w:val="baseline"/>
      </w:rPr>
    </w:lvl>
    <w:lvl w:ilvl="3">
      <w:numFmt w:val="bullet"/>
      <w:lvlText w:val="•"/>
      <w:lvlJc w:val="left"/>
      <w:pPr>
        <w:ind w:left="1340" w:hanging="360"/>
      </w:pPr>
      <w:rPr>
        <w:vertAlign w:val="baseline"/>
      </w:rPr>
    </w:lvl>
    <w:lvl w:ilvl="4">
      <w:numFmt w:val="bullet"/>
      <w:lvlText w:val="•"/>
      <w:lvlJc w:val="left"/>
      <w:pPr>
        <w:ind w:left="1600" w:hanging="360"/>
      </w:pPr>
      <w:rPr>
        <w:vertAlign w:val="baseline"/>
      </w:rPr>
    </w:lvl>
    <w:lvl w:ilvl="5">
      <w:numFmt w:val="bullet"/>
      <w:lvlText w:val="•"/>
      <w:lvlJc w:val="left"/>
      <w:pPr>
        <w:ind w:left="1860" w:hanging="360"/>
      </w:pPr>
      <w:rPr>
        <w:vertAlign w:val="baseline"/>
      </w:rPr>
    </w:lvl>
    <w:lvl w:ilvl="6">
      <w:numFmt w:val="bullet"/>
      <w:lvlText w:val="•"/>
      <w:lvlJc w:val="left"/>
      <w:pPr>
        <w:ind w:left="2120" w:hanging="360"/>
      </w:pPr>
      <w:rPr>
        <w:vertAlign w:val="baseline"/>
      </w:rPr>
    </w:lvl>
    <w:lvl w:ilvl="7">
      <w:numFmt w:val="bullet"/>
      <w:lvlText w:val="•"/>
      <w:lvlJc w:val="left"/>
      <w:pPr>
        <w:ind w:left="2380" w:hanging="360"/>
      </w:pPr>
      <w:rPr>
        <w:vertAlign w:val="baseline"/>
      </w:rPr>
    </w:lvl>
    <w:lvl w:ilvl="8">
      <w:numFmt w:val="bullet"/>
      <w:lvlText w:val="•"/>
      <w:lvlJc w:val="left"/>
      <w:pPr>
        <w:ind w:left="2640" w:hanging="360"/>
      </w:pPr>
      <w:rPr>
        <w:vertAlign w:val="baseline"/>
      </w:rPr>
    </w:lvl>
  </w:abstractNum>
  <w:abstractNum w:abstractNumId="78">
    <w:nsid w:val="52D742AF"/>
    <w:multiLevelType w:val="multilevel"/>
    <w:tmpl w:val="E6841844"/>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79">
    <w:nsid w:val="53A7640E"/>
    <w:multiLevelType w:val="multilevel"/>
    <w:tmpl w:val="96747C34"/>
    <w:lvl w:ilvl="0">
      <w:start w:val="1"/>
      <w:numFmt w:val="decimal"/>
      <w:lvlText w:val="%1."/>
      <w:lvlJc w:val="left"/>
      <w:pPr>
        <w:ind w:left="1249" w:hanging="360"/>
      </w:pPr>
      <w:rPr>
        <w:vertAlign w:val="baseline"/>
      </w:rPr>
    </w:lvl>
    <w:lvl w:ilvl="1">
      <w:start w:val="1"/>
      <w:numFmt w:val="lowerLetter"/>
      <w:lvlText w:val="%2."/>
      <w:lvlJc w:val="left"/>
      <w:pPr>
        <w:ind w:left="1969" w:hanging="360"/>
      </w:pPr>
      <w:rPr>
        <w:vertAlign w:val="baseline"/>
      </w:rPr>
    </w:lvl>
    <w:lvl w:ilvl="2">
      <w:start w:val="1"/>
      <w:numFmt w:val="lowerRoman"/>
      <w:lvlText w:val="%3."/>
      <w:lvlJc w:val="right"/>
      <w:pPr>
        <w:ind w:left="2689" w:hanging="180"/>
      </w:pPr>
      <w:rPr>
        <w:vertAlign w:val="baseline"/>
      </w:rPr>
    </w:lvl>
    <w:lvl w:ilvl="3">
      <w:start w:val="1"/>
      <w:numFmt w:val="decimal"/>
      <w:lvlText w:val="%4."/>
      <w:lvlJc w:val="left"/>
      <w:pPr>
        <w:ind w:left="3409" w:hanging="360"/>
      </w:pPr>
      <w:rPr>
        <w:vertAlign w:val="baseline"/>
      </w:rPr>
    </w:lvl>
    <w:lvl w:ilvl="4">
      <w:start w:val="1"/>
      <w:numFmt w:val="lowerLetter"/>
      <w:lvlText w:val="%5."/>
      <w:lvlJc w:val="left"/>
      <w:pPr>
        <w:ind w:left="4129" w:hanging="360"/>
      </w:pPr>
      <w:rPr>
        <w:vertAlign w:val="baseline"/>
      </w:rPr>
    </w:lvl>
    <w:lvl w:ilvl="5">
      <w:start w:val="1"/>
      <w:numFmt w:val="lowerRoman"/>
      <w:lvlText w:val="%6."/>
      <w:lvlJc w:val="right"/>
      <w:pPr>
        <w:ind w:left="4849" w:hanging="180"/>
      </w:pPr>
      <w:rPr>
        <w:vertAlign w:val="baseline"/>
      </w:rPr>
    </w:lvl>
    <w:lvl w:ilvl="6">
      <w:start w:val="1"/>
      <w:numFmt w:val="decimal"/>
      <w:lvlText w:val="%7."/>
      <w:lvlJc w:val="left"/>
      <w:pPr>
        <w:ind w:left="5569" w:hanging="360"/>
      </w:pPr>
      <w:rPr>
        <w:vertAlign w:val="baseline"/>
      </w:rPr>
    </w:lvl>
    <w:lvl w:ilvl="7">
      <w:start w:val="1"/>
      <w:numFmt w:val="lowerLetter"/>
      <w:lvlText w:val="%8."/>
      <w:lvlJc w:val="left"/>
      <w:pPr>
        <w:ind w:left="6289" w:hanging="360"/>
      </w:pPr>
      <w:rPr>
        <w:vertAlign w:val="baseline"/>
      </w:rPr>
    </w:lvl>
    <w:lvl w:ilvl="8">
      <w:start w:val="1"/>
      <w:numFmt w:val="lowerRoman"/>
      <w:lvlText w:val="%9."/>
      <w:lvlJc w:val="right"/>
      <w:pPr>
        <w:ind w:left="7009" w:hanging="180"/>
      </w:pPr>
      <w:rPr>
        <w:vertAlign w:val="baseline"/>
      </w:rPr>
    </w:lvl>
  </w:abstractNum>
  <w:abstractNum w:abstractNumId="80">
    <w:nsid w:val="543F4D11"/>
    <w:multiLevelType w:val="multilevel"/>
    <w:tmpl w:val="BA12B630"/>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81">
    <w:nsid w:val="551977B2"/>
    <w:multiLevelType w:val="multilevel"/>
    <w:tmpl w:val="75FA5DD6"/>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nsid w:val="559E6828"/>
    <w:multiLevelType w:val="multilevel"/>
    <w:tmpl w:val="145A01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nsid w:val="5603765B"/>
    <w:multiLevelType w:val="multilevel"/>
    <w:tmpl w:val="8FE6F1E4"/>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84">
    <w:nsid w:val="57F40731"/>
    <w:multiLevelType w:val="multilevel"/>
    <w:tmpl w:val="46F21AB0"/>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85">
    <w:nsid w:val="5BE642AB"/>
    <w:multiLevelType w:val="multilevel"/>
    <w:tmpl w:val="DCEAACC8"/>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86">
    <w:nsid w:val="5BE80CBF"/>
    <w:multiLevelType w:val="hybridMultilevel"/>
    <w:tmpl w:val="265CF560"/>
    <w:lvl w:ilvl="0" w:tplc="0A6E775A">
      <w:numFmt w:val="bullet"/>
      <w:lvlText w:val=""/>
      <w:lvlJc w:val="left"/>
      <w:pPr>
        <w:ind w:left="956" w:hanging="360"/>
      </w:pPr>
      <w:rPr>
        <w:rFonts w:ascii="Symbol" w:eastAsia="Times New Roman" w:hAnsi="Symbol" w:cs="Times New Roman"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87">
    <w:nsid w:val="5E4A11F0"/>
    <w:multiLevelType w:val="multilevel"/>
    <w:tmpl w:val="CA6C0BFA"/>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88">
    <w:nsid w:val="5F2A11EE"/>
    <w:multiLevelType w:val="multilevel"/>
    <w:tmpl w:val="0B60C776"/>
    <w:lvl w:ilvl="0">
      <w:start w:val="1"/>
      <w:numFmt w:val="bullet"/>
      <w:lvlText w:val=""/>
      <w:lvlJc w:val="left"/>
      <w:pPr>
        <w:ind w:left="1499" w:hanging="360"/>
      </w:pPr>
      <w:rPr>
        <w:rFonts w:ascii="Symbol" w:hAnsi="Symbol" w:hint="default"/>
        <w:sz w:val="24"/>
        <w:szCs w:val="24"/>
        <w:vertAlign w:val="baseline"/>
      </w:rPr>
    </w:lvl>
    <w:lvl w:ilvl="1">
      <w:numFmt w:val="bullet"/>
      <w:lvlText w:val="•"/>
      <w:lvlJc w:val="left"/>
      <w:pPr>
        <w:ind w:left="2380" w:hanging="360"/>
      </w:pPr>
      <w:rPr>
        <w:vertAlign w:val="baseline"/>
      </w:rPr>
    </w:lvl>
    <w:lvl w:ilvl="2">
      <w:numFmt w:val="bullet"/>
      <w:lvlText w:val="•"/>
      <w:lvlJc w:val="left"/>
      <w:pPr>
        <w:ind w:left="3260" w:hanging="360"/>
      </w:pPr>
      <w:rPr>
        <w:vertAlign w:val="baseline"/>
      </w:rPr>
    </w:lvl>
    <w:lvl w:ilvl="3">
      <w:numFmt w:val="bullet"/>
      <w:lvlText w:val="•"/>
      <w:lvlJc w:val="left"/>
      <w:pPr>
        <w:ind w:left="4140" w:hanging="360"/>
      </w:pPr>
      <w:rPr>
        <w:vertAlign w:val="baseline"/>
      </w:rPr>
    </w:lvl>
    <w:lvl w:ilvl="4">
      <w:numFmt w:val="bullet"/>
      <w:lvlText w:val="•"/>
      <w:lvlJc w:val="left"/>
      <w:pPr>
        <w:ind w:left="5020" w:hanging="360"/>
      </w:pPr>
      <w:rPr>
        <w:vertAlign w:val="baseline"/>
      </w:rPr>
    </w:lvl>
    <w:lvl w:ilvl="5">
      <w:numFmt w:val="bullet"/>
      <w:lvlText w:val="•"/>
      <w:lvlJc w:val="left"/>
      <w:pPr>
        <w:ind w:left="5900" w:hanging="360"/>
      </w:pPr>
      <w:rPr>
        <w:vertAlign w:val="baseline"/>
      </w:rPr>
    </w:lvl>
    <w:lvl w:ilvl="6">
      <w:numFmt w:val="bullet"/>
      <w:lvlText w:val="•"/>
      <w:lvlJc w:val="left"/>
      <w:pPr>
        <w:ind w:left="6780" w:hanging="360"/>
      </w:pPr>
      <w:rPr>
        <w:vertAlign w:val="baseline"/>
      </w:rPr>
    </w:lvl>
    <w:lvl w:ilvl="7">
      <w:numFmt w:val="bullet"/>
      <w:lvlText w:val="•"/>
      <w:lvlJc w:val="left"/>
      <w:pPr>
        <w:ind w:left="7660" w:hanging="360"/>
      </w:pPr>
      <w:rPr>
        <w:vertAlign w:val="baseline"/>
      </w:rPr>
    </w:lvl>
    <w:lvl w:ilvl="8">
      <w:numFmt w:val="bullet"/>
      <w:lvlText w:val="•"/>
      <w:lvlJc w:val="left"/>
      <w:pPr>
        <w:ind w:left="8540" w:hanging="360"/>
      </w:pPr>
      <w:rPr>
        <w:vertAlign w:val="baseline"/>
      </w:rPr>
    </w:lvl>
  </w:abstractNum>
  <w:abstractNum w:abstractNumId="89">
    <w:nsid w:val="60957097"/>
    <w:multiLevelType w:val="multilevel"/>
    <w:tmpl w:val="20E8A652"/>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90">
    <w:nsid w:val="62092FC2"/>
    <w:multiLevelType w:val="multilevel"/>
    <w:tmpl w:val="D4A07E18"/>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91">
    <w:nsid w:val="624B3077"/>
    <w:multiLevelType w:val="multilevel"/>
    <w:tmpl w:val="E1307434"/>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92">
    <w:nsid w:val="641705B7"/>
    <w:multiLevelType w:val="multilevel"/>
    <w:tmpl w:val="C596B6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nsid w:val="64234ED6"/>
    <w:multiLevelType w:val="multilevel"/>
    <w:tmpl w:val="5AF61EEA"/>
    <w:lvl w:ilvl="0">
      <w:start w:val="1"/>
      <w:numFmt w:val="decimal"/>
      <w:lvlText w:val="%1."/>
      <w:lvlJc w:val="left"/>
      <w:pPr>
        <w:ind w:left="1249" w:hanging="360"/>
      </w:pPr>
      <w:rPr>
        <w:vertAlign w:val="baseline"/>
      </w:rPr>
    </w:lvl>
    <w:lvl w:ilvl="1">
      <w:start w:val="1"/>
      <w:numFmt w:val="lowerLetter"/>
      <w:lvlText w:val="%2."/>
      <w:lvlJc w:val="left"/>
      <w:pPr>
        <w:ind w:left="1969" w:hanging="360"/>
      </w:pPr>
      <w:rPr>
        <w:vertAlign w:val="baseline"/>
      </w:rPr>
    </w:lvl>
    <w:lvl w:ilvl="2">
      <w:start w:val="1"/>
      <w:numFmt w:val="lowerRoman"/>
      <w:lvlText w:val="%3."/>
      <w:lvlJc w:val="right"/>
      <w:pPr>
        <w:ind w:left="2689" w:hanging="180"/>
      </w:pPr>
      <w:rPr>
        <w:vertAlign w:val="baseline"/>
      </w:rPr>
    </w:lvl>
    <w:lvl w:ilvl="3">
      <w:start w:val="1"/>
      <w:numFmt w:val="decimal"/>
      <w:lvlText w:val="%4."/>
      <w:lvlJc w:val="left"/>
      <w:pPr>
        <w:ind w:left="3409" w:hanging="360"/>
      </w:pPr>
      <w:rPr>
        <w:vertAlign w:val="baseline"/>
      </w:rPr>
    </w:lvl>
    <w:lvl w:ilvl="4">
      <w:start w:val="1"/>
      <w:numFmt w:val="lowerLetter"/>
      <w:lvlText w:val="%5."/>
      <w:lvlJc w:val="left"/>
      <w:pPr>
        <w:ind w:left="4129" w:hanging="360"/>
      </w:pPr>
      <w:rPr>
        <w:vertAlign w:val="baseline"/>
      </w:rPr>
    </w:lvl>
    <w:lvl w:ilvl="5">
      <w:start w:val="1"/>
      <w:numFmt w:val="lowerRoman"/>
      <w:lvlText w:val="%6."/>
      <w:lvlJc w:val="right"/>
      <w:pPr>
        <w:ind w:left="4849" w:hanging="180"/>
      </w:pPr>
      <w:rPr>
        <w:vertAlign w:val="baseline"/>
      </w:rPr>
    </w:lvl>
    <w:lvl w:ilvl="6">
      <w:start w:val="1"/>
      <w:numFmt w:val="decimal"/>
      <w:lvlText w:val="%7."/>
      <w:lvlJc w:val="left"/>
      <w:pPr>
        <w:ind w:left="5569" w:hanging="360"/>
      </w:pPr>
      <w:rPr>
        <w:vertAlign w:val="baseline"/>
      </w:rPr>
    </w:lvl>
    <w:lvl w:ilvl="7">
      <w:start w:val="1"/>
      <w:numFmt w:val="lowerLetter"/>
      <w:lvlText w:val="%8."/>
      <w:lvlJc w:val="left"/>
      <w:pPr>
        <w:ind w:left="6289" w:hanging="360"/>
      </w:pPr>
      <w:rPr>
        <w:vertAlign w:val="baseline"/>
      </w:rPr>
    </w:lvl>
    <w:lvl w:ilvl="8">
      <w:start w:val="1"/>
      <w:numFmt w:val="lowerRoman"/>
      <w:lvlText w:val="%9."/>
      <w:lvlJc w:val="right"/>
      <w:pPr>
        <w:ind w:left="7009" w:hanging="180"/>
      </w:pPr>
      <w:rPr>
        <w:vertAlign w:val="baseline"/>
      </w:rPr>
    </w:lvl>
  </w:abstractNum>
  <w:abstractNum w:abstractNumId="94">
    <w:nsid w:val="66006928"/>
    <w:multiLevelType w:val="multilevel"/>
    <w:tmpl w:val="E04422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
    <w:nsid w:val="66FF16D0"/>
    <w:multiLevelType w:val="multilevel"/>
    <w:tmpl w:val="99722D64"/>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96">
    <w:nsid w:val="67A91ADF"/>
    <w:multiLevelType w:val="multilevel"/>
    <w:tmpl w:val="290AAED4"/>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97">
    <w:nsid w:val="68623D64"/>
    <w:multiLevelType w:val="multilevel"/>
    <w:tmpl w:val="BF4C5A02"/>
    <w:lvl w:ilvl="0">
      <w:numFmt w:val="bullet"/>
      <w:lvlText w:val="✔"/>
      <w:lvlJc w:val="left"/>
      <w:pPr>
        <w:ind w:left="844" w:hanging="359"/>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98">
    <w:nsid w:val="694377E7"/>
    <w:multiLevelType w:val="multilevel"/>
    <w:tmpl w:val="752A3B16"/>
    <w:lvl w:ilvl="0">
      <w:start w:val="1"/>
      <w:numFmt w:val="decimal"/>
      <w:lvlText w:val="%1."/>
      <w:lvlJc w:val="left"/>
      <w:pPr>
        <w:ind w:left="1661" w:hanging="654"/>
      </w:pPr>
      <w:rPr>
        <w:rFonts w:ascii="Times New Roman" w:eastAsia="Times New Roman" w:hAnsi="Times New Roman" w:cs="Times New Roman"/>
        <w:sz w:val="24"/>
        <w:szCs w:val="24"/>
        <w:vertAlign w:val="baseline"/>
      </w:rPr>
    </w:lvl>
    <w:lvl w:ilvl="1">
      <w:start w:val="1"/>
      <w:numFmt w:val="lowerLetter"/>
      <w:lvlText w:val="%2."/>
      <w:lvlJc w:val="left"/>
      <w:pPr>
        <w:ind w:left="2141" w:hanging="356"/>
      </w:pPr>
      <w:rPr>
        <w:rFonts w:ascii="Times New Roman" w:eastAsia="Times New Roman" w:hAnsi="Times New Roman" w:cs="Times New Roman"/>
        <w:sz w:val="24"/>
        <w:szCs w:val="24"/>
        <w:vertAlign w:val="baseline"/>
      </w:rPr>
    </w:lvl>
    <w:lvl w:ilvl="2">
      <w:numFmt w:val="bullet"/>
      <w:lvlText w:val="•"/>
      <w:lvlJc w:val="left"/>
      <w:pPr>
        <w:ind w:left="2140" w:hanging="356"/>
      </w:pPr>
      <w:rPr>
        <w:vertAlign w:val="baseline"/>
      </w:rPr>
    </w:lvl>
    <w:lvl w:ilvl="3">
      <w:numFmt w:val="bullet"/>
      <w:lvlText w:val="•"/>
      <w:lvlJc w:val="left"/>
      <w:pPr>
        <w:ind w:left="3297" w:hanging="356"/>
      </w:pPr>
      <w:rPr>
        <w:vertAlign w:val="baseline"/>
      </w:rPr>
    </w:lvl>
    <w:lvl w:ilvl="4">
      <w:numFmt w:val="bullet"/>
      <w:lvlText w:val="•"/>
      <w:lvlJc w:val="left"/>
      <w:pPr>
        <w:ind w:left="4455" w:hanging="356"/>
      </w:pPr>
      <w:rPr>
        <w:vertAlign w:val="baseline"/>
      </w:rPr>
    </w:lvl>
    <w:lvl w:ilvl="5">
      <w:numFmt w:val="bullet"/>
      <w:lvlText w:val="•"/>
      <w:lvlJc w:val="left"/>
      <w:pPr>
        <w:ind w:left="5612" w:hanging="356"/>
      </w:pPr>
      <w:rPr>
        <w:vertAlign w:val="baseline"/>
      </w:rPr>
    </w:lvl>
    <w:lvl w:ilvl="6">
      <w:numFmt w:val="bullet"/>
      <w:lvlText w:val="•"/>
      <w:lvlJc w:val="left"/>
      <w:pPr>
        <w:ind w:left="6770" w:hanging="356"/>
      </w:pPr>
      <w:rPr>
        <w:vertAlign w:val="baseline"/>
      </w:rPr>
    </w:lvl>
    <w:lvl w:ilvl="7">
      <w:numFmt w:val="bullet"/>
      <w:lvlText w:val="•"/>
      <w:lvlJc w:val="left"/>
      <w:pPr>
        <w:ind w:left="7927" w:hanging="356"/>
      </w:pPr>
      <w:rPr>
        <w:vertAlign w:val="baseline"/>
      </w:rPr>
    </w:lvl>
    <w:lvl w:ilvl="8">
      <w:numFmt w:val="bullet"/>
      <w:lvlText w:val="•"/>
      <w:lvlJc w:val="left"/>
      <w:pPr>
        <w:ind w:left="9085" w:hanging="356"/>
      </w:pPr>
      <w:rPr>
        <w:vertAlign w:val="baseline"/>
      </w:rPr>
    </w:lvl>
  </w:abstractNum>
  <w:abstractNum w:abstractNumId="99">
    <w:nsid w:val="69B8002B"/>
    <w:multiLevelType w:val="multilevel"/>
    <w:tmpl w:val="4ECC747C"/>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100">
    <w:nsid w:val="6BC94681"/>
    <w:multiLevelType w:val="multilevel"/>
    <w:tmpl w:val="21B0CE1E"/>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101">
    <w:nsid w:val="6C1956A3"/>
    <w:multiLevelType w:val="multilevel"/>
    <w:tmpl w:val="CBDA0FCA"/>
    <w:lvl w:ilvl="0">
      <w:numFmt w:val="bullet"/>
      <w:lvlText w:val="❖"/>
      <w:lvlJc w:val="left"/>
      <w:pPr>
        <w:ind w:left="837" w:hanging="360"/>
      </w:pPr>
      <w:rPr>
        <w:rFonts w:ascii="Noto Sans Symbols" w:eastAsia="Noto Sans Symbols" w:hAnsi="Noto Sans Symbols" w:cs="Noto Sans Symbols"/>
        <w:sz w:val="24"/>
        <w:szCs w:val="24"/>
        <w:vertAlign w:val="baseline"/>
      </w:rPr>
    </w:lvl>
    <w:lvl w:ilvl="1">
      <w:numFmt w:val="bullet"/>
      <w:lvlText w:val="•"/>
      <w:lvlJc w:val="left"/>
      <w:pPr>
        <w:ind w:left="1093" w:hanging="360"/>
      </w:pPr>
      <w:rPr>
        <w:vertAlign w:val="baseline"/>
      </w:rPr>
    </w:lvl>
    <w:lvl w:ilvl="2">
      <w:numFmt w:val="bullet"/>
      <w:lvlText w:val="•"/>
      <w:lvlJc w:val="left"/>
      <w:pPr>
        <w:ind w:left="1347" w:hanging="360"/>
      </w:pPr>
      <w:rPr>
        <w:vertAlign w:val="baseline"/>
      </w:rPr>
    </w:lvl>
    <w:lvl w:ilvl="3">
      <w:numFmt w:val="bullet"/>
      <w:lvlText w:val="•"/>
      <w:lvlJc w:val="left"/>
      <w:pPr>
        <w:ind w:left="1601" w:hanging="360"/>
      </w:pPr>
      <w:rPr>
        <w:vertAlign w:val="baseline"/>
      </w:rPr>
    </w:lvl>
    <w:lvl w:ilvl="4">
      <w:numFmt w:val="bullet"/>
      <w:lvlText w:val="•"/>
      <w:lvlJc w:val="left"/>
      <w:pPr>
        <w:ind w:left="1854" w:hanging="360"/>
      </w:pPr>
      <w:rPr>
        <w:vertAlign w:val="baseline"/>
      </w:rPr>
    </w:lvl>
    <w:lvl w:ilvl="5">
      <w:numFmt w:val="bullet"/>
      <w:lvlText w:val="•"/>
      <w:lvlJc w:val="left"/>
      <w:pPr>
        <w:ind w:left="2108" w:hanging="360"/>
      </w:pPr>
      <w:rPr>
        <w:vertAlign w:val="baseline"/>
      </w:rPr>
    </w:lvl>
    <w:lvl w:ilvl="6">
      <w:numFmt w:val="bullet"/>
      <w:lvlText w:val="•"/>
      <w:lvlJc w:val="left"/>
      <w:pPr>
        <w:ind w:left="2362" w:hanging="360"/>
      </w:pPr>
      <w:rPr>
        <w:vertAlign w:val="baseline"/>
      </w:rPr>
    </w:lvl>
    <w:lvl w:ilvl="7">
      <w:numFmt w:val="bullet"/>
      <w:lvlText w:val="•"/>
      <w:lvlJc w:val="left"/>
      <w:pPr>
        <w:ind w:left="2615" w:hanging="360"/>
      </w:pPr>
      <w:rPr>
        <w:vertAlign w:val="baseline"/>
      </w:rPr>
    </w:lvl>
    <w:lvl w:ilvl="8">
      <w:numFmt w:val="bullet"/>
      <w:lvlText w:val="•"/>
      <w:lvlJc w:val="left"/>
      <w:pPr>
        <w:ind w:left="2869" w:hanging="360"/>
      </w:pPr>
      <w:rPr>
        <w:vertAlign w:val="baseline"/>
      </w:rPr>
    </w:lvl>
  </w:abstractNum>
  <w:abstractNum w:abstractNumId="102">
    <w:nsid w:val="6CB80DC5"/>
    <w:multiLevelType w:val="multilevel"/>
    <w:tmpl w:val="E354AC52"/>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103">
    <w:nsid w:val="704608B1"/>
    <w:multiLevelType w:val="multilevel"/>
    <w:tmpl w:val="3E34A1C0"/>
    <w:lvl w:ilvl="0">
      <w:start w:val="1"/>
      <w:numFmt w:val="decimal"/>
      <w:lvlText w:val="%1."/>
      <w:lvlJc w:val="left"/>
      <w:pPr>
        <w:ind w:left="1809" w:hanging="250"/>
      </w:pPr>
      <w:rPr>
        <w:rFonts w:ascii="Times New Roman" w:eastAsia="Times New Roman" w:hAnsi="Times New Roman" w:cs="Times New Roman"/>
        <w:sz w:val="24"/>
        <w:szCs w:val="24"/>
        <w:vertAlign w:val="baseline"/>
      </w:rPr>
    </w:lvl>
    <w:lvl w:ilvl="1">
      <w:numFmt w:val="bullet"/>
      <w:lvlText w:val="•"/>
      <w:lvlJc w:val="left"/>
      <w:pPr>
        <w:ind w:left="2760" w:hanging="250"/>
      </w:pPr>
      <w:rPr>
        <w:vertAlign w:val="baseline"/>
      </w:rPr>
    </w:lvl>
    <w:lvl w:ilvl="2">
      <w:numFmt w:val="bullet"/>
      <w:lvlText w:val="•"/>
      <w:lvlJc w:val="left"/>
      <w:pPr>
        <w:ind w:left="3720" w:hanging="250"/>
      </w:pPr>
      <w:rPr>
        <w:vertAlign w:val="baseline"/>
      </w:rPr>
    </w:lvl>
    <w:lvl w:ilvl="3">
      <w:numFmt w:val="bullet"/>
      <w:lvlText w:val="•"/>
      <w:lvlJc w:val="left"/>
      <w:pPr>
        <w:ind w:left="4680" w:hanging="250"/>
      </w:pPr>
      <w:rPr>
        <w:vertAlign w:val="baseline"/>
      </w:rPr>
    </w:lvl>
    <w:lvl w:ilvl="4">
      <w:numFmt w:val="bullet"/>
      <w:lvlText w:val="•"/>
      <w:lvlJc w:val="left"/>
      <w:pPr>
        <w:ind w:left="5640" w:hanging="250"/>
      </w:pPr>
      <w:rPr>
        <w:vertAlign w:val="baseline"/>
      </w:rPr>
    </w:lvl>
    <w:lvl w:ilvl="5">
      <w:numFmt w:val="bullet"/>
      <w:lvlText w:val="•"/>
      <w:lvlJc w:val="left"/>
      <w:pPr>
        <w:ind w:left="6600" w:hanging="250"/>
      </w:pPr>
      <w:rPr>
        <w:vertAlign w:val="baseline"/>
      </w:rPr>
    </w:lvl>
    <w:lvl w:ilvl="6">
      <w:numFmt w:val="bullet"/>
      <w:lvlText w:val="•"/>
      <w:lvlJc w:val="left"/>
      <w:pPr>
        <w:ind w:left="7560" w:hanging="250"/>
      </w:pPr>
      <w:rPr>
        <w:vertAlign w:val="baseline"/>
      </w:rPr>
    </w:lvl>
    <w:lvl w:ilvl="7">
      <w:numFmt w:val="bullet"/>
      <w:lvlText w:val="•"/>
      <w:lvlJc w:val="left"/>
      <w:pPr>
        <w:ind w:left="8520" w:hanging="250"/>
      </w:pPr>
      <w:rPr>
        <w:vertAlign w:val="baseline"/>
      </w:rPr>
    </w:lvl>
    <w:lvl w:ilvl="8">
      <w:numFmt w:val="bullet"/>
      <w:lvlText w:val="•"/>
      <w:lvlJc w:val="left"/>
      <w:pPr>
        <w:ind w:left="9480" w:hanging="250"/>
      </w:pPr>
      <w:rPr>
        <w:vertAlign w:val="baseline"/>
      </w:rPr>
    </w:lvl>
  </w:abstractNum>
  <w:abstractNum w:abstractNumId="104">
    <w:nsid w:val="71047760"/>
    <w:multiLevelType w:val="multilevel"/>
    <w:tmpl w:val="CE1471EE"/>
    <w:lvl w:ilvl="0">
      <w:start w:val="1"/>
      <w:numFmt w:val="decimal"/>
      <w:lvlText w:val="%1."/>
      <w:lvlJc w:val="left"/>
      <w:pPr>
        <w:ind w:left="154" w:hanging="360"/>
      </w:pPr>
      <w:rPr>
        <w:rFonts w:ascii="Times New Roman" w:eastAsia="Times New Roman" w:hAnsi="Times New Roman" w:cs="Times New Roman"/>
        <w:vertAlign w:val="baseline"/>
      </w:rPr>
    </w:lvl>
    <w:lvl w:ilvl="1">
      <w:start w:val="1"/>
      <w:numFmt w:val="lowerLetter"/>
      <w:lvlText w:val="%2."/>
      <w:lvlJc w:val="left"/>
      <w:pPr>
        <w:ind w:left="874" w:hanging="360"/>
      </w:pPr>
      <w:rPr>
        <w:vertAlign w:val="baseline"/>
      </w:rPr>
    </w:lvl>
    <w:lvl w:ilvl="2">
      <w:start w:val="1"/>
      <w:numFmt w:val="lowerRoman"/>
      <w:lvlText w:val="%3."/>
      <w:lvlJc w:val="right"/>
      <w:pPr>
        <w:ind w:left="1594" w:hanging="180"/>
      </w:pPr>
      <w:rPr>
        <w:vertAlign w:val="baseline"/>
      </w:rPr>
    </w:lvl>
    <w:lvl w:ilvl="3">
      <w:start w:val="1"/>
      <w:numFmt w:val="decimal"/>
      <w:lvlText w:val="%4."/>
      <w:lvlJc w:val="left"/>
      <w:pPr>
        <w:ind w:left="2314" w:hanging="360"/>
      </w:pPr>
      <w:rPr>
        <w:vertAlign w:val="baseline"/>
      </w:rPr>
    </w:lvl>
    <w:lvl w:ilvl="4">
      <w:start w:val="1"/>
      <w:numFmt w:val="lowerLetter"/>
      <w:lvlText w:val="%5."/>
      <w:lvlJc w:val="left"/>
      <w:pPr>
        <w:ind w:left="3034" w:hanging="360"/>
      </w:pPr>
      <w:rPr>
        <w:vertAlign w:val="baseline"/>
      </w:rPr>
    </w:lvl>
    <w:lvl w:ilvl="5">
      <w:start w:val="1"/>
      <w:numFmt w:val="lowerRoman"/>
      <w:lvlText w:val="%6."/>
      <w:lvlJc w:val="right"/>
      <w:pPr>
        <w:ind w:left="3754" w:hanging="180"/>
      </w:pPr>
      <w:rPr>
        <w:vertAlign w:val="baseline"/>
      </w:rPr>
    </w:lvl>
    <w:lvl w:ilvl="6">
      <w:start w:val="1"/>
      <w:numFmt w:val="decimal"/>
      <w:lvlText w:val="%7."/>
      <w:lvlJc w:val="left"/>
      <w:pPr>
        <w:ind w:left="4474" w:hanging="360"/>
      </w:pPr>
      <w:rPr>
        <w:vertAlign w:val="baseline"/>
      </w:rPr>
    </w:lvl>
    <w:lvl w:ilvl="7">
      <w:start w:val="1"/>
      <w:numFmt w:val="lowerLetter"/>
      <w:lvlText w:val="%8."/>
      <w:lvlJc w:val="left"/>
      <w:pPr>
        <w:ind w:left="5194" w:hanging="360"/>
      </w:pPr>
      <w:rPr>
        <w:vertAlign w:val="baseline"/>
      </w:rPr>
    </w:lvl>
    <w:lvl w:ilvl="8">
      <w:start w:val="1"/>
      <w:numFmt w:val="lowerRoman"/>
      <w:lvlText w:val="%9."/>
      <w:lvlJc w:val="right"/>
      <w:pPr>
        <w:ind w:left="5914" w:hanging="180"/>
      </w:pPr>
      <w:rPr>
        <w:vertAlign w:val="baseline"/>
      </w:rPr>
    </w:lvl>
  </w:abstractNum>
  <w:abstractNum w:abstractNumId="105">
    <w:nsid w:val="72A32BFE"/>
    <w:multiLevelType w:val="multilevel"/>
    <w:tmpl w:val="B09E14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6">
    <w:nsid w:val="74F821D3"/>
    <w:multiLevelType w:val="multilevel"/>
    <w:tmpl w:val="885CC2C4"/>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107">
    <w:nsid w:val="752D083F"/>
    <w:multiLevelType w:val="multilevel"/>
    <w:tmpl w:val="1DA48448"/>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abstractNum w:abstractNumId="108">
    <w:nsid w:val="75C01C99"/>
    <w:multiLevelType w:val="multilevel"/>
    <w:tmpl w:val="863C1DBC"/>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109">
    <w:nsid w:val="76A97949"/>
    <w:multiLevelType w:val="multilevel"/>
    <w:tmpl w:val="61521CBA"/>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110">
    <w:nsid w:val="78AE6A79"/>
    <w:multiLevelType w:val="multilevel"/>
    <w:tmpl w:val="E1A88B26"/>
    <w:lvl w:ilvl="0">
      <w:numFmt w:val="bullet"/>
      <w:lvlText w:val="✔"/>
      <w:lvlJc w:val="left"/>
      <w:pPr>
        <w:ind w:left="827" w:hanging="360"/>
      </w:pPr>
      <w:rPr>
        <w:rFonts w:ascii="Noto Sans Symbols" w:eastAsia="Noto Sans Symbols" w:hAnsi="Noto Sans Symbols" w:cs="Noto Sans Symbols"/>
        <w:sz w:val="24"/>
        <w:szCs w:val="24"/>
        <w:vertAlign w:val="baseline"/>
      </w:rPr>
    </w:lvl>
    <w:lvl w:ilvl="1">
      <w:numFmt w:val="bullet"/>
      <w:lvlText w:val="•"/>
      <w:lvlJc w:val="left"/>
      <w:pPr>
        <w:ind w:left="1415" w:hanging="360"/>
      </w:pPr>
      <w:rPr>
        <w:vertAlign w:val="baseline"/>
      </w:rPr>
    </w:lvl>
    <w:lvl w:ilvl="2">
      <w:numFmt w:val="bullet"/>
      <w:lvlText w:val="•"/>
      <w:lvlJc w:val="left"/>
      <w:pPr>
        <w:ind w:left="2010" w:hanging="360"/>
      </w:pPr>
      <w:rPr>
        <w:vertAlign w:val="baseline"/>
      </w:rPr>
    </w:lvl>
    <w:lvl w:ilvl="3">
      <w:numFmt w:val="bullet"/>
      <w:lvlText w:val="•"/>
      <w:lvlJc w:val="left"/>
      <w:pPr>
        <w:ind w:left="2605" w:hanging="360"/>
      </w:pPr>
      <w:rPr>
        <w:vertAlign w:val="baseline"/>
      </w:rPr>
    </w:lvl>
    <w:lvl w:ilvl="4">
      <w:numFmt w:val="bullet"/>
      <w:lvlText w:val="•"/>
      <w:lvlJc w:val="left"/>
      <w:pPr>
        <w:ind w:left="3200" w:hanging="360"/>
      </w:pPr>
      <w:rPr>
        <w:vertAlign w:val="baseline"/>
      </w:rPr>
    </w:lvl>
    <w:lvl w:ilvl="5">
      <w:numFmt w:val="bullet"/>
      <w:lvlText w:val="•"/>
      <w:lvlJc w:val="left"/>
      <w:pPr>
        <w:ind w:left="3795" w:hanging="360"/>
      </w:pPr>
      <w:rPr>
        <w:vertAlign w:val="baseline"/>
      </w:rPr>
    </w:lvl>
    <w:lvl w:ilvl="6">
      <w:numFmt w:val="bullet"/>
      <w:lvlText w:val="•"/>
      <w:lvlJc w:val="left"/>
      <w:pPr>
        <w:ind w:left="4390" w:hanging="360"/>
      </w:pPr>
      <w:rPr>
        <w:vertAlign w:val="baseline"/>
      </w:rPr>
    </w:lvl>
    <w:lvl w:ilvl="7">
      <w:numFmt w:val="bullet"/>
      <w:lvlText w:val="•"/>
      <w:lvlJc w:val="left"/>
      <w:pPr>
        <w:ind w:left="4985" w:hanging="360"/>
      </w:pPr>
      <w:rPr>
        <w:vertAlign w:val="baseline"/>
      </w:rPr>
    </w:lvl>
    <w:lvl w:ilvl="8">
      <w:numFmt w:val="bullet"/>
      <w:lvlText w:val="•"/>
      <w:lvlJc w:val="left"/>
      <w:pPr>
        <w:ind w:left="5580" w:hanging="360"/>
      </w:pPr>
      <w:rPr>
        <w:vertAlign w:val="baseline"/>
      </w:rPr>
    </w:lvl>
  </w:abstractNum>
  <w:abstractNum w:abstractNumId="111">
    <w:nsid w:val="7E5A16E8"/>
    <w:multiLevelType w:val="multilevel"/>
    <w:tmpl w:val="E92E25A2"/>
    <w:lvl w:ilvl="0">
      <w:start w:val="1"/>
      <w:numFmt w:val="decimal"/>
      <w:lvlText w:val="%1."/>
      <w:lvlJc w:val="left"/>
      <w:pPr>
        <w:ind w:left="107" w:hanging="313"/>
      </w:pPr>
      <w:rPr>
        <w:rFonts w:ascii="Times New Roman" w:eastAsia="Times New Roman" w:hAnsi="Times New Roman" w:cs="Times New Roman"/>
        <w:sz w:val="24"/>
        <w:szCs w:val="24"/>
        <w:vertAlign w:val="baseline"/>
      </w:rPr>
    </w:lvl>
    <w:lvl w:ilvl="1">
      <w:numFmt w:val="bullet"/>
      <w:lvlText w:val="•"/>
      <w:lvlJc w:val="left"/>
      <w:pPr>
        <w:ind w:left="1105" w:hanging="313"/>
      </w:pPr>
      <w:rPr>
        <w:vertAlign w:val="baseline"/>
      </w:rPr>
    </w:lvl>
    <w:lvl w:ilvl="2">
      <w:numFmt w:val="bullet"/>
      <w:lvlText w:val="•"/>
      <w:lvlJc w:val="left"/>
      <w:pPr>
        <w:ind w:left="2110" w:hanging="313"/>
      </w:pPr>
      <w:rPr>
        <w:vertAlign w:val="baseline"/>
      </w:rPr>
    </w:lvl>
    <w:lvl w:ilvl="3">
      <w:numFmt w:val="bullet"/>
      <w:lvlText w:val="•"/>
      <w:lvlJc w:val="left"/>
      <w:pPr>
        <w:ind w:left="3116" w:hanging="313"/>
      </w:pPr>
      <w:rPr>
        <w:vertAlign w:val="baseline"/>
      </w:rPr>
    </w:lvl>
    <w:lvl w:ilvl="4">
      <w:numFmt w:val="bullet"/>
      <w:lvlText w:val="•"/>
      <w:lvlJc w:val="left"/>
      <w:pPr>
        <w:ind w:left="4121" w:hanging="313"/>
      </w:pPr>
      <w:rPr>
        <w:vertAlign w:val="baseline"/>
      </w:rPr>
    </w:lvl>
    <w:lvl w:ilvl="5">
      <w:numFmt w:val="bullet"/>
      <w:lvlText w:val="•"/>
      <w:lvlJc w:val="left"/>
      <w:pPr>
        <w:ind w:left="5127" w:hanging="313"/>
      </w:pPr>
      <w:rPr>
        <w:vertAlign w:val="baseline"/>
      </w:rPr>
    </w:lvl>
    <w:lvl w:ilvl="6">
      <w:numFmt w:val="bullet"/>
      <w:lvlText w:val="•"/>
      <w:lvlJc w:val="left"/>
      <w:pPr>
        <w:ind w:left="6132" w:hanging="312"/>
      </w:pPr>
      <w:rPr>
        <w:vertAlign w:val="baseline"/>
      </w:rPr>
    </w:lvl>
    <w:lvl w:ilvl="7">
      <w:numFmt w:val="bullet"/>
      <w:lvlText w:val="•"/>
      <w:lvlJc w:val="left"/>
      <w:pPr>
        <w:ind w:left="7137" w:hanging="312"/>
      </w:pPr>
      <w:rPr>
        <w:vertAlign w:val="baseline"/>
      </w:rPr>
    </w:lvl>
    <w:lvl w:ilvl="8">
      <w:numFmt w:val="bullet"/>
      <w:lvlText w:val="•"/>
      <w:lvlJc w:val="left"/>
      <w:pPr>
        <w:ind w:left="8143" w:hanging="313"/>
      </w:pPr>
      <w:rPr>
        <w:vertAlign w:val="baseline"/>
      </w:rPr>
    </w:lvl>
  </w:abstractNum>
  <w:num w:numId="1">
    <w:abstractNumId w:val="45"/>
  </w:num>
  <w:num w:numId="2">
    <w:abstractNumId w:val="75"/>
  </w:num>
  <w:num w:numId="3">
    <w:abstractNumId w:val="62"/>
  </w:num>
  <w:num w:numId="4">
    <w:abstractNumId w:val="51"/>
  </w:num>
  <w:num w:numId="5">
    <w:abstractNumId w:val="4"/>
  </w:num>
  <w:num w:numId="6">
    <w:abstractNumId w:val="93"/>
  </w:num>
  <w:num w:numId="7">
    <w:abstractNumId w:val="33"/>
  </w:num>
  <w:num w:numId="8">
    <w:abstractNumId w:val="40"/>
  </w:num>
  <w:num w:numId="9">
    <w:abstractNumId w:val="79"/>
  </w:num>
  <w:num w:numId="10">
    <w:abstractNumId w:val="52"/>
  </w:num>
  <w:num w:numId="11">
    <w:abstractNumId w:val="41"/>
  </w:num>
  <w:num w:numId="12">
    <w:abstractNumId w:val="82"/>
  </w:num>
  <w:num w:numId="13">
    <w:abstractNumId w:val="87"/>
  </w:num>
  <w:num w:numId="14">
    <w:abstractNumId w:val="94"/>
  </w:num>
  <w:num w:numId="15">
    <w:abstractNumId w:val="105"/>
  </w:num>
  <w:num w:numId="16">
    <w:abstractNumId w:val="13"/>
  </w:num>
  <w:num w:numId="17">
    <w:abstractNumId w:val="85"/>
  </w:num>
  <w:num w:numId="18">
    <w:abstractNumId w:val="18"/>
  </w:num>
  <w:num w:numId="19">
    <w:abstractNumId w:val="64"/>
  </w:num>
  <w:num w:numId="20">
    <w:abstractNumId w:val="36"/>
  </w:num>
  <w:num w:numId="21">
    <w:abstractNumId w:val="80"/>
  </w:num>
  <w:num w:numId="22">
    <w:abstractNumId w:val="108"/>
  </w:num>
  <w:num w:numId="23">
    <w:abstractNumId w:val="0"/>
  </w:num>
  <w:num w:numId="24">
    <w:abstractNumId w:val="6"/>
  </w:num>
  <w:num w:numId="25">
    <w:abstractNumId w:val="107"/>
  </w:num>
  <w:num w:numId="26">
    <w:abstractNumId w:val="27"/>
  </w:num>
  <w:num w:numId="27">
    <w:abstractNumId w:val="101"/>
  </w:num>
  <w:num w:numId="28">
    <w:abstractNumId w:val="5"/>
  </w:num>
  <w:num w:numId="29">
    <w:abstractNumId w:val="102"/>
  </w:num>
  <w:num w:numId="30">
    <w:abstractNumId w:val="55"/>
  </w:num>
  <w:num w:numId="31">
    <w:abstractNumId w:val="15"/>
  </w:num>
  <w:num w:numId="32">
    <w:abstractNumId w:val="50"/>
  </w:num>
  <w:num w:numId="33">
    <w:abstractNumId w:val="110"/>
  </w:num>
  <w:num w:numId="34">
    <w:abstractNumId w:val="96"/>
  </w:num>
  <w:num w:numId="35">
    <w:abstractNumId w:val="66"/>
  </w:num>
  <w:num w:numId="36">
    <w:abstractNumId w:val="38"/>
  </w:num>
  <w:num w:numId="37">
    <w:abstractNumId w:val="97"/>
  </w:num>
  <w:num w:numId="38">
    <w:abstractNumId w:val="70"/>
  </w:num>
  <w:num w:numId="39">
    <w:abstractNumId w:val="84"/>
  </w:num>
  <w:num w:numId="40">
    <w:abstractNumId w:val="37"/>
  </w:num>
  <w:num w:numId="41">
    <w:abstractNumId w:val="89"/>
  </w:num>
  <w:num w:numId="42">
    <w:abstractNumId w:val="2"/>
  </w:num>
  <w:num w:numId="43">
    <w:abstractNumId w:val="76"/>
  </w:num>
  <w:num w:numId="44">
    <w:abstractNumId w:val="8"/>
  </w:num>
  <w:num w:numId="45">
    <w:abstractNumId w:val="24"/>
  </w:num>
  <w:num w:numId="46">
    <w:abstractNumId w:val="90"/>
  </w:num>
  <w:num w:numId="47">
    <w:abstractNumId w:val="111"/>
  </w:num>
  <w:num w:numId="48">
    <w:abstractNumId w:val="9"/>
  </w:num>
  <w:num w:numId="49">
    <w:abstractNumId w:val="16"/>
  </w:num>
  <w:num w:numId="50">
    <w:abstractNumId w:val="68"/>
  </w:num>
  <w:num w:numId="51">
    <w:abstractNumId w:val="69"/>
  </w:num>
  <w:num w:numId="52">
    <w:abstractNumId w:val="95"/>
  </w:num>
  <w:num w:numId="53">
    <w:abstractNumId w:val="78"/>
  </w:num>
  <w:num w:numId="54">
    <w:abstractNumId w:val="19"/>
  </w:num>
  <w:num w:numId="55">
    <w:abstractNumId w:val="43"/>
  </w:num>
  <w:num w:numId="56">
    <w:abstractNumId w:val="47"/>
  </w:num>
  <w:num w:numId="57">
    <w:abstractNumId w:val="14"/>
  </w:num>
  <w:num w:numId="58">
    <w:abstractNumId w:val="99"/>
  </w:num>
  <w:num w:numId="59">
    <w:abstractNumId w:val="29"/>
  </w:num>
  <w:num w:numId="60">
    <w:abstractNumId w:val="32"/>
  </w:num>
  <w:num w:numId="61">
    <w:abstractNumId w:val="17"/>
  </w:num>
  <w:num w:numId="62">
    <w:abstractNumId w:val="109"/>
  </w:num>
  <w:num w:numId="63">
    <w:abstractNumId w:val="61"/>
  </w:num>
  <w:num w:numId="64">
    <w:abstractNumId w:val="77"/>
  </w:num>
  <w:num w:numId="65">
    <w:abstractNumId w:val="12"/>
  </w:num>
  <w:num w:numId="66">
    <w:abstractNumId w:val="65"/>
  </w:num>
  <w:num w:numId="67">
    <w:abstractNumId w:val="53"/>
  </w:num>
  <w:num w:numId="68">
    <w:abstractNumId w:val="57"/>
  </w:num>
  <w:num w:numId="69">
    <w:abstractNumId w:val="30"/>
  </w:num>
  <w:num w:numId="70">
    <w:abstractNumId w:val="83"/>
  </w:num>
  <w:num w:numId="71">
    <w:abstractNumId w:val="60"/>
  </w:num>
  <w:num w:numId="72">
    <w:abstractNumId w:val="31"/>
  </w:num>
  <w:num w:numId="73">
    <w:abstractNumId w:val="71"/>
  </w:num>
  <w:num w:numId="74">
    <w:abstractNumId w:val="1"/>
  </w:num>
  <w:num w:numId="75">
    <w:abstractNumId w:val="46"/>
  </w:num>
  <w:num w:numId="76">
    <w:abstractNumId w:val="54"/>
  </w:num>
  <w:num w:numId="77">
    <w:abstractNumId w:val="91"/>
  </w:num>
  <w:num w:numId="78">
    <w:abstractNumId w:val="39"/>
  </w:num>
  <w:num w:numId="79">
    <w:abstractNumId w:val="42"/>
  </w:num>
  <w:num w:numId="80">
    <w:abstractNumId w:val="67"/>
  </w:num>
  <w:num w:numId="81">
    <w:abstractNumId w:val="34"/>
  </w:num>
  <w:num w:numId="82">
    <w:abstractNumId w:val="100"/>
  </w:num>
  <w:num w:numId="83">
    <w:abstractNumId w:val="7"/>
  </w:num>
  <w:num w:numId="84">
    <w:abstractNumId w:val="3"/>
  </w:num>
  <w:num w:numId="85">
    <w:abstractNumId w:val="23"/>
  </w:num>
  <w:num w:numId="86">
    <w:abstractNumId w:val="26"/>
  </w:num>
  <w:num w:numId="87">
    <w:abstractNumId w:val="74"/>
  </w:num>
  <w:num w:numId="88">
    <w:abstractNumId w:val="22"/>
  </w:num>
  <w:num w:numId="89">
    <w:abstractNumId w:val="72"/>
  </w:num>
  <w:num w:numId="90">
    <w:abstractNumId w:val="106"/>
  </w:num>
  <w:num w:numId="91">
    <w:abstractNumId w:val="59"/>
  </w:num>
  <w:num w:numId="92">
    <w:abstractNumId w:val="81"/>
  </w:num>
  <w:num w:numId="93">
    <w:abstractNumId w:val="58"/>
  </w:num>
  <w:num w:numId="94">
    <w:abstractNumId w:val="21"/>
  </w:num>
  <w:num w:numId="95">
    <w:abstractNumId w:val="49"/>
  </w:num>
  <w:num w:numId="96">
    <w:abstractNumId w:val="11"/>
  </w:num>
  <w:num w:numId="97">
    <w:abstractNumId w:val="63"/>
  </w:num>
  <w:num w:numId="98">
    <w:abstractNumId w:val="92"/>
  </w:num>
  <w:num w:numId="99">
    <w:abstractNumId w:val="104"/>
  </w:num>
  <w:num w:numId="100">
    <w:abstractNumId w:val="44"/>
  </w:num>
  <w:num w:numId="101">
    <w:abstractNumId w:val="56"/>
  </w:num>
  <w:num w:numId="102">
    <w:abstractNumId w:val="28"/>
  </w:num>
  <w:num w:numId="103">
    <w:abstractNumId w:val="73"/>
  </w:num>
  <w:num w:numId="104">
    <w:abstractNumId w:val="20"/>
  </w:num>
  <w:num w:numId="105">
    <w:abstractNumId w:val="103"/>
  </w:num>
  <w:num w:numId="106">
    <w:abstractNumId w:val="98"/>
  </w:num>
  <w:num w:numId="107">
    <w:abstractNumId w:val="10"/>
  </w:num>
  <w:num w:numId="108">
    <w:abstractNumId w:val="35"/>
  </w:num>
  <w:num w:numId="109">
    <w:abstractNumId w:val="88"/>
  </w:num>
  <w:num w:numId="110">
    <w:abstractNumId w:val="25"/>
  </w:num>
  <w:num w:numId="111">
    <w:abstractNumId w:val="48"/>
  </w:num>
  <w:num w:numId="112">
    <w:abstractNumId w:val="86"/>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0FC8"/>
    <w:rsid w:val="000260C6"/>
    <w:rsid w:val="00081DAC"/>
    <w:rsid w:val="00091479"/>
    <w:rsid w:val="000C2921"/>
    <w:rsid w:val="0011349E"/>
    <w:rsid w:val="001214A3"/>
    <w:rsid w:val="00180241"/>
    <w:rsid w:val="00183356"/>
    <w:rsid w:val="002631B0"/>
    <w:rsid w:val="002A23E5"/>
    <w:rsid w:val="003A00FE"/>
    <w:rsid w:val="00403543"/>
    <w:rsid w:val="004163C1"/>
    <w:rsid w:val="004D68BE"/>
    <w:rsid w:val="00503598"/>
    <w:rsid w:val="005E0FC8"/>
    <w:rsid w:val="005E77E8"/>
    <w:rsid w:val="006E1C61"/>
    <w:rsid w:val="00731D1A"/>
    <w:rsid w:val="00835EC3"/>
    <w:rsid w:val="0085679B"/>
    <w:rsid w:val="00857C65"/>
    <w:rsid w:val="008617A3"/>
    <w:rsid w:val="0091710E"/>
    <w:rsid w:val="00980A80"/>
    <w:rsid w:val="00A044A2"/>
    <w:rsid w:val="00B62B33"/>
    <w:rsid w:val="00BE2286"/>
    <w:rsid w:val="00C749E3"/>
    <w:rsid w:val="00CE094C"/>
    <w:rsid w:val="00E52F56"/>
    <w:rsid w:val="00F85C4C"/>
    <w:rsid w:val="00FA1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61"/>
  </w:style>
  <w:style w:type="paragraph" w:styleId="Heading1">
    <w:name w:val="heading 1"/>
    <w:basedOn w:val="normal0"/>
    <w:next w:val="normal0"/>
    <w:rsid w:val="005E0FC8"/>
    <w:pPr>
      <w:spacing w:before="12"/>
      <w:ind w:left="20"/>
      <w:outlineLvl w:val="0"/>
    </w:pPr>
    <w:rPr>
      <w:b/>
      <w:sz w:val="24"/>
      <w:szCs w:val="24"/>
    </w:rPr>
  </w:style>
  <w:style w:type="paragraph" w:styleId="Heading2">
    <w:name w:val="heading 2"/>
    <w:basedOn w:val="normal0"/>
    <w:next w:val="normal0"/>
    <w:rsid w:val="005E0FC8"/>
    <w:pPr>
      <w:spacing w:before="89"/>
      <w:ind w:left="520"/>
      <w:outlineLvl w:val="1"/>
    </w:pPr>
    <w:rPr>
      <w:b/>
      <w:sz w:val="28"/>
      <w:szCs w:val="28"/>
    </w:rPr>
  </w:style>
  <w:style w:type="paragraph" w:styleId="Heading3">
    <w:name w:val="heading 3"/>
    <w:basedOn w:val="normal0"/>
    <w:next w:val="normal0"/>
    <w:rsid w:val="005E0FC8"/>
    <w:pPr>
      <w:keepNext/>
      <w:keepLines/>
      <w:widowControl/>
      <w:spacing w:before="40" w:line="259" w:lineRule="auto"/>
      <w:outlineLvl w:val="2"/>
    </w:pPr>
    <w:rPr>
      <w:rFonts w:ascii="Cambria" w:eastAsia="Cambria" w:hAnsi="Cambria" w:cs="Cambria"/>
      <w:color w:val="243F60"/>
      <w:sz w:val="24"/>
      <w:szCs w:val="24"/>
    </w:rPr>
  </w:style>
  <w:style w:type="paragraph" w:styleId="Heading4">
    <w:name w:val="heading 4"/>
    <w:basedOn w:val="normal0"/>
    <w:next w:val="normal0"/>
    <w:rsid w:val="005E0FC8"/>
    <w:pPr>
      <w:keepNext/>
      <w:keepLines/>
      <w:widowControl/>
      <w:spacing w:before="40" w:line="259" w:lineRule="auto"/>
      <w:outlineLvl w:val="3"/>
    </w:pPr>
    <w:rPr>
      <w:rFonts w:ascii="Cambria" w:eastAsia="Cambria" w:hAnsi="Cambria" w:cs="Cambria"/>
      <w:i/>
      <w:color w:val="365F91"/>
      <w:sz w:val="24"/>
      <w:szCs w:val="24"/>
    </w:rPr>
  </w:style>
  <w:style w:type="paragraph" w:styleId="Heading5">
    <w:name w:val="heading 5"/>
    <w:basedOn w:val="normal0"/>
    <w:next w:val="normal0"/>
    <w:rsid w:val="005E0FC8"/>
    <w:pPr>
      <w:keepNext/>
      <w:keepLines/>
      <w:spacing w:before="220" w:after="40"/>
      <w:outlineLvl w:val="4"/>
    </w:pPr>
    <w:rPr>
      <w:b/>
    </w:rPr>
  </w:style>
  <w:style w:type="paragraph" w:styleId="Heading6">
    <w:name w:val="heading 6"/>
    <w:basedOn w:val="normal0"/>
    <w:next w:val="normal0"/>
    <w:rsid w:val="005E0FC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E0FC8"/>
  </w:style>
  <w:style w:type="table" w:customStyle="1" w:styleId="TableNormal0">
    <w:name w:val="TableNormal"/>
    <w:rsid w:val="005E0FC8"/>
    <w:tblPr>
      <w:tblCellMar>
        <w:top w:w="0" w:type="dxa"/>
        <w:left w:w="0" w:type="dxa"/>
        <w:bottom w:w="0" w:type="dxa"/>
        <w:right w:w="0" w:type="dxa"/>
      </w:tblCellMar>
    </w:tblPr>
  </w:style>
  <w:style w:type="paragraph" w:styleId="Title">
    <w:name w:val="Title"/>
    <w:basedOn w:val="normal0"/>
    <w:next w:val="normal0"/>
    <w:rsid w:val="005E0FC8"/>
    <w:pPr>
      <w:spacing w:before="7"/>
      <w:ind w:left="1611" w:right="1751"/>
      <w:jc w:val="center"/>
    </w:pPr>
    <w:rPr>
      <w:b/>
      <w:sz w:val="52"/>
      <w:szCs w:val="52"/>
    </w:rPr>
  </w:style>
  <w:style w:type="paragraph" w:styleId="BodyText">
    <w:name w:val="Body Text"/>
    <w:basedOn w:val="normal0"/>
    <w:rsid w:val="005E0FC8"/>
    <w:pPr>
      <w:suppressAutoHyphens/>
      <w:autoSpaceDE w:val="0"/>
      <w:autoSpaceDN w:val="0"/>
      <w:spacing w:before="1" w:line="1" w:lineRule="atLeast"/>
      <w:ind w:leftChars="-1" w:left="-1" w:hangingChars="1" w:hanging="1"/>
      <w:textDirection w:val="btLr"/>
      <w:textAlignment w:val="top"/>
      <w:outlineLvl w:val="0"/>
    </w:pPr>
    <w:rPr>
      <w:position w:val="-1"/>
      <w:sz w:val="24"/>
      <w:szCs w:val="24"/>
    </w:rPr>
  </w:style>
  <w:style w:type="paragraph" w:styleId="ListParagraph">
    <w:name w:val="List Paragraph"/>
    <w:basedOn w:val="normal0"/>
    <w:rsid w:val="005E0FC8"/>
    <w:pPr>
      <w:suppressAutoHyphens/>
      <w:autoSpaceDE w:val="0"/>
      <w:autoSpaceDN w:val="0"/>
      <w:spacing w:line="1" w:lineRule="atLeast"/>
      <w:ind w:leftChars="-1" w:left="1183" w:hangingChars="1" w:hanging="294"/>
      <w:jc w:val="both"/>
      <w:textDirection w:val="btLr"/>
      <w:textAlignment w:val="top"/>
      <w:outlineLvl w:val="0"/>
    </w:pPr>
    <w:rPr>
      <w:position w:val="-1"/>
    </w:rPr>
  </w:style>
  <w:style w:type="paragraph" w:customStyle="1" w:styleId="TableParagraph">
    <w:name w:val="Table Paragraph"/>
    <w:basedOn w:val="normal0"/>
    <w:rsid w:val="005E0FC8"/>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Header">
    <w:name w:val="header"/>
    <w:basedOn w:val="normal0"/>
    <w:qFormat/>
    <w:rsid w:val="005E0FC8"/>
    <w:pPr>
      <w:suppressAutoHyphens/>
      <w:autoSpaceDE w:val="0"/>
      <w:autoSpaceDN w:val="0"/>
      <w:spacing w:line="1" w:lineRule="atLeast"/>
      <w:ind w:leftChars="-1" w:left="-1" w:hangingChars="1" w:hanging="1"/>
      <w:textDirection w:val="btLr"/>
      <w:textAlignment w:val="top"/>
      <w:outlineLvl w:val="0"/>
    </w:pPr>
    <w:rPr>
      <w:position w:val="-1"/>
      <w:sz w:val="20"/>
      <w:szCs w:val="20"/>
    </w:rPr>
  </w:style>
  <w:style w:type="character" w:customStyle="1" w:styleId="HeaderChar">
    <w:name w:val="Header Char"/>
    <w:rsid w:val="005E0FC8"/>
    <w:rPr>
      <w:rFonts w:ascii="Times New Roman" w:eastAsia="Times New Roman" w:hAnsi="Times New Roman" w:cs="Times New Roman"/>
      <w:w w:val="100"/>
      <w:position w:val="-1"/>
      <w:effect w:val="none"/>
      <w:vertAlign w:val="baseline"/>
      <w:cs w:val="0"/>
      <w:em w:val="none"/>
    </w:rPr>
  </w:style>
  <w:style w:type="paragraph" w:customStyle="1" w:styleId="Default">
    <w:name w:val="Default"/>
    <w:basedOn w:val="normal0"/>
    <w:rsid w:val="005E0FC8"/>
    <w:pPr>
      <w:widowControl/>
      <w:suppressAutoHyphens/>
      <w:autoSpaceDE w:val="0"/>
      <w:autoSpaceDN w:val="0"/>
      <w:adjustRightInd w:val="0"/>
      <w:spacing w:line="1" w:lineRule="atLeast"/>
      <w:ind w:leftChars="-1" w:left="-1" w:hangingChars="1" w:hanging="1"/>
      <w:textDirection w:val="btLr"/>
      <w:textAlignment w:val="top"/>
      <w:outlineLvl w:val="0"/>
    </w:pPr>
    <w:rPr>
      <w:rFonts w:eastAsia="Calibri"/>
      <w:color w:val="000000"/>
      <w:position w:val="-1"/>
      <w:sz w:val="24"/>
      <w:szCs w:val="24"/>
      <w:lang w:val="en-IN" w:eastAsia="en-IN" w:bidi="hi-IN"/>
    </w:rPr>
  </w:style>
  <w:style w:type="paragraph" w:styleId="BodyText2">
    <w:name w:val="Body Text 2"/>
    <w:basedOn w:val="normal0"/>
    <w:qFormat/>
    <w:rsid w:val="005E0FC8"/>
    <w:pPr>
      <w:suppressAutoHyphens/>
      <w:autoSpaceDE w:val="0"/>
      <w:autoSpaceDN w:val="0"/>
      <w:spacing w:after="120" w:line="480" w:lineRule="auto"/>
      <w:ind w:leftChars="-1" w:left="-1" w:hangingChars="1" w:hanging="1"/>
      <w:textDirection w:val="btLr"/>
      <w:textAlignment w:val="top"/>
      <w:outlineLvl w:val="0"/>
    </w:pPr>
    <w:rPr>
      <w:position w:val="-1"/>
      <w:sz w:val="20"/>
      <w:szCs w:val="20"/>
    </w:rPr>
  </w:style>
  <w:style w:type="character" w:customStyle="1" w:styleId="BodyText2Char">
    <w:name w:val="Body Text 2 Char"/>
    <w:rsid w:val="005E0FC8"/>
    <w:rPr>
      <w:rFonts w:ascii="Times New Roman" w:eastAsia="Times New Roman" w:hAnsi="Times New Roman" w:cs="Times New Roman"/>
      <w:w w:val="100"/>
      <w:position w:val="-1"/>
      <w:effect w:val="none"/>
      <w:vertAlign w:val="baseline"/>
      <w:cs w:val="0"/>
      <w:em w:val="none"/>
    </w:rPr>
  </w:style>
  <w:style w:type="character" w:customStyle="1" w:styleId="Heading2Char">
    <w:name w:val="Heading 2 Char"/>
    <w:rsid w:val="005E0FC8"/>
    <w:rPr>
      <w:rFonts w:ascii="Times New Roman" w:eastAsia="Times New Roman" w:hAnsi="Times New Roman" w:cs="Times New Roman"/>
      <w:b/>
      <w:bCs/>
      <w:w w:val="100"/>
      <w:position w:val="-1"/>
      <w:sz w:val="28"/>
      <w:szCs w:val="28"/>
      <w:effect w:val="none"/>
      <w:vertAlign w:val="baseline"/>
      <w:cs w:val="0"/>
      <w:em w:val="none"/>
    </w:rPr>
  </w:style>
  <w:style w:type="character" w:customStyle="1" w:styleId="Heading3Char">
    <w:name w:val="Heading 3 Char"/>
    <w:rsid w:val="005E0FC8"/>
    <w:rPr>
      <w:rFonts w:ascii="Cambria" w:eastAsia="Times New Roman" w:hAnsi="Cambria" w:cs="Mangal"/>
      <w:color w:val="243F60"/>
      <w:w w:val="100"/>
      <w:position w:val="-1"/>
      <w:sz w:val="24"/>
      <w:szCs w:val="24"/>
      <w:effect w:val="none"/>
      <w:vertAlign w:val="baseline"/>
      <w:cs w:val="0"/>
      <w:em w:val="none"/>
      <w:lang w:eastAsia="ja-JP"/>
    </w:rPr>
  </w:style>
  <w:style w:type="character" w:customStyle="1" w:styleId="Heading4Char">
    <w:name w:val="Heading 4 Char"/>
    <w:rsid w:val="005E0FC8"/>
    <w:rPr>
      <w:rFonts w:ascii="Cambria" w:eastAsia="Times New Roman" w:hAnsi="Cambria" w:cs="Mangal"/>
      <w:i/>
      <w:iCs/>
      <w:color w:val="365F91"/>
      <w:w w:val="100"/>
      <w:position w:val="-1"/>
      <w:sz w:val="24"/>
      <w:effect w:val="none"/>
      <w:vertAlign w:val="baseline"/>
      <w:cs w:val="0"/>
      <w:em w:val="none"/>
      <w:lang w:eastAsia="ja-JP"/>
    </w:rPr>
  </w:style>
  <w:style w:type="character" w:customStyle="1" w:styleId="TitleChar">
    <w:name w:val="Title Char"/>
    <w:rsid w:val="005E0FC8"/>
    <w:rPr>
      <w:rFonts w:ascii="Times New Roman" w:eastAsia="Times New Roman" w:hAnsi="Times New Roman" w:cs="Times New Roman"/>
      <w:b/>
      <w:bCs/>
      <w:w w:val="100"/>
      <w:position w:val="-1"/>
      <w:sz w:val="52"/>
      <w:szCs w:val="52"/>
      <w:effect w:val="none"/>
      <w:vertAlign w:val="baseline"/>
      <w:cs w:val="0"/>
      <w:em w:val="none"/>
    </w:rPr>
  </w:style>
  <w:style w:type="character" w:customStyle="1" w:styleId="BodyTextChar">
    <w:name w:val="Body Text Char"/>
    <w:rsid w:val="005E0FC8"/>
    <w:rPr>
      <w:rFonts w:ascii="Times New Roman" w:eastAsia="Times New Roman" w:hAnsi="Times New Roman" w:cs="Times New Roman"/>
      <w:w w:val="100"/>
      <w:position w:val="-1"/>
      <w:sz w:val="24"/>
      <w:szCs w:val="24"/>
      <w:effect w:val="none"/>
      <w:vertAlign w:val="baseline"/>
      <w:cs w:val="0"/>
      <w:em w:val="none"/>
    </w:rPr>
  </w:style>
  <w:style w:type="table" w:styleId="TableGrid">
    <w:name w:val="Table Grid"/>
    <w:basedOn w:val="TableNormal"/>
    <w:rsid w:val="005E0FC8"/>
    <w:pPr>
      <w:widowControl/>
      <w:suppressAutoHyphens/>
      <w:spacing w:line="1" w:lineRule="atLeast"/>
      <w:ind w:leftChars="-1" w:left="-1" w:hangingChars="1" w:hanging="1"/>
      <w:textDirection w:val="btLr"/>
      <w:textAlignment w:val="top"/>
      <w:outlineLvl w:val="0"/>
    </w:pPr>
    <w:rPr>
      <w:position w:val="-1"/>
      <w:sz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0"/>
    <w:qFormat/>
    <w:rsid w:val="005E0FC8"/>
    <w:pPr>
      <w:widowControl/>
      <w:suppressAutoHyphens/>
      <w:spacing w:line="1" w:lineRule="atLeast"/>
      <w:ind w:leftChars="-1" w:left="-1" w:hangingChars="1" w:hanging="1"/>
      <w:textDirection w:val="btLr"/>
      <w:textAlignment w:val="top"/>
      <w:outlineLvl w:val="0"/>
    </w:pPr>
    <w:rPr>
      <w:position w:val="-1"/>
      <w:sz w:val="24"/>
      <w:szCs w:val="20"/>
      <w:lang w:eastAsia="ja-JP"/>
    </w:rPr>
  </w:style>
  <w:style w:type="character" w:customStyle="1" w:styleId="FooterChar">
    <w:name w:val="Footer Char"/>
    <w:rsid w:val="005E0FC8"/>
    <w:rPr>
      <w:rFonts w:ascii="Times New Roman" w:eastAsia="Times New Roman" w:hAnsi="Times New Roman"/>
      <w:w w:val="100"/>
      <w:position w:val="-1"/>
      <w:sz w:val="24"/>
      <w:effect w:val="none"/>
      <w:vertAlign w:val="baseline"/>
      <w:cs w:val="0"/>
      <w:em w:val="none"/>
      <w:lang w:eastAsia="ja-JP"/>
    </w:rPr>
  </w:style>
  <w:style w:type="paragraph" w:styleId="NoSpacing">
    <w:name w:val="No Spacing"/>
    <w:rsid w:val="005E0FC8"/>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sid w:val="005E0FC8"/>
    <w:rPr>
      <w:w w:val="100"/>
      <w:position w:val="-1"/>
      <w:effect w:val="none"/>
      <w:vertAlign w:val="baseline"/>
      <w:cs w:val="0"/>
      <w:em w:val="none"/>
      <w:lang w:val="en-US" w:eastAsia="en-US" w:bidi="ar-SA"/>
    </w:rPr>
  </w:style>
  <w:style w:type="paragraph" w:styleId="NormalWeb">
    <w:name w:val="Normal (Web)"/>
    <w:basedOn w:val="normal0"/>
    <w:qFormat/>
    <w:rsid w:val="005E0FC8"/>
    <w:pPr>
      <w:widowControl/>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eastAsia="ja-JP" w:bidi="hi-IN"/>
    </w:rPr>
  </w:style>
  <w:style w:type="character" w:customStyle="1" w:styleId="line-clamp-1">
    <w:name w:val="line-clamp-1"/>
    <w:basedOn w:val="DefaultParagraphFont"/>
    <w:rsid w:val="005E0FC8"/>
    <w:rPr>
      <w:w w:val="100"/>
      <w:position w:val="-1"/>
      <w:effect w:val="none"/>
      <w:vertAlign w:val="baseline"/>
      <w:cs w:val="0"/>
      <w:em w:val="none"/>
    </w:rPr>
  </w:style>
  <w:style w:type="character" w:styleId="Hyperlink">
    <w:name w:val="Hyperlink"/>
    <w:qFormat/>
    <w:rsid w:val="005E0FC8"/>
    <w:rPr>
      <w:color w:val="0000FF"/>
      <w:w w:val="100"/>
      <w:position w:val="-1"/>
      <w:u w:val="single"/>
      <w:effect w:val="none"/>
      <w:vertAlign w:val="baseline"/>
      <w:cs w:val="0"/>
      <w:em w:val="none"/>
    </w:rPr>
  </w:style>
  <w:style w:type="character" w:customStyle="1" w:styleId="Heading1Char">
    <w:name w:val="Heading 1 Char"/>
    <w:basedOn w:val="DefaultParagraphFont"/>
    <w:rsid w:val="005E0FC8"/>
    <w:rPr>
      <w:rFonts w:ascii="Times New Roman" w:eastAsia="Times New Roman" w:hAnsi="Times New Roman" w:cs="Times New Roman"/>
      <w:b/>
      <w:bCs/>
      <w:w w:val="100"/>
      <w:position w:val="-1"/>
      <w:sz w:val="24"/>
      <w:szCs w:val="24"/>
      <w:effect w:val="none"/>
      <w:vertAlign w:val="baseline"/>
      <w:cs w:val="0"/>
      <w:em w:val="none"/>
    </w:rPr>
  </w:style>
  <w:style w:type="paragraph" w:styleId="Subtitle">
    <w:name w:val="Subtitle"/>
    <w:basedOn w:val="normal0"/>
    <w:next w:val="normal0"/>
    <w:rsid w:val="005E0FC8"/>
    <w:pPr>
      <w:keepNext/>
      <w:keepLines/>
      <w:spacing w:before="360" w:after="80"/>
    </w:pPr>
    <w:rPr>
      <w:rFonts w:ascii="Georgia" w:eastAsia="Georgia" w:hAnsi="Georgia" w:cs="Georgia"/>
      <w:i/>
      <w:color w:val="666666"/>
      <w:sz w:val="48"/>
      <w:szCs w:val="48"/>
    </w:rPr>
  </w:style>
  <w:style w:type="table" w:customStyle="1" w:styleId="a">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0">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1">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2">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3">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4">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5">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6">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7">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8">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9">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a">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b">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c">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d">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e">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8">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a">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b">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c">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d">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e">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0">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4">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5">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6">
    <w:basedOn w:val="TableNormal"/>
    <w:rsid w:val="005E0FC8"/>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8">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9">
    <w:basedOn w:val="TableNormal"/>
    <w:rsid w:val="005E0FC8"/>
    <w:tblPr>
      <w:tblStyleRowBandSize w:val="1"/>
      <w:tblStyleColBandSize w:val="1"/>
      <w:tblInd w:w="0" w:type="dxa"/>
      <w:tblCellMar>
        <w:top w:w="0" w:type="dxa"/>
        <w:left w:w="108" w:type="dxa"/>
        <w:bottom w:w="0" w:type="dxa"/>
        <w:right w:w="108" w:type="dxa"/>
      </w:tblCellMar>
    </w:tblPr>
  </w:style>
  <w:style w:type="table" w:customStyle="1" w:styleId="affa">
    <w:basedOn w:val="TableNormal"/>
    <w:rsid w:val="005E0FC8"/>
    <w:tblPr>
      <w:tblStyleRowBandSize w:val="1"/>
      <w:tblStyleColBandSize w:val="1"/>
      <w:tblInd w:w="0" w:type="dxa"/>
      <w:tblCellMar>
        <w:top w:w="0" w:type="dxa"/>
        <w:left w:w="108" w:type="dxa"/>
        <w:bottom w:w="0" w:type="dxa"/>
        <w:right w:w="108" w:type="dxa"/>
      </w:tblCellMar>
    </w:tblPr>
  </w:style>
  <w:style w:type="table" w:customStyle="1" w:styleId="affb">
    <w:basedOn w:val="TableNormal"/>
    <w:rsid w:val="005E0FC8"/>
    <w:tblPr>
      <w:tblStyleRowBandSize w:val="1"/>
      <w:tblStyleColBandSize w:val="1"/>
      <w:tblInd w:w="0" w:type="dxa"/>
      <w:tblCellMar>
        <w:top w:w="0" w:type="dxa"/>
        <w:left w:w="108" w:type="dxa"/>
        <w:bottom w:w="0" w:type="dxa"/>
        <w:right w:w="108" w:type="dxa"/>
      </w:tblCellMar>
    </w:tblPr>
  </w:style>
  <w:style w:type="table" w:customStyle="1" w:styleId="affc">
    <w:basedOn w:val="TableNormal"/>
    <w:rsid w:val="005E0FC8"/>
    <w:tblPr>
      <w:tblStyleRowBandSize w:val="1"/>
      <w:tblStyleColBandSize w:val="1"/>
      <w:tblInd w:w="0" w:type="dxa"/>
      <w:tblCellMar>
        <w:top w:w="0" w:type="dxa"/>
        <w:left w:w="108" w:type="dxa"/>
        <w:bottom w:w="0" w:type="dxa"/>
        <w:right w:w="108" w:type="dxa"/>
      </w:tblCellMar>
    </w:tblPr>
  </w:style>
  <w:style w:type="table" w:customStyle="1" w:styleId="affd">
    <w:basedOn w:val="TableNormal"/>
    <w:rsid w:val="005E0FC8"/>
    <w:tblPr>
      <w:tblStyleRowBandSize w:val="1"/>
      <w:tblStyleColBandSize w:val="1"/>
      <w:tblInd w:w="0" w:type="dxa"/>
      <w:tblCellMar>
        <w:top w:w="0" w:type="dxa"/>
        <w:left w:w="108" w:type="dxa"/>
        <w:bottom w:w="0" w:type="dxa"/>
        <w:right w:w="108" w:type="dxa"/>
      </w:tblCellMar>
    </w:tblPr>
  </w:style>
  <w:style w:type="table" w:customStyle="1" w:styleId="affe">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f">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f0">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f1">
    <w:basedOn w:val="TableNormal"/>
    <w:rsid w:val="005E0FC8"/>
    <w:tblPr>
      <w:tblStyleRowBandSize w:val="1"/>
      <w:tblStyleColBandSize w:val="1"/>
      <w:tblInd w:w="0" w:type="dxa"/>
      <w:tblCellMar>
        <w:top w:w="0" w:type="dxa"/>
        <w:left w:w="0" w:type="dxa"/>
        <w:bottom w:w="0" w:type="dxa"/>
        <w:right w:w="0" w:type="dxa"/>
      </w:tblCellMar>
    </w:tblPr>
  </w:style>
  <w:style w:type="table" w:customStyle="1" w:styleId="afff2">
    <w:basedOn w:val="TableNormal"/>
    <w:rsid w:val="005E0FC8"/>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E2286"/>
    <w:rPr>
      <w:rFonts w:ascii="Tahoma" w:hAnsi="Tahoma" w:cs="Tahoma"/>
      <w:sz w:val="16"/>
      <w:szCs w:val="16"/>
    </w:rPr>
  </w:style>
  <w:style w:type="character" w:customStyle="1" w:styleId="BalloonTextChar">
    <w:name w:val="Balloon Text Char"/>
    <w:basedOn w:val="DefaultParagraphFont"/>
    <w:link w:val="BalloonText"/>
    <w:uiPriority w:val="99"/>
    <w:semiHidden/>
    <w:rsid w:val="00BE22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Amk7zYKHqUhy8sjZFlKLafbcw==">CgMxLjAaHQoBMBIYChYIB0ISEhBBcmlhbCBVbmljb2RlIE1TGh0KATESGAoWCAdCEhIQQXJpYWwgVW5pY29kZSBNUzIPaWQuOWx3NnY0Ymh2MmoxMg9pZC5lZDZhNm40dThoNDQ4AHIhMTlPSEdRdFR5VndNekdWbmxBdmVXREY5NktINVR3WERz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84</Pages>
  <Words>25035</Words>
  <Characters>142703</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Rahul Kumar</cp:lastModifiedBy>
  <cp:revision>35</cp:revision>
  <cp:lastPrinted>2026-02-26T09:17:00Z</cp:lastPrinted>
  <dcterms:created xsi:type="dcterms:W3CDTF">2025-07-08T05:03:00Z</dcterms:created>
  <dcterms:modified xsi:type="dcterms:W3CDTF">2026-02-26T09:19:00Z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2016</vt:lpwstr>
  </property>
  <property fmtid="{D5CDD505-2E9C-101B-9397-08002B2CF9AE}" pid="4" name="LastSaved">
    <vt:filetime>2024-06-25T00:00:00Z</vt:filetime>
  </property>
</Properties>
</file>